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5A65" w14:textId="3F1C2CF8" w:rsidR="00E33201" w:rsidRDefault="00B21F33" w:rsidP="00B62B7B">
      <w:pPr>
        <w:spacing w:line="140" w:lineRule="atLeast"/>
        <w:divId w:val="940380506"/>
        <w:rPr>
          <w:rFonts w:ascii="Arial Narrow" w:eastAsia="Times New Roman" w:hAnsi="Arial Narrow"/>
          <w:color w:val="000000"/>
          <w:sz w:val="14"/>
          <w:szCs w:val="14"/>
          <w:lang w:val="en"/>
        </w:rPr>
      </w:pPr>
      <w:r>
        <w:rPr>
          <w:rFonts w:ascii="Arial Narrow" w:eastAsia="Times New Roman" w:hAnsi="Arial Narrow"/>
          <w:b/>
          <w:bCs/>
          <w:color w:val="000000"/>
          <w:sz w:val="14"/>
          <w:szCs w:val="14"/>
          <w:lang w:val="en"/>
        </w:rPr>
        <w:t>Table 1</w:t>
      </w:r>
      <w:r w:rsidR="00B62B7B">
        <w:rPr>
          <w:rFonts w:ascii="Arial Narrow" w:eastAsia="Times New Roman" w:hAnsi="Arial Narrow"/>
          <w:b/>
          <w:bCs/>
          <w:color w:val="000000"/>
          <w:sz w:val="14"/>
          <w:szCs w:val="14"/>
          <w:lang w:val="en"/>
        </w:rPr>
        <w:t>. Evidence profile tables</w:t>
      </w:r>
      <w:r w:rsidR="00B62B7B">
        <w:rPr>
          <w:rFonts w:ascii="Arial Narrow" w:eastAsia="Times New Roman" w:hAnsi="Arial Narrow"/>
          <w:color w:val="000000"/>
          <w:sz w:val="14"/>
          <w:szCs w:val="14"/>
          <w:lang w:val="en"/>
        </w:rPr>
        <w:t xml:space="preserve"> for </w:t>
      </w:r>
      <w:r w:rsidR="00E33201">
        <w:rPr>
          <w:rFonts w:ascii="Arial Narrow" w:eastAsia="Times New Roman" w:hAnsi="Arial Narrow"/>
          <w:color w:val="000000"/>
          <w:sz w:val="14"/>
          <w:szCs w:val="14"/>
          <w:lang w:val="en"/>
        </w:rPr>
        <w:t xml:space="preserve">Emergent or early CAG with PCI </w:t>
      </w:r>
      <w:r w:rsidR="00B62B7B">
        <w:rPr>
          <w:rFonts w:ascii="Arial Narrow" w:eastAsia="Times New Roman" w:hAnsi="Arial Narrow"/>
          <w:color w:val="000000"/>
          <w:sz w:val="14"/>
          <w:szCs w:val="14"/>
          <w:lang w:val="en"/>
        </w:rPr>
        <w:t>(</w:t>
      </w:r>
      <w:r w:rsidR="00E33201">
        <w:rPr>
          <w:rFonts w:ascii="Arial Narrow" w:eastAsia="Times New Roman" w:hAnsi="Arial Narrow"/>
          <w:color w:val="000000"/>
          <w:sz w:val="14"/>
          <w:szCs w:val="14"/>
          <w:lang w:val="en"/>
        </w:rPr>
        <w:t>if indicated</w:t>
      </w:r>
      <w:r w:rsidR="00B62B7B">
        <w:rPr>
          <w:rFonts w:ascii="Arial Narrow" w:eastAsia="Times New Roman" w:hAnsi="Arial Narrow"/>
          <w:color w:val="000000"/>
          <w:sz w:val="14"/>
          <w:szCs w:val="14"/>
          <w:lang w:val="en"/>
        </w:rPr>
        <w:t>)</w:t>
      </w:r>
      <w:r w:rsidR="00E33201">
        <w:rPr>
          <w:rFonts w:ascii="Arial Narrow" w:eastAsia="Times New Roman" w:hAnsi="Arial Narrow"/>
          <w:color w:val="000000"/>
          <w:sz w:val="14"/>
          <w:szCs w:val="14"/>
          <w:lang w:val="en"/>
        </w:rPr>
        <w:t xml:space="preserve"> compared to Delayed CAG or no CAG</w:t>
      </w:r>
      <w:r w:rsidR="00B62B7B">
        <w:rPr>
          <w:rFonts w:ascii="Arial Narrow" w:eastAsia="Times New Roman" w:hAnsi="Arial Narrow"/>
          <w:color w:val="000000"/>
          <w:sz w:val="14"/>
          <w:szCs w:val="14"/>
          <w:lang w:val="en"/>
        </w:rPr>
        <w:t xml:space="preserve"> </w:t>
      </w:r>
      <w:r w:rsidR="00E33201">
        <w:rPr>
          <w:rFonts w:ascii="Arial Narrow" w:eastAsia="Times New Roman" w:hAnsi="Arial Narrow"/>
          <w:color w:val="000000"/>
          <w:sz w:val="14"/>
          <w:szCs w:val="14"/>
          <w:lang w:val="en"/>
        </w:rPr>
        <w:t>for Unresponsive adults (&gt; 18 years old) with ROSC after cardiac arrest</w:t>
      </w:r>
      <w:r>
        <w:rPr>
          <w:rFonts w:ascii="Arial Narrow" w:eastAsia="Times New Roman" w:hAnsi="Arial Narrow"/>
          <w:color w:val="000000"/>
          <w:sz w:val="14"/>
          <w:szCs w:val="14"/>
          <w:lang w:val="en"/>
        </w:rPr>
        <w:t xml:space="preserve"> </w:t>
      </w:r>
    </w:p>
    <w:p w14:paraId="2CE0A3D1" w14:textId="77777777" w:rsidR="00E33201" w:rsidRDefault="00E33201">
      <w:pPr>
        <w:spacing w:line="140" w:lineRule="atLeast"/>
        <w:divId w:val="1728332282"/>
        <w:rPr>
          <w:rFonts w:ascii="Arial Narrow" w:eastAsia="Times New Roman" w:hAnsi="Arial Narrow"/>
          <w:color w:val="000000"/>
          <w:sz w:val="14"/>
          <w:szCs w:val="14"/>
          <w:lang w:val="en"/>
        </w:rPr>
      </w:pPr>
    </w:p>
    <w:tbl>
      <w:tblPr>
        <w:tblW w:w="5138" w:type="pct"/>
        <w:tblInd w:w="-69" w:type="dxa"/>
        <w:tblCellMar>
          <w:top w:w="100" w:type="dxa"/>
          <w:left w:w="100" w:type="dxa"/>
          <w:bottom w:w="100" w:type="dxa"/>
          <w:right w:w="100" w:type="dxa"/>
        </w:tblCellMar>
        <w:tblLook w:val="04A0" w:firstRow="1" w:lastRow="0" w:firstColumn="1" w:lastColumn="0" w:noHBand="0" w:noVBand="1"/>
      </w:tblPr>
      <w:tblGrid>
        <w:gridCol w:w="784"/>
        <w:gridCol w:w="878"/>
        <w:gridCol w:w="73"/>
        <w:gridCol w:w="737"/>
        <w:gridCol w:w="15"/>
        <w:gridCol w:w="832"/>
        <w:gridCol w:w="33"/>
        <w:gridCol w:w="811"/>
        <w:gridCol w:w="7"/>
        <w:gridCol w:w="1121"/>
        <w:gridCol w:w="1002"/>
        <w:gridCol w:w="15"/>
        <w:gridCol w:w="13"/>
        <w:gridCol w:w="3528"/>
        <w:gridCol w:w="58"/>
        <w:gridCol w:w="1496"/>
        <w:gridCol w:w="79"/>
        <w:gridCol w:w="622"/>
        <w:gridCol w:w="56"/>
        <w:gridCol w:w="649"/>
        <w:gridCol w:w="8"/>
        <w:gridCol w:w="1093"/>
        <w:gridCol w:w="27"/>
        <w:gridCol w:w="830"/>
      </w:tblGrid>
      <w:tr w:rsidR="002F497E" w14:paraId="67A33D70" w14:textId="77777777" w:rsidTr="002F497E">
        <w:trPr>
          <w:divId w:val="1636527694"/>
          <w:cantSplit/>
          <w:tblHeader/>
        </w:trPr>
        <w:tc>
          <w:tcPr>
            <w:tcW w:w="2129" w:type="pct"/>
            <w:gridSpan w:val="11"/>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0F95B92" w14:textId="77777777" w:rsidR="00E33201" w:rsidRDefault="00E3320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Certainty assessment</w:t>
            </w:r>
          </w:p>
        </w:tc>
        <w:tc>
          <w:tcPr>
            <w:tcW w:w="1758" w:type="pct"/>
            <w:gridSpan w:val="6"/>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93AD74A" w14:textId="77777777" w:rsidR="00E33201" w:rsidRDefault="00E3320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 of patients</w:t>
            </w:r>
          </w:p>
        </w:tc>
        <w:tc>
          <w:tcPr>
            <w:tcW w:w="453" w:type="pct"/>
            <w:gridSpan w:val="4"/>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21621743" w14:textId="77777777" w:rsidR="00E33201" w:rsidRDefault="00E3320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Effect</w:t>
            </w:r>
          </w:p>
        </w:tc>
        <w:tc>
          <w:tcPr>
            <w:tcW w:w="370" w:type="pct"/>
            <w:vMerge w:val="restar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B2335F6" w14:textId="77777777" w:rsidR="00E33201" w:rsidRDefault="00E3320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Certainty</w:t>
            </w:r>
          </w:p>
        </w:tc>
        <w:tc>
          <w:tcPr>
            <w:tcW w:w="289" w:type="pct"/>
            <w:gridSpan w:val="2"/>
            <w:vMerge w:val="restar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20DA094B" w14:textId="77777777" w:rsidR="00E33201" w:rsidRDefault="00E3320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Importance</w:t>
            </w:r>
          </w:p>
        </w:tc>
      </w:tr>
      <w:tr w:rsidR="002F497E" w14:paraId="581EEA31" w14:textId="77777777" w:rsidTr="002F497E">
        <w:trPr>
          <w:divId w:val="1636527694"/>
          <w:cantSplit/>
          <w:tblHeader/>
        </w:trPr>
        <w:tc>
          <w:tcPr>
            <w:tcW w:w="265"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C78DE8E" w14:textId="77777777" w:rsidR="00E33201" w:rsidRDefault="00E3320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 of studies</w:t>
            </w:r>
          </w:p>
        </w:tc>
        <w:tc>
          <w:tcPr>
            <w:tcW w:w="322" w:type="pct"/>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3FEEADE" w14:textId="77777777" w:rsidR="00E33201" w:rsidRDefault="00E3320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Study design</w:t>
            </w:r>
          </w:p>
        </w:tc>
        <w:tc>
          <w:tcPr>
            <w:tcW w:w="254" w:type="pct"/>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2585151A" w14:textId="77777777" w:rsidR="00E33201" w:rsidRDefault="00E3320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Risk of bias</w:t>
            </w:r>
          </w:p>
        </w:tc>
        <w:tc>
          <w:tcPr>
            <w:tcW w:w="293" w:type="pct"/>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D8740BC" w14:textId="77777777" w:rsidR="00E33201" w:rsidRDefault="00E3320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Inconsistency</w:t>
            </w:r>
          </w:p>
        </w:tc>
        <w:tc>
          <w:tcPr>
            <w:tcW w:w="274"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8CB78A3" w14:textId="77777777" w:rsidR="00E33201" w:rsidRDefault="00E3320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Indirectness</w:t>
            </w:r>
          </w:p>
        </w:tc>
        <w:tc>
          <w:tcPr>
            <w:tcW w:w="382" w:type="pct"/>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40DFE74C" w14:textId="77777777" w:rsidR="00E33201" w:rsidRDefault="00E3320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Imprecision</w:t>
            </w:r>
          </w:p>
        </w:tc>
        <w:tc>
          <w:tcPr>
            <w:tcW w:w="339"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8B91F88" w14:textId="77777777" w:rsidR="00E33201" w:rsidRDefault="00E3320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Other considerations</w:t>
            </w:r>
          </w:p>
        </w:tc>
        <w:tc>
          <w:tcPr>
            <w:tcW w:w="1224" w:type="pct"/>
            <w:gridSpan w:val="4"/>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20FB84D7" w14:textId="77777777" w:rsidR="00E33201" w:rsidRDefault="00E3320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[Emergent or early CAG with PCI if indicated]</w:t>
            </w:r>
          </w:p>
        </w:tc>
        <w:tc>
          <w:tcPr>
            <w:tcW w:w="534" w:type="pct"/>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C23FD2D" w14:textId="77777777" w:rsidR="00E33201" w:rsidRDefault="00E3320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[Delayed CAG or no CAG]</w:t>
            </w:r>
          </w:p>
        </w:tc>
        <w:tc>
          <w:tcPr>
            <w:tcW w:w="230" w:type="pct"/>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BB495B8" w14:textId="77777777" w:rsidR="00E33201" w:rsidRDefault="00E3320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Relative</w:t>
            </w:r>
            <w:r>
              <w:rPr>
                <w:rFonts w:ascii="Arial Narrow" w:eastAsia="Times New Roman" w:hAnsi="Arial Narrow"/>
                <w:b/>
                <w:bCs/>
                <w:color w:val="FFFFFF"/>
                <w:sz w:val="13"/>
                <w:szCs w:val="13"/>
              </w:rPr>
              <w:br/>
              <w:t>(95% CI)</w:t>
            </w:r>
          </w:p>
        </w:tc>
        <w:tc>
          <w:tcPr>
            <w:tcW w:w="223" w:type="pct"/>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19E07CC0" w14:textId="77777777" w:rsidR="00E33201" w:rsidRDefault="00E33201">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Absolute</w:t>
            </w:r>
            <w:r>
              <w:rPr>
                <w:rFonts w:ascii="Arial Narrow" w:eastAsia="Times New Roman" w:hAnsi="Arial Narrow"/>
                <w:b/>
                <w:bCs/>
                <w:color w:val="FFFFFF"/>
                <w:sz w:val="13"/>
                <w:szCs w:val="13"/>
              </w:rPr>
              <w:br/>
              <w:t>(95% CI)</w:t>
            </w:r>
          </w:p>
        </w:tc>
        <w:tc>
          <w:tcPr>
            <w:tcW w:w="370" w:type="pct"/>
            <w:vMerge/>
            <w:tcBorders>
              <w:top w:val="single" w:sz="12" w:space="0" w:color="FFFFFF"/>
              <w:left w:val="single" w:sz="12" w:space="0" w:color="FFFFFF"/>
              <w:bottom w:val="single" w:sz="12" w:space="0" w:color="FFFFFF"/>
              <w:right w:val="single" w:sz="12" w:space="0" w:color="FFFFFF"/>
            </w:tcBorders>
            <w:vAlign w:val="center"/>
            <w:hideMark/>
          </w:tcPr>
          <w:p w14:paraId="541EA179" w14:textId="77777777" w:rsidR="00E33201" w:rsidRDefault="00E33201">
            <w:pPr>
              <w:rPr>
                <w:rFonts w:ascii="Arial Narrow" w:eastAsia="Times New Roman" w:hAnsi="Arial Narrow"/>
                <w:b/>
                <w:bCs/>
                <w:color w:val="FFFFFF"/>
                <w:sz w:val="13"/>
                <w:szCs w:val="13"/>
              </w:rPr>
            </w:pPr>
          </w:p>
        </w:tc>
        <w:tc>
          <w:tcPr>
            <w:tcW w:w="289" w:type="pct"/>
            <w:gridSpan w:val="2"/>
            <w:vMerge/>
            <w:tcBorders>
              <w:top w:val="single" w:sz="12" w:space="0" w:color="FFFFFF"/>
              <w:left w:val="single" w:sz="12" w:space="0" w:color="FFFFFF"/>
              <w:bottom w:val="single" w:sz="12" w:space="0" w:color="FFFFFF"/>
              <w:right w:val="single" w:sz="12" w:space="0" w:color="FFFFFF"/>
            </w:tcBorders>
            <w:vAlign w:val="center"/>
            <w:hideMark/>
          </w:tcPr>
          <w:p w14:paraId="362582FD" w14:textId="77777777" w:rsidR="00E33201" w:rsidRDefault="00E33201">
            <w:pPr>
              <w:rPr>
                <w:rFonts w:ascii="Arial Narrow" w:eastAsia="Times New Roman" w:hAnsi="Arial Narrow"/>
                <w:b/>
                <w:bCs/>
                <w:color w:val="FFFFFF"/>
                <w:sz w:val="13"/>
                <w:szCs w:val="13"/>
              </w:rPr>
            </w:pPr>
          </w:p>
        </w:tc>
      </w:tr>
      <w:tr w:rsidR="002F497E" w14:paraId="130AC372" w14:textId="77777777" w:rsidTr="002F497E">
        <w:trPr>
          <w:divId w:val="1636527694"/>
          <w:cantSplit/>
        </w:trPr>
        <w:tc>
          <w:tcPr>
            <w:tcW w:w="5000" w:type="pct"/>
            <w:gridSpan w:val="24"/>
            <w:shd w:val="clear" w:color="auto" w:fill="D9D9D9" w:themeFill="background1" w:themeFillShade="D9"/>
            <w:tcMar>
              <w:top w:w="75" w:type="dxa"/>
              <w:left w:w="100" w:type="dxa"/>
              <w:bottom w:w="100" w:type="dxa"/>
              <w:right w:w="100" w:type="dxa"/>
            </w:tcMar>
            <w:vAlign w:val="center"/>
          </w:tcPr>
          <w:p w14:paraId="388CF7CA" w14:textId="53B39915" w:rsidR="00B21F33" w:rsidRPr="00B21F33" w:rsidRDefault="00FF0659" w:rsidP="008D59E7">
            <w:pPr>
              <w:rPr>
                <w:rStyle w:val="label"/>
                <w:rFonts w:ascii="Arial Narrow" w:eastAsia="Times New Roman" w:hAnsi="Arial Narrow"/>
                <w:b/>
                <w:bCs/>
                <w:color w:val="000000"/>
                <w:sz w:val="13"/>
                <w:szCs w:val="13"/>
                <w:lang w:val="en-US"/>
              </w:rPr>
            </w:pPr>
            <w:r w:rsidRPr="00147E58">
              <w:rPr>
                <w:rStyle w:val="label"/>
                <w:rFonts w:ascii="Arial Narrow" w:eastAsia="Times New Roman" w:hAnsi="Arial Narrow"/>
                <w:b/>
                <w:bCs/>
                <w:color w:val="000000"/>
                <w:sz w:val="18"/>
                <w:szCs w:val="15"/>
                <w:lang w:val="en-US"/>
              </w:rPr>
              <w:t xml:space="preserve">POST ROSC </w:t>
            </w:r>
            <w:r w:rsidR="00B21F33" w:rsidRPr="00147E58">
              <w:rPr>
                <w:rStyle w:val="label"/>
                <w:rFonts w:ascii="Arial Narrow" w:eastAsia="Times New Roman" w:hAnsi="Arial Narrow"/>
                <w:b/>
                <w:bCs/>
                <w:color w:val="000000"/>
                <w:sz w:val="18"/>
                <w:szCs w:val="15"/>
                <w:lang w:val="en-US"/>
              </w:rPr>
              <w:t>No STEMI all</w:t>
            </w:r>
            <w:r w:rsidR="005D5732" w:rsidRPr="00147E58">
              <w:rPr>
                <w:rStyle w:val="label"/>
                <w:rFonts w:ascii="Arial Narrow" w:eastAsia="Times New Roman" w:hAnsi="Arial Narrow"/>
                <w:b/>
                <w:bCs/>
                <w:color w:val="000000"/>
                <w:sz w:val="18"/>
                <w:szCs w:val="15"/>
                <w:lang w:val="en-US"/>
              </w:rPr>
              <w:t xml:space="preserve"> </w:t>
            </w:r>
            <w:r w:rsidR="00B21F33" w:rsidRPr="00147E58">
              <w:rPr>
                <w:rStyle w:val="label"/>
                <w:rFonts w:ascii="Arial Narrow" w:eastAsia="Times New Roman" w:hAnsi="Arial Narrow"/>
                <w:b/>
                <w:bCs/>
                <w:color w:val="000000"/>
                <w:sz w:val="18"/>
                <w:szCs w:val="15"/>
                <w:lang w:val="en-US"/>
              </w:rPr>
              <w:t>rhythms</w:t>
            </w:r>
          </w:p>
        </w:tc>
      </w:tr>
      <w:tr w:rsidR="002F497E" w14:paraId="49388029" w14:textId="77777777" w:rsidTr="002F497E">
        <w:trPr>
          <w:divId w:val="1636527694"/>
          <w:cantSplit/>
        </w:trPr>
        <w:tc>
          <w:tcPr>
            <w:tcW w:w="5000" w:type="pct"/>
            <w:gridSpan w:val="24"/>
            <w:shd w:val="clear" w:color="auto" w:fill="F2F2F2" w:themeFill="background1" w:themeFillShade="F2"/>
            <w:tcMar>
              <w:top w:w="75" w:type="dxa"/>
              <w:left w:w="100" w:type="dxa"/>
              <w:bottom w:w="100" w:type="dxa"/>
              <w:right w:w="100" w:type="dxa"/>
            </w:tcMar>
            <w:vAlign w:val="center"/>
          </w:tcPr>
          <w:p w14:paraId="17378D68" w14:textId="17CC295A" w:rsidR="00147E58" w:rsidRPr="00147E58" w:rsidRDefault="00147E58" w:rsidP="008D59E7">
            <w:pPr>
              <w:rPr>
                <w:rStyle w:val="label"/>
                <w:rFonts w:ascii="Arial Narrow" w:eastAsia="Times New Roman" w:hAnsi="Arial Narrow"/>
                <w:b/>
                <w:bCs/>
                <w:color w:val="000000"/>
                <w:sz w:val="18"/>
                <w:szCs w:val="15"/>
                <w:lang w:val="en-US"/>
              </w:rPr>
            </w:pPr>
            <w:r w:rsidRPr="00147E58">
              <w:rPr>
                <w:rStyle w:val="label"/>
                <w:rFonts w:ascii="Arial Narrow" w:eastAsia="Times New Roman" w:hAnsi="Arial Narrow"/>
                <w:b/>
                <w:bCs/>
                <w:color w:val="000000"/>
                <w:sz w:val="13"/>
                <w:szCs w:val="10"/>
                <w:lang w:val="en-US"/>
              </w:rPr>
              <w:t xml:space="preserve">Survival at Hospital Discharge – </w:t>
            </w:r>
            <w:r w:rsidR="00786B4B">
              <w:rPr>
                <w:rStyle w:val="label"/>
                <w:rFonts w:ascii="Arial Narrow" w:eastAsia="Times New Roman" w:hAnsi="Arial Narrow"/>
                <w:b/>
                <w:bCs/>
                <w:color w:val="000000"/>
                <w:sz w:val="13"/>
                <w:szCs w:val="10"/>
                <w:lang w:val="en-US"/>
              </w:rPr>
              <w:t xml:space="preserve">POST ROSC </w:t>
            </w:r>
            <w:r w:rsidRPr="00147E58">
              <w:rPr>
                <w:rStyle w:val="label"/>
                <w:rFonts w:ascii="Arial Narrow" w:eastAsia="Times New Roman" w:hAnsi="Arial Narrow"/>
                <w:b/>
                <w:bCs/>
                <w:color w:val="000000"/>
                <w:sz w:val="13"/>
                <w:szCs w:val="10"/>
                <w:lang w:val="en-US"/>
              </w:rPr>
              <w:t>No STEMI all rhythms - RCT</w:t>
            </w:r>
          </w:p>
        </w:tc>
      </w:tr>
      <w:tr w:rsidR="00147E58" w14:paraId="02189137" w14:textId="77777777" w:rsidTr="002F497E">
        <w:trPr>
          <w:divId w:val="1636527694"/>
          <w:cantSplit/>
        </w:trPr>
        <w:tc>
          <w:tcPr>
            <w:tcW w:w="5000" w:type="pct"/>
            <w:gridSpan w:val="24"/>
            <w:shd w:val="clear" w:color="auto" w:fill="auto"/>
            <w:tcMar>
              <w:top w:w="75" w:type="dxa"/>
              <w:left w:w="100" w:type="dxa"/>
              <w:bottom w:w="100" w:type="dxa"/>
              <w:right w:w="100" w:type="dxa"/>
            </w:tcMar>
            <w:vAlign w:val="center"/>
          </w:tcPr>
          <w:tbl>
            <w:tblPr>
              <w:tblStyle w:val="TableGrid"/>
              <w:tblW w:w="14334" w:type="dxa"/>
              <w:jc w:val="center"/>
              <w:tblLook w:val="04A0" w:firstRow="1" w:lastRow="0" w:firstColumn="1" w:lastColumn="0" w:noHBand="0" w:noVBand="1"/>
            </w:tblPr>
            <w:tblGrid>
              <w:gridCol w:w="738"/>
              <w:gridCol w:w="849"/>
              <w:gridCol w:w="560"/>
              <w:gridCol w:w="841"/>
              <w:gridCol w:w="847"/>
              <w:gridCol w:w="1129"/>
              <w:gridCol w:w="989"/>
              <w:gridCol w:w="3641"/>
              <w:gridCol w:w="1560"/>
              <w:gridCol w:w="708"/>
              <w:gridCol w:w="567"/>
              <w:gridCol w:w="1203"/>
              <w:gridCol w:w="702"/>
            </w:tblGrid>
            <w:tr w:rsidR="002F497E" w:rsidRPr="00E326E1" w14:paraId="5C7F331B" w14:textId="77777777" w:rsidTr="002F497E">
              <w:trPr>
                <w:jc w:val="center"/>
              </w:trPr>
              <w:tc>
                <w:tcPr>
                  <w:tcW w:w="738" w:type="dxa"/>
                  <w:shd w:val="clear" w:color="auto" w:fill="auto"/>
                </w:tcPr>
                <w:p w14:paraId="1D400860" w14:textId="77777777" w:rsidR="00147E58" w:rsidRPr="005325E4" w:rsidRDefault="00147E58" w:rsidP="00E326E1">
                  <w:pPr>
                    <w:spacing w:before="120"/>
                    <w:jc w:val="center"/>
                    <w:rPr>
                      <w:rStyle w:val="label"/>
                      <w:rFonts w:ascii="Arial Narrow" w:eastAsia="Times New Roman" w:hAnsi="Arial Narrow"/>
                      <w:color w:val="000000"/>
                      <w:sz w:val="13"/>
                      <w:szCs w:val="13"/>
                      <w:lang w:val="en-US"/>
                    </w:rPr>
                  </w:pPr>
                  <w:r w:rsidRPr="005325E4">
                    <w:rPr>
                      <w:rStyle w:val="label"/>
                      <w:rFonts w:ascii="Arial Narrow" w:eastAsia="Times New Roman" w:hAnsi="Arial Narrow"/>
                      <w:color w:val="000000"/>
                      <w:sz w:val="13"/>
                      <w:szCs w:val="13"/>
                      <w:lang w:val="en-US"/>
                    </w:rPr>
                    <w:t>1</w:t>
                  </w:r>
                </w:p>
                <w:p w14:paraId="5C5F3034" w14:textId="60138174" w:rsidR="00147E58" w:rsidRPr="005325E4" w:rsidRDefault="00147E58" w:rsidP="00E326E1">
                  <w:pPr>
                    <w:spacing w:before="120"/>
                    <w:jc w:val="center"/>
                    <w:rPr>
                      <w:rStyle w:val="label"/>
                      <w:rFonts w:ascii="Arial Narrow" w:eastAsia="Times New Roman" w:hAnsi="Arial Narrow"/>
                      <w:color w:val="000000"/>
                      <w:sz w:val="13"/>
                      <w:szCs w:val="13"/>
                      <w:lang w:val="en-US"/>
                    </w:rPr>
                  </w:pPr>
                  <w:r w:rsidRPr="005325E4">
                    <w:rPr>
                      <w:rStyle w:val="label"/>
                      <w:rFonts w:ascii="Arial Narrow" w:eastAsia="Times New Roman" w:hAnsi="Arial Narrow"/>
                      <w:color w:val="000000"/>
                      <w:sz w:val="13"/>
                      <w:szCs w:val="13"/>
                      <w:lang w:val="en-US"/>
                    </w:rPr>
                    <w:t>Kern 202</w:t>
                  </w:r>
                  <w:r w:rsidR="002F793D" w:rsidRPr="005325E4">
                    <w:rPr>
                      <w:rStyle w:val="label"/>
                      <w:rFonts w:ascii="Arial Narrow" w:eastAsia="Times New Roman" w:hAnsi="Arial Narrow"/>
                      <w:color w:val="000000"/>
                      <w:sz w:val="13"/>
                      <w:szCs w:val="13"/>
                      <w:lang w:val="en-US"/>
                    </w:rPr>
                    <w:t>0</w:t>
                  </w:r>
                </w:p>
                <w:p w14:paraId="1E016582" w14:textId="5674DD6B" w:rsidR="00147E58" w:rsidRPr="00E326E1" w:rsidRDefault="00147E58" w:rsidP="00E326E1">
                  <w:pPr>
                    <w:spacing w:before="120"/>
                    <w:jc w:val="center"/>
                    <w:rPr>
                      <w:rStyle w:val="label"/>
                      <w:rFonts w:ascii="Arial Narrow" w:eastAsia="Times New Roman" w:hAnsi="Arial Narrow"/>
                      <w:color w:val="000000"/>
                      <w:sz w:val="13"/>
                      <w:szCs w:val="13"/>
                      <w:lang w:val="en-US"/>
                    </w:rPr>
                  </w:pPr>
                </w:p>
              </w:tc>
              <w:tc>
                <w:tcPr>
                  <w:tcW w:w="849" w:type="dxa"/>
                  <w:shd w:val="clear" w:color="auto" w:fill="auto"/>
                </w:tcPr>
                <w:p w14:paraId="369FF01D" w14:textId="22C2FEF8" w:rsidR="00147E58" w:rsidRPr="00E326E1" w:rsidRDefault="00147E58" w:rsidP="00E326E1">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randomized trial</w:t>
                  </w:r>
                </w:p>
              </w:tc>
              <w:tc>
                <w:tcPr>
                  <w:tcW w:w="560" w:type="dxa"/>
                  <w:shd w:val="clear" w:color="auto" w:fill="auto"/>
                </w:tcPr>
                <w:p w14:paraId="30CB51BE" w14:textId="0214D1C6" w:rsidR="00147E58" w:rsidRPr="00E326E1" w:rsidRDefault="00E326E1" w:rsidP="00E326E1">
                  <w:pPr>
                    <w:spacing w:before="120"/>
                    <w:jc w:val="center"/>
                    <w:rPr>
                      <w:rStyle w:val="label"/>
                      <w:rFonts w:ascii="Arial Narrow" w:eastAsia="Times New Roman" w:hAnsi="Arial Narrow"/>
                      <w:color w:val="000000"/>
                      <w:sz w:val="13"/>
                      <w:szCs w:val="13"/>
                      <w:lang w:val="en-US"/>
                    </w:rPr>
                  </w:pPr>
                  <w:r>
                    <w:rPr>
                      <w:rStyle w:val="label"/>
                      <w:rFonts w:ascii="Arial Narrow" w:eastAsia="Times New Roman" w:hAnsi="Arial Narrow"/>
                      <w:color w:val="000000"/>
                      <w:sz w:val="13"/>
                      <w:szCs w:val="13"/>
                      <w:lang w:val="en-US"/>
                    </w:rPr>
                    <w:t>s</w:t>
                  </w:r>
                  <w:r w:rsidR="0007769A" w:rsidRPr="00E326E1">
                    <w:rPr>
                      <w:rStyle w:val="label"/>
                      <w:rFonts w:ascii="Arial Narrow" w:eastAsia="Times New Roman" w:hAnsi="Arial Narrow"/>
                      <w:color w:val="000000"/>
                      <w:sz w:val="13"/>
                      <w:szCs w:val="13"/>
                      <w:lang w:val="en-US"/>
                    </w:rPr>
                    <w:t>erious</w:t>
                  </w:r>
                </w:p>
              </w:tc>
              <w:tc>
                <w:tcPr>
                  <w:tcW w:w="841" w:type="dxa"/>
                  <w:shd w:val="clear" w:color="auto" w:fill="auto"/>
                </w:tcPr>
                <w:p w14:paraId="030BAB43" w14:textId="3994F8B0" w:rsidR="00147E58" w:rsidRPr="00E326E1" w:rsidRDefault="00E326E1" w:rsidP="00E326E1">
                  <w:pPr>
                    <w:spacing w:before="120"/>
                    <w:jc w:val="center"/>
                    <w:rPr>
                      <w:rStyle w:val="label"/>
                      <w:rFonts w:ascii="Arial Narrow" w:eastAsia="Times New Roman" w:hAnsi="Arial Narrow"/>
                      <w:color w:val="000000"/>
                      <w:sz w:val="13"/>
                      <w:szCs w:val="13"/>
                      <w:lang w:val="en-US"/>
                    </w:rPr>
                  </w:pPr>
                  <w:r>
                    <w:rPr>
                      <w:rStyle w:val="label"/>
                      <w:color w:val="000000"/>
                      <w:sz w:val="13"/>
                      <w:szCs w:val="13"/>
                      <w:lang w:val="en-US"/>
                    </w:rPr>
                    <w:t>n</w:t>
                  </w:r>
                  <w:r w:rsidR="0007769A" w:rsidRPr="00E326E1">
                    <w:rPr>
                      <w:rStyle w:val="label"/>
                      <w:color w:val="000000"/>
                      <w:sz w:val="13"/>
                      <w:szCs w:val="13"/>
                      <w:lang w:val="en-US"/>
                    </w:rPr>
                    <w:t>ot serious</w:t>
                  </w:r>
                </w:p>
              </w:tc>
              <w:tc>
                <w:tcPr>
                  <w:tcW w:w="847" w:type="dxa"/>
                  <w:shd w:val="clear" w:color="auto" w:fill="auto"/>
                </w:tcPr>
                <w:p w14:paraId="71B5D685" w14:textId="1C0BE08C" w:rsidR="00147E58" w:rsidRPr="00E326E1" w:rsidRDefault="00E326E1" w:rsidP="00E326E1">
                  <w:pPr>
                    <w:spacing w:before="120"/>
                    <w:jc w:val="center"/>
                    <w:rPr>
                      <w:rStyle w:val="label"/>
                      <w:rFonts w:ascii="Arial Narrow" w:eastAsia="Times New Roman" w:hAnsi="Arial Narrow"/>
                      <w:color w:val="000000"/>
                      <w:sz w:val="13"/>
                      <w:szCs w:val="13"/>
                      <w:lang w:val="en-US"/>
                    </w:rPr>
                  </w:pPr>
                  <w:r>
                    <w:rPr>
                      <w:rStyle w:val="label"/>
                      <w:rFonts w:ascii="Arial Narrow" w:eastAsia="Times New Roman" w:hAnsi="Arial Narrow"/>
                      <w:color w:val="000000"/>
                      <w:sz w:val="13"/>
                      <w:szCs w:val="13"/>
                      <w:lang w:val="en-US"/>
                    </w:rPr>
                    <w:t>n</w:t>
                  </w:r>
                  <w:r w:rsidR="0007769A" w:rsidRPr="00E326E1">
                    <w:rPr>
                      <w:rStyle w:val="label"/>
                      <w:rFonts w:ascii="Arial Narrow" w:eastAsia="Times New Roman" w:hAnsi="Arial Narrow"/>
                      <w:color w:val="000000"/>
                      <w:sz w:val="13"/>
                      <w:szCs w:val="13"/>
                      <w:lang w:val="en-US"/>
                    </w:rPr>
                    <w:t>ot serious</w:t>
                  </w:r>
                </w:p>
              </w:tc>
              <w:tc>
                <w:tcPr>
                  <w:tcW w:w="1129" w:type="dxa"/>
                  <w:shd w:val="clear" w:color="auto" w:fill="auto"/>
                </w:tcPr>
                <w:p w14:paraId="67F39A76" w14:textId="0F6486B0" w:rsidR="00147E58" w:rsidRPr="00E326E1" w:rsidRDefault="0007769A" w:rsidP="00E326E1">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serious</w:t>
                  </w:r>
                </w:p>
              </w:tc>
              <w:tc>
                <w:tcPr>
                  <w:tcW w:w="989" w:type="dxa"/>
                  <w:shd w:val="clear" w:color="auto" w:fill="auto"/>
                </w:tcPr>
                <w:p w14:paraId="0779923D" w14:textId="29FC6B78" w:rsidR="00147E58" w:rsidRPr="00E326E1" w:rsidRDefault="0007769A" w:rsidP="00E326E1">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Stopped</w:t>
                  </w:r>
                  <w:r w:rsidR="00E326E1">
                    <w:rPr>
                      <w:rStyle w:val="label"/>
                      <w:rFonts w:ascii="Arial Narrow" w:eastAsia="Times New Roman" w:hAnsi="Arial Narrow"/>
                      <w:color w:val="000000"/>
                      <w:sz w:val="13"/>
                      <w:szCs w:val="13"/>
                      <w:lang w:val="en-US"/>
                    </w:rPr>
                    <w:t xml:space="preserve"> early</w:t>
                  </w:r>
                  <w:r w:rsidRPr="00E326E1">
                    <w:rPr>
                      <w:rStyle w:val="label"/>
                      <w:rFonts w:ascii="Arial Narrow" w:eastAsia="Times New Roman" w:hAnsi="Arial Narrow"/>
                      <w:color w:val="000000"/>
                      <w:sz w:val="13"/>
                      <w:szCs w:val="13"/>
                      <w:lang w:val="en-US"/>
                    </w:rPr>
                    <w:t xml:space="preserve"> for futility</w:t>
                  </w:r>
                </w:p>
              </w:tc>
              <w:tc>
                <w:tcPr>
                  <w:tcW w:w="3641" w:type="dxa"/>
                  <w:shd w:val="clear" w:color="auto" w:fill="auto"/>
                </w:tcPr>
                <w:p w14:paraId="5DEBDAD1" w14:textId="53B66C84" w:rsidR="00147E58" w:rsidRPr="00E326E1" w:rsidRDefault="00147E58" w:rsidP="00E326E1">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27/49</w:t>
                  </w:r>
                  <w:r w:rsidR="00E326E1">
                    <w:rPr>
                      <w:rStyle w:val="label"/>
                      <w:rFonts w:ascii="Arial Narrow" w:eastAsia="Times New Roman" w:hAnsi="Arial Narrow"/>
                      <w:color w:val="000000"/>
                      <w:sz w:val="13"/>
                      <w:szCs w:val="13"/>
                      <w:lang w:val="en-US"/>
                    </w:rPr>
                    <w:t xml:space="preserve"> (55.0%)</w:t>
                  </w:r>
                </w:p>
              </w:tc>
              <w:tc>
                <w:tcPr>
                  <w:tcW w:w="1560" w:type="dxa"/>
                  <w:shd w:val="clear" w:color="auto" w:fill="auto"/>
                </w:tcPr>
                <w:p w14:paraId="3C3667A8" w14:textId="7C553159" w:rsidR="00147E58" w:rsidRPr="00E326E1" w:rsidRDefault="00147E58" w:rsidP="00E326E1">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24/50</w:t>
                  </w:r>
                  <w:r w:rsidR="00E326E1">
                    <w:rPr>
                      <w:rStyle w:val="label"/>
                      <w:rFonts w:ascii="Arial Narrow" w:eastAsia="Times New Roman" w:hAnsi="Arial Narrow"/>
                      <w:color w:val="000000"/>
                      <w:sz w:val="13"/>
                      <w:szCs w:val="13"/>
                      <w:lang w:val="en-US"/>
                    </w:rPr>
                    <w:t xml:space="preserve"> (48%)</w:t>
                  </w:r>
                </w:p>
              </w:tc>
              <w:tc>
                <w:tcPr>
                  <w:tcW w:w="708" w:type="dxa"/>
                  <w:shd w:val="clear" w:color="auto" w:fill="auto"/>
                </w:tcPr>
                <w:p w14:paraId="0E3368CF" w14:textId="6B797E2A" w:rsidR="00147E58" w:rsidRPr="00E326E1" w:rsidRDefault="0007769A" w:rsidP="00E326E1">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OR 1.33 (0.60 to 2.93)</w:t>
                  </w:r>
                </w:p>
              </w:tc>
              <w:tc>
                <w:tcPr>
                  <w:tcW w:w="567" w:type="dxa"/>
                  <w:shd w:val="clear" w:color="auto" w:fill="auto"/>
                </w:tcPr>
                <w:p w14:paraId="65487954" w14:textId="69986162" w:rsidR="00147E58" w:rsidRPr="00E326E1" w:rsidRDefault="0007769A" w:rsidP="00E326E1">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b/>
                      <w:bCs/>
                      <w:color w:val="000000"/>
                      <w:sz w:val="13"/>
                      <w:szCs w:val="13"/>
                      <w:lang w:val="en-US"/>
                    </w:rPr>
                    <w:t>71 more per 1,000</w:t>
                  </w:r>
                  <w:r w:rsidRPr="00E326E1">
                    <w:rPr>
                      <w:rStyle w:val="label"/>
                      <w:rFonts w:ascii="Arial Narrow" w:eastAsia="Times New Roman" w:hAnsi="Arial Narrow"/>
                      <w:color w:val="000000"/>
                      <w:sz w:val="13"/>
                      <w:szCs w:val="13"/>
                      <w:lang w:val="en-US"/>
                    </w:rPr>
                    <w:t xml:space="preserve"> (from 122 fewer to 257 more)</w:t>
                  </w:r>
                </w:p>
              </w:tc>
              <w:tc>
                <w:tcPr>
                  <w:tcW w:w="1203" w:type="dxa"/>
                  <w:shd w:val="clear" w:color="auto" w:fill="auto"/>
                </w:tcPr>
                <w:p w14:paraId="28638B32" w14:textId="0BC253C5" w:rsidR="00147E58" w:rsidRPr="00E326E1" w:rsidRDefault="0007769A" w:rsidP="00E326E1">
                  <w:pPr>
                    <w:spacing w:before="120"/>
                    <w:jc w:val="center"/>
                    <w:rPr>
                      <w:rStyle w:val="label"/>
                      <w:rFonts w:ascii="Arial Narrow" w:eastAsia="Times New Roman" w:hAnsi="Arial Narrow"/>
                      <w:color w:val="000000"/>
                      <w:sz w:val="13"/>
                      <w:szCs w:val="13"/>
                      <w:lang w:val="en-US"/>
                    </w:rPr>
                  </w:pPr>
                  <w:r w:rsidRPr="00E326E1">
                    <w:rPr>
                      <w:rStyle w:val="quality-sign"/>
                      <w:rFonts w:ascii="Cambria Math" w:eastAsia="Times New Roman" w:hAnsi="Cambria Math" w:cs="Cambria Math"/>
                      <w:sz w:val="21"/>
                      <w:szCs w:val="21"/>
                    </w:rPr>
                    <w:t>⨁</w:t>
                  </w:r>
                  <w:r w:rsidR="00BC4158" w:rsidRPr="00E326E1">
                    <w:rPr>
                      <w:rStyle w:val="quality-sign"/>
                      <w:rFonts w:ascii="Cambria Math" w:eastAsia="Times New Roman" w:hAnsi="Cambria Math" w:cs="Cambria Math"/>
                      <w:sz w:val="21"/>
                      <w:szCs w:val="21"/>
                    </w:rPr>
                    <w:t>⨁</w:t>
                  </w:r>
                  <w:r w:rsidRPr="00E326E1">
                    <w:rPr>
                      <w:rStyle w:val="quality-sign"/>
                      <w:rFonts w:ascii="Segoe UI Symbol" w:eastAsia="Times New Roman" w:hAnsi="Segoe UI Symbol" w:cs="Segoe UI Symbol"/>
                      <w:sz w:val="21"/>
                      <w:szCs w:val="21"/>
                    </w:rPr>
                    <w:t>◯◯</w:t>
                  </w:r>
                  <w:r w:rsidRPr="005325E4">
                    <w:rPr>
                      <w:rFonts w:ascii="Arial Narrow" w:eastAsia="Times New Roman" w:hAnsi="Arial Narrow"/>
                      <w:sz w:val="13"/>
                      <w:szCs w:val="13"/>
                    </w:rPr>
                    <w:br/>
                  </w:r>
                  <w:r w:rsidRPr="005325E4">
                    <w:rPr>
                      <w:rStyle w:val="quality-text"/>
                      <w:rFonts w:ascii="Arial Narrow" w:eastAsia="Times New Roman" w:hAnsi="Arial Narrow"/>
                      <w:sz w:val="13"/>
                      <w:szCs w:val="13"/>
                    </w:rPr>
                    <w:t>LOW</w:t>
                  </w:r>
                </w:p>
              </w:tc>
              <w:tc>
                <w:tcPr>
                  <w:tcW w:w="702" w:type="dxa"/>
                  <w:shd w:val="clear" w:color="auto" w:fill="auto"/>
                </w:tcPr>
                <w:p w14:paraId="0DDFC46D" w14:textId="38932EB2" w:rsidR="00147E58" w:rsidRPr="00E326E1" w:rsidRDefault="00E326E1" w:rsidP="00E326E1">
                  <w:pPr>
                    <w:spacing w:before="120"/>
                    <w:jc w:val="center"/>
                    <w:rPr>
                      <w:rStyle w:val="label"/>
                      <w:rFonts w:ascii="Arial Narrow" w:eastAsia="Times New Roman" w:hAnsi="Arial Narrow"/>
                      <w:color w:val="000000"/>
                      <w:sz w:val="13"/>
                      <w:szCs w:val="13"/>
                      <w:lang w:val="en-US"/>
                    </w:rPr>
                  </w:pPr>
                  <w:r>
                    <w:rPr>
                      <w:rStyle w:val="label"/>
                      <w:rFonts w:ascii="Arial Narrow" w:eastAsia="Times New Roman" w:hAnsi="Arial Narrow"/>
                      <w:color w:val="000000"/>
                      <w:sz w:val="13"/>
                      <w:szCs w:val="13"/>
                      <w:lang w:val="en-US"/>
                    </w:rPr>
                    <w:t>CRITICAL</w:t>
                  </w:r>
                </w:p>
              </w:tc>
            </w:tr>
          </w:tbl>
          <w:p w14:paraId="74E7F7C1" w14:textId="77777777" w:rsidR="00147E58" w:rsidRPr="00147E58" w:rsidRDefault="00147E58" w:rsidP="008D59E7">
            <w:pPr>
              <w:rPr>
                <w:rStyle w:val="label"/>
                <w:rFonts w:ascii="Arial Narrow" w:eastAsia="Times New Roman" w:hAnsi="Arial Narrow"/>
                <w:b/>
                <w:bCs/>
                <w:color w:val="000000"/>
                <w:sz w:val="18"/>
                <w:szCs w:val="15"/>
                <w:lang w:val="en-US"/>
              </w:rPr>
            </w:pPr>
          </w:p>
        </w:tc>
      </w:tr>
      <w:tr w:rsidR="002F497E" w14:paraId="536F64FC" w14:textId="77777777" w:rsidTr="002F497E">
        <w:trPr>
          <w:divId w:val="1636527694"/>
          <w:cantSplit/>
        </w:trPr>
        <w:tc>
          <w:tcPr>
            <w:tcW w:w="5000" w:type="pct"/>
            <w:gridSpan w:val="24"/>
            <w:shd w:val="clear" w:color="auto" w:fill="F2F2F2" w:themeFill="background1" w:themeFillShade="F2"/>
            <w:tcMar>
              <w:top w:w="75" w:type="dxa"/>
              <w:left w:w="100" w:type="dxa"/>
              <w:bottom w:w="100" w:type="dxa"/>
              <w:right w:w="100" w:type="dxa"/>
            </w:tcMar>
            <w:vAlign w:val="center"/>
          </w:tcPr>
          <w:p w14:paraId="0CE54AB3" w14:textId="0B374069" w:rsidR="002E640E" w:rsidRPr="002F793D" w:rsidRDefault="002F793D" w:rsidP="008D59E7">
            <w:pPr>
              <w:rPr>
                <w:rStyle w:val="label"/>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 xml:space="preserve">Functional Survival at Hospital Discharge (CPC </w:t>
            </w:r>
            <w:r>
              <w:rPr>
                <w:rStyle w:val="label"/>
                <w:rFonts w:ascii="Arial Narrow" w:eastAsia="Times New Roman" w:hAnsi="Arial Narrow"/>
                <w:b/>
                <w:bCs/>
                <w:color w:val="000000"/>
                <w:sz w:val="13"/>
                <w:szCs w:val="13"/>
                <w:u w:val="single"/>
              </w:rPr>
              <w:t xml:space="preserve">&lt; </w:t>
            </w:r>
            <w:r w:rsidRPr="003759A5">
              <w:rPr>
                <w:rStyle w:val="label"/>
                <w:rFonts w:ascii="Arial Narrow" w:eastAsia="Times New Roman" w:hAnsi="Arial Narrow"/>
                <w:b/>
                <w:bCs/>
                <w:color w:val="000000"/>
                <w:sz w:val="13"/>
                <w:szCs w:val="13"/>
              </w:rPr>
              <w:t>2</w:t>
            </w:r>
            <w:proofErr w:type="gramStart"/>
            <w:r w:rsidRPr="003759A5">
              <w:rPr>
                <w:rStyle w:val="label"/>
                <w:rFonts w:ascii="Arial Narrow" w:eastAsia="Times New Roman" w:hAnsi="Arial Narrow"/>
                <w:b/>
                <w:bCs/>
                <w:color w:val="000000"/>
                <w:sz w:val="13"/>
                <w:szCs w:val="13"/>
              </w:rPr>
              <w:t>).-</w:t>
            </w:r>
            <w:proofErr w:type="gramEnd"/>
            <w:r w:rsidRPr="003759A5">
              <w:rPr>
                <w:rStyle w:val="label"/>
                <w:rFonts w:ascii="Arial Narrow" w:eastAsia="Times New Roman" w:hAnsi="Arial Narrow"/>
                <w:b/>
                <w:bCs/>
                <w:color w:val="000000"/>
                <w:sz w:val="13"/>
                <w:szCs w:val="13"/>
              </w:rPr>
              <w:t xml:space="preserve"> </w:t>
            </w:r>
            <w:r w:rsidR="00786B4B" w:rsidRPr="003759A5">
              <w:rPr>
                <w:rStyle w:val="label"/>
                <w:rFonts w:ascii="Arial Narrow" w:eastAsia="Times New Roman" w:hAnsi="Arial Narrow"/>
                <w:b/>
                <w:bCs/>
                <w:color w:val="000000"/>
                <w:sz w:val="13"/>
                <w:szCs w:val="13"/>
              </w:rPr>
              <w:t xml:space="preserve">POST ROSC </w:t>
            </w:r>
            <w:r w:rsidRPr="003759A5">
              <w:rPr>
                <w:rStyle w:val="label"/>
                <w:rFonts w:ascii="Arial Narrow" w:eastAsia="Times New Roman" w:hAnsi="Arial Narrow"/>
                <w:b/>
                <w:bCs/>
                <w:color w:val="000000"/>
                <w:sz w:val="13"/>
                <w:szCs w:val="13"/>
              </w:rPr>
              <w:t>No STEMI all rhythms - RCT</w:t>
            </w:r>
          </w:p>
        </w:tc>
      </w:tr>
      <w:tr w:rsidR="002E640E" w14:paraId="453AFE23" w14:textId="77777777" w:rsidTr="002F497E">
        <w:trPr>
          <w:divId w:val="1636527694"/>
          <w:cantSplit/>
        </w:trPr>
        <w:tc>
          <w:tcPr>
            <w:tcW w:w="5000" w:type="pct"/>
            <w:gridSpan w:val="24"/>
            <w:shd w:val="clear" w:color="auto" w:fill="auto"/>
            <w:tcMar>
              <w:top w:w="75" w:type="dxa"/>
              <w:left w:w="100" w:type="dxa"/>
              <w:bottom w:w="100" w:type="dxa"/>
              <w:right w:w="100" w:type="dxa"/>
            </w:tcMar>
            <w:vAlign w:val="center"/>
          </w:tcPr>
          <w:tbl>
            <w:tblPr>
              <w:tblStyle w:val="TableGrid"/>
              <w:tblW w:w="0" w:type="auto"/>
              <w:jc w:val="center"/>
              <w:tblLook w:val="04A0" w:firstRow="1" w:lastRow="0" w:firstColumn="1" w:lastColumn="0" w:noHBand="0" w:noVBand="1"/>
            </w:tblPr>
            <w:tblGrid>
              <w:gridCol w:w="741"/>
              <w:gridCol w:w="774"/>
              <w:gridCol w:w="560"/>
              <w:gridCol w:w="830"/>
              <w:gridCol w:w="851"/>
              <w:gridCol w:w="1134"/>
              <w:gridCol w:w="992"/>
              <w:gridCol w:w="3741"/>
              <w:gridCol w:w="1559"/>
              <w:gridCol w:w="708"/>
              <w:gridCol w:w="567"/>
              <w:gridCol w:w="1134"/>
              <w:gridCol w:w="702"/>
            </w:tblGrid>
            <w:tr w:rsidR="002F497E" w:rsidRPr="00E326E1" w14:paraId="3496645E" w14:textId="77777777" w:rsidTr="002F497E">
              <w:trPr>
                <w:jc w:val="center"/>
              </w:trPr>
              <w:tc>
                <w:tcPr>
                  <w:tcW w:w="741" w:type="dxa"/>
                </w:tcPr>
                <w:p w14:paraId="5BFA9F1D" w14:textId="77777777" w:rsidR="002F793D" w:rsidRPr="00E326E1" w:rsidRDefault="002F793D" w:rsidP="00E326E1">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1</w:t>
                  </w:r>
                </w:p>
                <w:p w14:paraId="38B70B41" w14:textId="0874303A" w:rsidR="002F793D" w:rsidRPr="00E326E1" w:rsidRDefault="002F793D" w:rsidP="00E326E1">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Kern 2020</w:t>
                  </w:r>
                </w:p>
                <w:p w14:paraId="61378FC8" w14:textId="77777777" w:rsidR="002F793D" w:rsidRPr="00E326E1" w:rsidRDefault="002F793D" w:rsidP="00E326E1">
                  <w:pPr>
                    <w:spacing w:before="120"/>
                    <w:jc w:val="center"/>
                    <w:rPr>
                      <w:rStyle w:val="label"/>
                      <w:rFonts w:ascii="Arial Narrow" w:eastAsia="Times New Roman" w:hAnsi="Arial Narrow"/>
                      <w:color w:val="000000"/>
                      <w:sz w:val="13"/>
                      <w:szCs w:val="13"/>
                      <w:lang w:val="en-US"/>
                    </w:rPr>
                  </w:pPr>
                </w:p>
              </w:tc>
              <w:tc>
                <w:tcPr>
                  <w:tcW w:w="774" w:type="dxa"/>
                </w:tcPr>
                <w:p w14:paraId="2B93DD53" w14:textId="77777777" w:rsidR="002F793D" w:rsidRPr="00E326E1" w:rsidRDefault="002F793D" w:rsidP="00E326E1">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randomized trial</w:t>
                  </w:r>
                </w:p>
              </w:tc>
              <w:tc>
                <w:tcPr>
                  <w:tcW w:w="560" w:type="dxa"/>
                </w:tcPr>
                <w:p w14:paraId="629E81AE" w14:textId="3065E44E" w:rsidR="002F793D" w:rsidRPr="00E326E1" w:rsidRDefault="00E326E1" w:rsidP="00E326E1">
                  <w:pPr>
                    <w:spacing w:before="120"/>
                    <w:jc w:val="center"/>
                    <w:rPr>
                      <w:rStyle w:val="label"/>
                      <w:rFonts w:ascii="Arial Narrow" w:eastAsia="Times New Roman" w:hAnsi="Arial Narrow"/>
                      <w:color w:val="000000"/>
                      <w:sz w:val="13"/>
                      <w:szCs w:val="13"/>
                      <w:lang w:val="en-US"/>
                    </w:rPr>
                  </w:pPr>
                  <w:r>
                    <w:rPr>
                      <w:rStyle w:val="label"/>
                      <w:rFonts w:ascii="Arial Narrow" w:eastAsia="Times New Roman" w:hAnsi="Arial Narrow"/>
                      <w:color w:val="000000"/>
                      <w:sz w:val="13"/>
                      <w:szCs w:val="13"/>
                      <w:lang w:val="en-US"/>
                    </w:rPr>
                    <w:t>s</w:t>
                  </w:r>
                  <w:r w:rsidR="0007769A" w:rsidRPr="00E326E1">
                    <w:rPr>
                      <w:rStyle w:val="label"/>
                      <w:rFonts w:ascii="Arial Narrow" w:eastAsia="Times New Roman" w:hAnsi="Arial Narrow"/>
                      <w:color w:val="000000"/>
                      <w:sz w:val="13"/>
                      <w:szCs w:val="13"/>
                      <w:lang w:val="en-US"/>
                    </w:rPr>
                    <w:t>erious</w:t>
                  </w:r>
                </w:p>
              </w:tc>
              <w:tc>
                <w:tcPr>
                  <w:tcW w:w="830" w:type="dxa"/>
                </w:tcPr>
                <w:p w14:paraId="75E1E9D1" w14:textId="6C15BE4B" w:rsidR="002F793D" w:rsidRPr="00E326E1" w:rsidRDefault="00E326E1" w:rsidP="00E326E1">
                  <w:pPr>
                    <w:spacing w:before="120"/>
                    <w:jc w:val="center"/>
                    <w:rPr>
                      <w:rStyle w:val="label"/>
                      <w:rFonts w:ascii="Arial Narrow" w:eastAsia="Times New Roman" w:hAnsi="Arial Narrow"/>
                      <w:color w:val="000000"/>
                      <w:sz w:val="13"/>
                      <w:szCs w:val="13"/>
                      <w:lang w:val="en-US"/>
                    </w:rPr>
                  </w:pPr>
                  <w:r>
                    <w:rPr>
                      <w:rStyle w:val="label"/>
                      <w:color w:val="000000"/>
                      <w:sz w:val="13"/>
                      <w:szCs w:val="13"/>
                      <w:lang w:val="en-US"/>
                    </w:rPr>
                    <w:t>n</w:t>
                  </w:r>
                  <w:r w:rsidR="0007769A" w:rsidRPr="00E326E1">
                    <w:rPr>
                      <w:rStyle w:val="label"/>
                      <w:color w:val="000000"/>
                      <w:sz w:val="13"/>
                      <w:szCs w:val="13"/>
                      <w:lang w:val="en-US"/>
                    </w:rPr>
                    <w:t>ot serious</w:t>
                  </w:r>
                </w:p>
              </w:tc>
              <w:tc>
                <w:tcPr>
                  <w:tcW w:w="851" w:type="dxa"/>
                </w:tcPr>
                <w:p w14:paraId="76D3EF8F" w14:textId="37892D94" w:rsidR="002F793D" w:rsidRPr="00E326E1" w:rsidRDefault="00E326E1" w:rsidP="00E326E1">
                  <w:pPr>
                    <w:spacing w:before="120"/>
                    <w:jc w:val="center"/>
                    <w:rPr>
                      <w:rStyle w:val="label"/>
                      <w:rFonts w:ascii="Arial Narrow" w:eastAsia="Times New Roman" w:hAnsi="Arial Narrow"/>
                      <w:color w:val="000000"/>
                      <w:sz w:val="13"/>
                      <w:szCs w:val="13"/>
                      <w:lang w:val="en-US"/>
                    </w:rPr>
                  </w:pPr>
                  <w:r>
                    <w:rPr>
                      <w:rStyle w:val="label"/>
                      <w:rFonts w:ascii="Arial Narrow" w:eastAsia="Times New Roman" w:hAnsi="Arial Narrow"/>
                      <w:color w:val="000000"/>
                      <w:sz w:val="13"/>
                      <w:szCs w:val="13"/>
                      <w:lang w:val="en-US"/>
                    </w:rPr>
                    <w:t>n</w:t>
                  </w:r>
                  <w:r w:rsidR="0007769A" w:rsidRPr="00E326E1">
                    <w:rPr>
                      <w:rStyle w:val="label"/>
                      <w:rFonts w:ascii="Arial Narrow" w:eastAsia="Times New Roman" w:hAnsi="Arial Narrow"/>
                      <w:color w:val="000000"/>
                      <w:sz w:val="13"/>
                      <w:szCs w:val="13"/>
                      <w:lang w:val="en-US"/>
                    </w:rPr>
                    <w:t>ot serious</w:t>
                  </w:r>
                </w:p>
              </w:tc>
              <w:tc>
                <w:tcPr>
                  <w:tcW w:w="1134" w:type="dxa"/>
                </w:tcPr>
                <w:p w14:paraId="3B9A2BDF" w14:textId="5E7E8E9D" w:rsidR="002F793D" w:rsidRPr="00E326E1" w:rsidRDefault="0007769A" w:rsidP="00E326E1">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serious</w:t>
                  </w:r>
                </w:p>
              </w:tc>
              <w:tc>
                <w:tcPr>
                  <w:tcW w:w="992" w:type="dxa"/>
                </w:tcPr>
                <w:p w14:paraId="2491EBA5" w14:textId="5E23ADD8" w:rsidR="002F793D" w:rsidRPr="00E326E1" w:rsidRDefault="0007769A" w:rsidP="00E326E1">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Stopped for futility</w:t>
                  </w:r>
                </w:p>
              </w:tc>
              <w:tc>
                <w:tcPr>
                  <w:tcW w:w="3741" w:type="dxa"/>
                </w:tcPr>
                <w:p w14:paraId="0D09E66C" w14:textId="3A402D39" w:rsidR="002F793D" w:rsidRPr="00E326E1" w:rsidRDefault="002F793D" w:rsidP="00E326E1">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25/49</w:t>
                  </w:r>
                  <w:r w:rsidR="00E326E1">
                    <w:rPr>
                      <w:rStyle w:val="label"/>
                      <w:rFonts w:ascii="Arial Narrow" w:eastAsia="Times New Roman" w:hAnsi="Arial Narrow"/>
                      <w:color w:val="000000"/>
                      <w:sz w:val="13"/>
                      <w:szCs w:val="13"/>
                      <w:lang w:val="en-US"/>
                    </w:rPr>
                    <w:t xml:space="preserve"> (51.0%)</w:t>
                  </w:r>
                </w:p>
              </w:tc>
              <w:tc>
                <w:tcPr>
                  <w:tcW w:w="1559" w:type="dxa"/>
                </w:tcPr>
                <w:p w14:paraId="4FD969AB" w14:textId="7A9F65E4" w:rsidR="002F793D" w:rsidRPr="00E326E1" w:rsidRDefault="002F793D" w:rsidP="00E326E1">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23/50</w:t>
                  </w:r>
                  <w:r w:rsidR="00E326E1">
                    <w:rPr>
                      <w:rStyle w:val="label"/>
                      <w:rFonts w:ascii="Arial Narrow" w:eastAsia="Times New Roman" w:hAnsi="Arial Narrow"/>
                      <w:color w:val="000000"/>
                      <w:sz w:val="13"/>
                      <w:szCs w:val="13"/>
                      <w:lang w:val="en-US"/>
                    </w:rPr>
                    <w:t xml:space="preserve"> (46.0%)</w:t>
                  </w:r>
                </w:p>
              </w:tc>
              <w:tc>
                <w:tcPr>
                  <w:tcW w:w="708" w:type="dxa"/>
                </w:tcPr>
                <w:p w14:paraId="62B793F2" w14:textId="76716E42" w:rsidR="002F793D" w:rsidRPr="00E326E1" w:rsidRDefault="0007769A" w:rsidP="00E326E1">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OR 1.22 (0.56 to 2.69)</w:t>
                  </w:r>
                </w:p>
              </w:tc>
              <w:tc>
                <w:tcPr>
                  <w:tcW w:w="567" w:type="dxa"/>
                </w:tcPr>
                <w:p w14:paraId="37B3880D" w14:textId="1425AFC7" w:rsidR="002F793D" w:rsidRPr="00E326E1" w:rsidRDefault="0007769A" w:rsidP="00E326E1">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b/>
                      <w:bCs/>
                      <w:color w:val="000000"/>
                      <w:sz w:val="13"/>
                      <w:szCs w:val="13"/>
                      <w:lang w:val="en-US"/>
                    </w:rPr>
                    <w:t>50 more per 1,000</w:t>
                  </w:r>
                  <w:r w:rsidRPr="00E326E1">
                    <w:rPr>
                      <w:rStyle w:val="label"/>
                      <w:rFonts w:ascii="Arial Narrow" w:eastAsia="Times New Roman" w:hAnsi="Arial Narrow"/>
                      <w:color w:val="000000"/>
                      <w:sz w:val="13"/>
                      <w:szCs w:val="13"/>
                      <w:lang w:val="en-US"/>
                    </w:rPr>
                    <w:t xml:space="preserve"> (from 142 fewer to 237 more)</w:t>
                  </w:r>
                </w:p>
              </w:tc>
              <w:tc>
                <w:tcPr>
                  <w:tcW w:w="1134" w:type="dxa"/>
                </w:tcPr>
                <w:p w14:paraId="7D772C17" w14:textId="728AA202" w:rsidR="002F793D" w:rsidRPr="00E326E1" w:rsidRDefault="0007769A" w:rsidP="00E326E1">
                  <w:pPr>
                    <w:spacing w:before="120"/>
                    <w:jc w:val="center"/>
                    <w:rPr>
                      <w:rStyle w:val="label"/>
                      <w:rFonts w:ascii="Arial Narrow" w:eastAsia="Times New Roman" w:hAnsi="Arial Narrow"/>
                      <w:color w:val="000000"/>
                      <w:sz w:val="13"/>
                      <w:szCs w:val="13"/>
                      <w:lang w:val="en-US"/>
                    </w:rPr>
                  </w:pPr>
                  <w:r w:rsidRPr="00E326E1">
                    <w:rPr>
                      <w:rStyle w:val="quality-sign"/>
                      <w:rFonts w:ascii="Cambria Math" w:eastAsia="Times New Roman" w:hAnsi="Cambria Math" w:cs="Cambria Math"/>
                      <w:sz w:val="21"/>
                      <w:szCs w:val="21"/>
                    </w:rPr>
                    <w:t>⨁</w:t>
                  </w:r>
                  <w:r w:rsidR="00BC4158" w:rsidRPr="00E326E1">
                    <w:rPr>
                      <w:rStyle w:val="quality-sign"/>
                      <w:rFonts w:ascii="Cambria Math" w:eastAsia="Times New Roman" w:hAnsi="Cambria Math" w:cs="Cambria Math"/>
                      <w:sz w:val="21"/>
                      <w:szCs w:val="21"/>
                    </w:rPr>
                    <w:t>⨁</w:t>
                  </w:r>
                  <w:r w:rsidRPr="00E326E1">
                    <w:rPr>
                      <w:rStyle w:val="quality-sign"/>
                      <w:rFonts w:ascii="Segoe UI Symbol" w:eastAsia="Times New Roman" w:hAnsi="Segoe UI Symbol" w:cs="Segoe UI Symbol"/>
                      <w:sz w:val="21"/>
                      <w:szCs w:val="21"/>
                    </w:rPr>
                    <w:t>◯◯</w:t>
                  </w:r>
                  <w:r w:rsidRPr="00E326E1">
                    <w:rPr>
                      <w:rFonts w:ascii="Arial Narrow" w:eastAsia="Times New Roman" w:hAnsi="Arial Narrow"/>
                      <w:sz w:val="13"/>
                      <w:szCs w:val="13"/>
                    </w:rPr>
                    <w:br/>
                  </w:r>
                  <w:r w:rsidRPr="00E326E1">
                    <w:rPr>
                      <w:rStyle w:val="quality-text"/>
                      <w:rFonts w:ascii="Arial Narrow" w:eastAsia="Times New Roman" w:hAnsi="Arial Narrow"/>
                      <w:sz w:val="13"/>
                      <w:szCs w:val="13"/>
                    </w:rPr>
                    <w:t>LOW</w:t>
                  </w:r>
                </w:p>
              </w:tc>
              <w:tc>
                <w:tcPr>
                  <w:tcW w:w="702" w:type="dxa"/>
                </w:tcPr>
                <w:p w14:paraId="5FE37899" w14:textId="76373E9E" w:rsidR="002F793D" w:rsidRPr="00E326E1" w:rsidRDefault="00E326E1" w:rsidP="00E326E1">
                  <w:pPr>
                    <w:spacing w:before="120"/>
                    <w:jc w:val="center"/>
                    <w:rPr>
                      <w:rStyle w:val="label"/>
                      <w:rFonts w:ascii="Arial Narrow" w:eastAsia="Times New Roman" w:hAnsi="Arial Narrow"/>
                      <w:color w:val="000000"/>
                      <w:sz w:val="13"/>
                      <w:szCs w:val="13"/>
                      <w:lang w:val="en-US"/>
                    </w:rPr>
                  </w:pPr>
                  <w:r>
                    <w:rPr>
                      <w:rStyle w:val="label"/>
                      <w:rFonts w:ascii="Arial Narrow" w:eastAsia="Times New Roman" w:hAnsi="Arial Narrow"/>
                      <w:color w:val="000000"/>
                      <w:sz w:val="13"/>
                      <w:szCs w:val="13"/>
                      <w:lang w:val="en-US"/>
                    </w:rPr>
                    <w:t>CRITICAL</w:t>
                  </w:r>
                </w:p>
              </w:tc>
            </w:tr>
          </w:tbl>
          <w:p w14:paraId="0E3292EB" w14:textId="77777777" w:rsidR="002E640E" w:rsidRDefault="002E640E" w:rsidP="008D59E7">
            <w:pPr>
              <w:rPr>
                <w:rStyle w:val="label"/>
                <w:rFonts w:ascii="Arial Narrow" w:eastAsia="Times New Roman" w:hAnsi="Arial Narrow"/>
                <w:b/>
                <w:bCs/>
                <w:color w:val="000000"/>
                <w:sz w:val="13"/>
                <w:szCs w:val="13"/>
              </w:rPr>
            </w:pPr>
          </w:p>
        </w:tc>
      </w:tr>
      <w:tr w:rsidR="002F497E" w14:paraId="7440D902" w14:textId="77777777" w:rsidTr="002F497E">
        <w:trPr>
          <w:divId w:val="1636527694"/>
          <w:cantSplit/>
        </w:trPr>
        <w:tc>
          <w:tcPr>
            <w:tcW w:w="5000" w:type="pct"/>
            <w:gridSpan w:val="24"/>
            <w:shd w:val="clear" w:color="auto" w:fill="F2F2F2" w:themeFill="background1" w:themeFillShade="F2"/>
            <w:tcMar>
              <w:top w:w="75" w:type="dxa"/>
              <w:left w:w="100" w:type="dxa"/>
              <w:bottom w:w="100" w:type="dxa"/>
              <w:right w:w="100" w:type="dxa"/>
            </w:tcMar>
            <w:vAlign w:val="center"/>
          </w:tcPr>
          <w:p w14:paraId="6AE87E44" w14:textId="41D364B6" w:rsidR="0054027C" w:rsidRDefault="0054027C" w:rsidP="008D59E7">
            <w:pPr>
              <w:rPr>
                <w:rStyle w:val="label"/>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Survival at 30 days – POST ROSC No STEMI all rhythms - RCT</w:t>
            </w:r>
          </w:p>
        </w:tc>
      </w:tr>
      <w:tr w:rsidR="002F497E" w14:paraId="2155600C" w14:textId="77777777" w:rsidTr="002F497E">
        <w:trPr>
          <w:divId w:val="1636527694"/>
          <w:cantSplit/>
        </w:trPr>
        <w:tc>
          <w:tcPr>
            <w:tcW w:w="5000" w:type="pct"/>
            <w:gridSpan w:val="24"/>
            <w:shd w:val="clear" w:color="auto" w:fill="auto"/>
            <w:tcMar>
              <w:top w:w="75" w:type="dxa"/>
              <w:left w:w="100" w:type="dxa"/>
              <w:bottom w:w="100" w:type="dxa"/>
              <w:right w:w="100" w:type="dxa"/>
            </w:tcMar>
            <w:vAlign w:val="center"/>
          </w:tcPr>
          <w:tbl>
            <w:tblPr>
              <w:tblStyle w:val="TableGrid"/>
              <w:tblW w:w="0" w:type="auto"/>
              <w:jc w:val="center"/>
              <w:tblLook w:val="04A0" w:firstRow="1" w:lastRow="0" w:firstColumn="1" w:lastColumn="0" w:noHBand="0" w:noVBand="1"/>
            </w:tblPr>
            <w:tblGrid>
              <w:gridCol w:w="730"/>
              <w:gridCol w:w="774"/>
              <w:gridCol w:w="650"/>
              <w:gridCol w:w="751"/>
              <w:gridCol w:w="851"/>
              <w:gridCol w:w="1134"/>
              <w:gridCol w:w="992"/>
              <w:gridCol w:w="3704"/>
              <w:gridCol w:w="1549"/>
              <w:gridCol w:w="720"/>
              <w:gridCol w:w="631"/>
              <w:gridCol w:w="1053"/>
              <w:gridCol w:w="754"/>
            </w:tblGrid>
            <w:tr w:rsidR="002F497E" w:rsidRPr="00C706B6" w14:paraId="19DC3613" w14:textId="77777777" w:rsidTr="002F497E">
              <w:trPr>
                <w:jc w:val="center"/>
              </w:trPr>
              <w:tc>
                <w:tcPr>
                  <w:tcW w:w="730" w:type="dxa"/>
                </w:tcPr>
                <w:p w14:paraId="14CF00F7" w14:textId="77777777" w:rsidR="00F72E61" w:rsidRPr="009872C6" w:rsidRDefault="00F72E61" w:rsidP="009C0B95">
                  <w:pPr>
                    <w:spacing w:before="120"/>
                    <w:jc w:val="center"/>
                    <w:rPr>
                      <w:rStyle w:val="label"/>
                      <w:rFonts w:ascii="Arial Narrow" w:eastAsia="Times New Roman" w:hAnsi="Arial Narrow"/>
                      <w:color w:val="000000" w:themeColor="text1"/>
                      <w:sz w:val="13"/>
                      <w:szCs w:val="13"/>
                      <w:lang w:val="en-US"/>
                    </w:rPr>
                  </w:pPr>
                  <w:r w:rsidRPr="009872C6">
                    <w:rPr>
                      <w:rStyle w:val="label"/>
                      <w:rFonts w:ascii="Arial Narrow" w:eastAsia="Times New Roman" w:hAnsi="Arial Narrow"/>
                      <w:color w:val="000000" w:themeColor="text1"/>
                      <w:sz w:val="13"/>
                      <w:szCs w:val="13"/>
                      <w:lang w:val="en-US"/>
                    </w:rPr>
                    <w:t>2</w:t>
                  </w:r>
                </w:p>
                <w:p w14:paraId="297D7BB7" w14:textId="335D13D7" w:rsidR="00F9233B" w:rsidRPr="009872C6" w:rsidRDefault="00F9233B" w:rsidP="009C0B95">
                  <w:pPr>
                    <w:spacing w:before="120"/>
                    <w:rPr>
                      <w:rStyle w:val="label"/>
                      <w:rFonts w:ascii="Arial Narrow" w:eastAsia="Times New Roman" w:hAnsi="Arial Narrow"/>
                      <w:color w:val="000000" w:themeColor="text1"/>
                      <w:sz w:val="13"/>
                      <w:szCs w:val="13"/>
                      <w:lang w:val="en-US"/>
                    </w:rPr>
                  </w:pPr>
                  <w:r w:rsidRPr="009872C6">
                    <w:rPr>
                      <w:rStyle w:val="label"/>
                      <w:rFonts w:ascii="Arial Narrow" w:eastAsia="Times New Roman" w:hAnsi="Arial Narrow"/>
                      <w:color w:val="000000" w:themeColor="text1"/>
                      <w:sz w:val="13"/>
                      <w:szCs w:val="13"/>
                      <w:lang w:val="en-US"/>
                    </w:rPr>
                    <w:t>Kern 2020</w:t>
                  </w:r>
                </w:p>
                <w:p w14:paraId="557003B5" w14:textId="4D2259DF" w:rsidR="00F9233B" w:rsidRPr="009872C6" w:rsidRDefault="00F9233B" w:rsidP="0054027C">
                  <w:pPr>
                    <w:spacing w:before="120"/>
                    <w:jc w:val="center"/>
                    <w:rPr>
                      <w:rStyle w:val="label"/>
                      <w:rFonts w:ascii="Arial Narrow" w:eastAsia="Times New Roman" w:hAnsi="Arial Narrow"/>
                      <w:color w:val="000000" w:themeColor="text1"/>
                      <w:sz w:val="13"/>
                      <w:szCs w:val="13"/>
                      <w:lang w:val="en-US"/>
                    </w:rPr>
                  </w:pPr>
                  <w:proofErr w:type="spellStart"/>
                  <w:r w:rsidRPr="009872C6">
                    <w:rPr>
                      <w:rStyle w:val="label"/>
                      <w:rFonts w:ascii="Arial Narrow" w:eastAsia="Times New Roman" w:hAnsi="Arial Narrow"/>
                      <w:color w:val="000000" w:themeColor="text1"/>
                      <w:sz w:val="13"/>
                      <w:szCs w:val="13"/>
                      <w:lang w:val="en-US"/>
                    </w:rPr>
                    <w:t>Desch</w:t>
                  </w:r>
                  <w:proofErr w:type="spellEnd"/>
                  <w:r w:rsidRPr="009872C6">
                    <w:rPr>
                      <w:rStyle w:val="label"/>
                      <w:rFonts w:ascii="Arial Narrow" w:eastAsia="Times New Roman" w:hAnsi="Arial Narrow"/>
                      <w:color w:val="000000" w:themeColor="text1"/>
                      <w:sz w:val="13"/>
                      <w:szCs w:val="13"/>
                      <w:lang w:val="en-US"/>
                    </w:rPr>
                    <w:t xml:space="preserve"> 2021</w:t>
                  </w:r>
                </w:p>
              </w:tc>
              <w:tc>
                <w:tcPr>
                  <w:tcW w:w="774" w:type="dxa"/>
                </w:tcPr>
                <w:p w14:paraId="454B09C6" w14:textId="4D9F1158" w:rsidR="00F9233B" w:rsidRPr="009872C6" w:rsidRDefault="00F9233B" w:rsidP="0054027C">
                  <w:pPr>
                    <w:spacing w:before="120"/>
                    <w:jc w:val="center"/>
                    <w:rPr>
                      <w:rStyle w:val="label"/>
                      <w:rFonts w:ascii="Arial Narrow" w:eastAsia="Times New Roman" w:hAnsi="Arial Narrow"/>
                      <w:color w:val="000000" w:themeColor="text1"/>
                      <w:sz w:val="13"/>
                      <w:szCs w:val="13"/>
                      <w:lang w:val="en-US"/>
                    </w:rPr>
                  </w:pPr>
                  <w:r w:rsidRPr="009872C6">
                    <w:rPr>
                      <w:rStyle w:val="label"/>
                      <w:rFonts w:ascii="Arial Narrow" w:eastAsia="Times New Roman" w:hAnsi="Arial Narrow"/>
                      <w:color w:val="000000" w:themeColor="text1"/>
                      <w:sz w:val="13"/>
                      <w:szCs w:val="13"/>
                      <w:lang w:val="en-US"/>
                    </w:rPr>
                    <w:t>randomized trials</w:t>
                  </w:r>
                </w:p>
              </w:tc>
              <w:tc>
                <w:tcPr>
                  <w:tcW w:w="650" w:type="dxa"/>
                </w:tcPr>
                <w:p w14:paraId="6AC2D4A8" w14:textId="24EB8346" w:rsidR="00F9233B" w:rsidRPr="009872C6" w:rsidRDefault="00F9233B" w:rsidP="0054027C">
                  <w:pPr>
                    <w:spacing w:before="120"/>
                    <w:jc w:val="center"/>
                    <w:rPr>
                      <w:rStyle w:val="label"/>
                      <w:rFonts w:ascii="Arial Narrow" w:eastAsia="Times New Roman" w:hAnsi="Arial Narrow"/>
                      <w:color w:val="000000" w:themeColor="text1"/>
                      <w:sz w:val="13"/>
                      <w:szCs w:val="13"/>
                      <w:lang w:val="en-US"/>
                    </w:rPr>
                  </w:pPr>
                  <w:r w:rsidRPr="009872C6">
                    <w:rPr>
                      <w:rStyle w:val="label"/>
                      <w:rFonts w:ascii="Arial Narrow" w:eastAsia="Times New Roman" w:hAnsi="Arial Narrow"/>
                      <w:color w:val="000000" w:themeColor="text1"/>
                      <w:sz w:val="13"/>
                      <w:szCs w:val="13"/>
                      <w:lang w:val="en-US"/>
                    </w:rPr>
                    <w:t>not serious</w:t>
                  </w:r>
                </w:p>
              </w:tc>
              <w:tc>
                <w:tcPr>
                  <w:tcW w:w="751" w:type="dxa"/>
                </w:tcPr>
                <w:p w14:paraId="4F65282B" w14:textId="409D34DD" w:rsidR="00F9233B" w:rsidRPr="009872C6" w:rsidRDefault="00F9233B" w:rsidP="0054027C">
                  <w:pPr>
                    <w:spacing w:before="120"/>
                    <w:jc w:val="center"/>
                    <w:rPr>
                      <w:rStyle w:val="label"/>
                      <w:color w:val="000000" w:themeColor="text1"/>
                      <w:sz w:val="13"/>
                      <w:szCs w:val="13"/>
                      <w:lang w:val="en-US"/>
                    </w:rPr>
                  </w:pPr>
                  <w:r w:rsidRPr="009872C6">
                    <w:rPr>
                      <w:rStyle w:val="label"/>
                      <w:color w:val="000000" w:themeColor="text1"/>
                      <w:sz w:val="13"/>
                      <w:szCs w:val="13"/>
                      <w:lang w:val="en-US"/>
                    </w:rPr>
                    <w:t>not serious</w:t>
                  </w:r>
                </w:p>
              </w:tc>
              <w:tc>
                <w:tcPr>
                  <w:tcW w:w="851" w:type="dxa"/>
                </w:tcPr>
                <w:p w14:paraId="76C2CC1D" w14:textId="632777A6" w:rsidR="00F9233B" w:rsidRPr="009872C6" w:rsidRDefault="00F9233B" w:rsidP="0054027C">
                  <w:pPr>
                    <w:spacing w:before="120"/>
                    <w:jc w:val="center"/>
                    <w:rPr>
                      <w:rStyle w:val="label"/>
                      <w:rFonts w:ascii="Arial Narrow" w:eastAsia="Times New Roman" w:hAnsi="Arial Narrow"/>
                      <w:color w:val="000000" w:themeColor="text1"/>
                      <w:sz w:val="13"/>
                      <w:szCs w:val="13"/>
                      <w:lang w:val="en-US"/>
                    </w:rPr>
                  </w:pPr>
                  <w:r w:rsidRPr="009872C6">
                    <w:rPr>
                      <w:rStyle w:val="label"/>
                      <w:rFonts w:ascii="Arial Narrow" w:eastAsia="Times New Roman" w:hAnsi="Arial Narrow"/>
                      <w:color w:val="000000" w:themeColor="text1"/>
                      <w:sz w:val="13"/>
                      <w:szCs w:val="13"/>
                      <w:lang w:val="en-US"/>
                    </w:rPr>
                    <w:t>not serious</w:t>
                  </w:r>
                </w:p>
              </w:tc>
              <w:tc>
                <w:tcPr>
                  <w:tcW w:w="1134" w:type="dxa"/>
                </w:tcPr>
                <w:p w14:paraId="2A1D7437" w14:textId="5C78C1B7" w:rsidR="00F9233B" w:rsidRPr="009872C6" w:rsidRDefault="00F9233B" w:rsidP="0054027C">
                  <w:pPr>
                    <w:spacing w:before="120"/>
                    <w:jc w:val="center"/>
                    <w:rPr>
                      <w:rStyle w:val="label"/>
                      <w:rFonts w:ascii="Arial Narrow" w:eastAsia="Times New Roman" w:hAnsi="Arial Narrow"/>
                      <w:color w:val="000000" w:themeColor="text1"/>
                      <w:sz w:val="13"/>
                      <w:szCs w:val="13"/>
                      <w:lang w:val="en-US"/>
                    </w:rPr>
                  </w:pPr>
                  <w:r w:rsidRPr="009872C6">
                    <w:rPr>
                      <w:rStyle w:val="label"/>
                      <w:rFonts w:ascii="Arial Narrow" w:eastAsia="Times New Roman" w:hAnsi="Arial Narrow"/>
                      <w:color w:val="000000" w:themeColor="text1"/>
                      <w:sz w:val="13"/>
                      <w:szCs w:val="13"/>
                      <w:lang w:val="en-US"/>
                    </w:rPr>
                    <w:t>very serious</w:t>
                  </w:r>
                </w:p>
              </w:tc>
              <w:tc>
                <w:tcPr>
                  <w:tcW w:w="992" w:type="dxa"/>
                </w:tcPr>
                <w:p w14:paraId="4700293D" w14:textId="7D101FF4" w:rsidR="00F9233B" w:rsidRPr="009872C6" w:rsidRDefault="00F9233B" w:rsidP="0054027C">
                  <w:pPr>
                    <w:spacing w:before="120"/>
                    <w:jc w:val="center"/>
                    <w:rPr>
                      <w:rStyle w:val="label"/>
                      <w:rFonts w:ascii="Arial Narrow" w:eastAsia="Times New Roman" w:hAnsi="Arial Narrow"/>
                      <w:color w:val="000000" w:themeColor="text1"/>
                      <w:sz w:val="13"/>
                      <w:szCs w:val="13"/>
                      <w:lang w:val="en-US"/>
                    </w:rPr>
                  </w:pPr>
                  <w:r w:rsidRPr="009872C6">
                    <w:rPr>
                      <w:rStyle w:val="label"/>
                      <w:rFonts w:ascii="Arial Narrow" w:eastAsia="Times New Roman" w:hAnsi="Arial Narrow"/>
                      <w:color w:val="000000" w:themeColor="text1"/>
                      <w:sz w:val="13"/>
                      <w:szCs w:val="13"/>
                      <w:lang w:val="en-US"/>
                    </w:rPr>
                    <w:t>Kern study stopped for futility</w:t>
                  </w:r>
                </w:p>
              </w:tc>
              <w:tc>
                <w:tcPr>
                  <w:tcW w:w="3704" w:type="dxa"/>
                </w:tcPr>
                <w:p w14:paraId="6C3AD908" w14:textId="2339F9D6" w:rsidR="00F9233B" w:rsidRPr="009872C6" w:rsidRDefault="00F9233B" w:rsidP="0054027C">
                  <w:pPr>
                    <w:spacing w:before="120"/>
                    <w:jc w:val="center"/>
                    <w:rPr>
                      <w:rStyle w:val="label"/>
                      <w:rFonts w:ascii="Arial Narrow" w:eastAsia="Times New Roman" w:hAnsi="Arial Narrow"/>
                      <w:color w:val="000000" w:themeColor="text1"/>
                      <w:sz w:val="13"/>
                      <w:szCs w:val="13"/>
                      <w:lang w:val="en-US"/>
                    </w:rPr>
                  </w:pPr>
                  <w:r w:rsidRPr="009872C6">
                    <w:rPr>
                      <w:rFonts w:ascii="Arial Narrow" w:eastAsia="Times New Roman" w:hAnsi="Arial Narrow"/>
                      <w:color w:val="000000" w:themeColor="text1"/>
                      <w:sz w:val="13"/>
                      <w:szCs w:val="13"/>
                      <w:lang w:val="en-US"/>
                    </w:rPr>
                    <w:t>149/314</w:t>
                  </w:r>
                  <w:r w:rsidRPr="009872C6">
                    <w:rPr>
                      <w:rFonts w:ascii="Arial Narrow" w:eastAsia="Times New Roman" w:hAnsi="Arial Narrow"/>
                      <w:color w:val="000000" w:themeColor="text1"/>
                      <w:sz w:val="13"/>
                      <w:szCs w:val="13"/>
                      <w:lang w:val="el-GR"/>
                    </w:rPr>
                    <w:t>(47.5%)</w:t>
                  </w:r>
                </w:p>
              </w:tc>
              <w:tc>
                <w:tcPr>
                  <w:tcW w:w="1549" w:type="dxa"/>
                </w:tcPr>
                <w:p w14:paraId="28A4F9E0" w14:textId="7FE0D868" w:rsidR="00F9233B" w:rsidRPr="009872C6" w:rsidRDefault="00F9233B" w:rsidP="0054027C">
                  <w:pPr>
                    <w:spacing w:before="120"/>
                    <w:jc w:val="center"/>
                    <w:rPr>
                      <w:rStyle w:val="label"/>
                      <w:rFonts w:ascii="Arial Narrow" w:eastAsia="Times New Roman" w:hAnsi="Arial Narrow"/>
                      <w:color w:val="000000" w:themeColor="text1"/>
                      <w:sz w:val="13"/>
                      <w:szCs w:val="13"/>
                      <w:lang w:val="en-US"/>
                    </w:rPr>
                  </w:pPr>
                  <w:r w:rsidRPr="009872C6">
                    <w:rPr>
                      <w:rFonts w:ascii="Arial Narrow" w:eastAsia="Times New Roman" w:hAnsi="Arial Narrow"/>
                      <w:color w:val="000000" w:themeColor="text1"/>
                      <w:sz w:val="13"/>
                      <w:szCs w:val="13"/>
                    </w:rPr>
                    <w:t>166/315</w:t>
                  </w:r>
                  <w:r w:rsidRPr="009872C6">
                    <w:rPr>
                      <w:rFonts w:ascii="Arial Narrow" w:eastAsia="Times New Roman" w:hAnsi="Arial Narrow"/>
                      <w:color w:val="000000" w:themeColor="text1"/>
                      <w:sz w:val="13"/>
                      <w:szCs w:val="13"/>
                      <w:lang w:val="el-GR"/>
                    </w:rPr>
                    <w:t>(52.7%)</w:t>
                  </w:r>
                </w:p>
              </w:tc>
              <w:tc>
                <w:tcPr>
                  <w:tcW w:w="720" w:type="dxa"/>
                </w:tcPr>
                <w:p w14:paraId="5C12C47D" w14:textId="1A197EA7" w:rsidR="00F9233B" w:rsidRPr="009872C6" w:rsidRDefault="00F9233B" w:rsidP="0054027C">
                  <w:pPr>
                    <w:spacing w:before="120"/>
                    <w:jc w:val="center"/>
                    <w:rPr>
                      <w:rStyle w:val="label"/>
                      <w:rFonts w:ascii="Arial Narrow" w:eastAsia="Times New Roman" w:hAnsi="Arial Narrow"/>
                      <w:color w:val="000000" w:themeColor="text1"/>
                      <w:sz w:val="13"/>
                      <w:szCs w:val="13"/>
                      <w:lang w:val="en-US"/>
                    </w:rPr>
                  </w:pPr>
                  <w:r w:rsidRPr="009872C6">
                    <w:rPr>
                      <w:rFonts w:ascii="Arial Narrow" w:eastAsia="Times New Roman" w:hAnsi="Arial Narrow"/>
                      <w:color w:val="000000" w:themeColor="text1"/>
                      <w:sz w:val="13"/>
                      <w:szCs w:val="13"/>
                    </w:rPr>
                    <w:t>0.93 (0.49-1.76</w:t>
                  </w:r>
                  <w:r w:rsidRPr="009872C6">
                    <w:rPr>
                      <w:rFonts w:ascii="Arial Narrow" w:eastAsia="Times New Roman" w:hAnsi="Arial Narrow"/>
                      <w:color w:val="000000" w:themeColor="text1"/>
                      <w:sz w:val="13"/>
                      <w:szCs w:val="13"/>
                      <w:lang w:val="en-US"/>
                    </w:rPr>
                    <w:t>)</w:t>
                  </w:r>
                </w:p>
              </w:tc>
              <w:tc>
                <w:tcPr>
                  <w:tcW w:w="631" w:type="dxa"/>
                </w:tcPr>
                <w:p w14:paraId="481D0D2A" w14:textId="3DEC45C1" w:rsidR="00F72E61" w:rsidRPr="009872C6" w:rsidRDefault="00F72E61" w:rsidP="00F72E61">
                  <w:pPr>
                    <w:spacing w:before="120"/>
                    <w:jc w:val="center"/>
                    <w:rPr>
                      <w:rFonts w:ascii="Arial Narrow" w:eastAsia="Times New Roman" w:hAnsi="Arial Narrow"/>
                      <w:color w:val="000000" w:themeColor="text1"/>
                      <w:sz w:val="13"/>
                      <w:szCs w:val="13"/>
                    </w:rPr>
                  </w:pPr>
                  <w:r w:rsidRPr="009872C6">
                    <w:rPr>
                      <w:rFonts w:ascii="Arial Narrow" w:eastAsia="Times New Roman" w:hAnsi="Arial Narrow"/>
                      <w:b/>
                      <w:bCs/>
                      <w:color w:val="000000" w:themeColor="text1"/>
                      <w:sz w:val="13"/>
                      <w:szCs w:val="13"/>
                    </w:rPr>
                    <w:t>18 fewer per 1,000</w:t>
                  </w:r>
                  <w:r w:rsidRPr="009872C6">
                    <w:rPr>
                      <w:rFonts w:ascii="Arial Narrow" w:eastAsia="Times New Roman" w:hAnsi="Arial Narrow"/>
                      <w:b/>
                      <w:bCs/>
                      <w:color w:val="000000" w:themeColor="text1"/>
                      <w:sz w:val="13"/>
                      <w:szCs w:val="13"/>
                    </w:rPr>
                    <w:br/>
                  </w:r>
                  <w:r w:rsidRPr="009872C6">
                    <w:rPr>
                      <w:rFonts w:ascii="Arial Narrow" w:eastAsia="Times New Roman" w:hAnsi="Arial Narrow"/>
                      <w:color w:val="000000" w:themeColor="text1"/>
                      <w:sz w:val="13"/>
                      <w:szCs w:val="13"/>
                    </w:rPr>
                    <w:t>(from 174 fewer to 135 more)</w:t>
                  </w:r>
                </w:p>
                <w:p w14:paraId="5708DF80" w14:textId="77777777" w:rsidR="00F9233B" w:rsidRPr="009872C6" w:rsidRDefault="00F9233B" w:rsidP="0054027C">
                  <w:pPr>
                    <w:spacing w:before="120"/>
                    <w:jc w:val="center"/>
                    <w:rPr>
                      <w:rStyle w:val="label"/>
                      <w:rFonts w:ascii="Arial Narrow" w:eastAsia="Times New Roman" w:hAnsi="Arial Narrow"/>
                      <w:b/>
                      <w:bCs/>
                      <w:color w:val="000000" w:themeColor="text1"/>
                      <w:sz w:val="13"/>
                      <w:szCs w:val="13"/>
                    </w:rPr>
                  </w:pPr>
                </w:p>
              </w:tc>
              <w:tc>
                <w:tcPr>
                  <w:tcW w:w="1053" w:type="dxa"/>
                </w:tcPr>
                <w:p w14:paraId="0A732784" w14:textId="081CEF30" w:rsidR="00F9233B" w:rsidRPr="009872C6" w:rsidRDefault="00F72E61" w:rsidP="0054027C">
                  <w:pPr>
                    <w:spacing w:before="120"/>
                    <w:jc w:val="center"/>
                    <w:rPr>
                      <w:rStyle w:val="quality-sign"/>
                      <w:rFonts w:ascii="Cambria Math" w:eastAsia="Times New Roman" w:hAnsi="Cambria Math" w:cs="Cambria Math"/>
                      <w:color w:val="000000" w:themeColor="text1"/>
                      <w:sz w:val="21"/>
                      <w:szCs w:val="21"/>
                    </w:rPr>
                  </w:pPr>
                  <w:r w:rsidRPr="009872C6">
                    <w:rPr>
                      <w:rStyle w:val="quality-sign"/>
                      <w:rFonts w:ascii="Cambria Math" w:eastAsia="Times New Roman" w:hAnsi="Cambria Math" w:cs="Cambria Math"/>
                      <w:color w:val="000000" w:themeColor="text1"/>
                      <w:sz w:val="21"/>
                      <w:szCs w:val="21"/>
                    </w:rPr>
                    <w:t>⨁⨁</w:t>
                  </w:r>
                  <w:r w:rsidRPr="009872C6">
                    <w:rPr>
                      <w:rStyle w:val="quality-sign"/>
                      <w:rFonts w:ascii="Segoe UI Symbol" w:eastAsia="Times New Roman" w:hAnsi="Segoe UI Symbol" w:cs="Segoe UI Symbol"/>
                      <w:color w:val="000000" w:themeColor="text1"/>
                      <w:sz w:val="21"/>
                      <w:szCs w:val="21"/>
                    </w:rPr>
                    <w:t>◯◯</w:t>
                  </w:r>
                  <w:r w:rsidRPr="009872C6">
                    <w:rPr>
                      <w:rFonts w:ascii="Arial Narrow" w:eastAsia="Times New Roman" w:hAnsi="Arial Narrow"/>
                      <w:color w:val="000000" w:themeColor="text1"/>
                      <w:sz w:val="13"/>
                      <w:szCs w:val="13"/>
                    </w:rPr>
                    <w:br/>
                  </w:r>
                  <w:r w:rsidRPr="009872C6">
                    <w:rPr>
                      <w:rStyle w:val="quality-text"/>
                      <w:rFonts w:ascii="Arial Narrow" w:eastAsia="Times New Roman" w:hAnsi="Arial Narrow"/>
                      <w:color w:val="000000" w:themeColor="text1"/>
                      <w:sz w:val="13"/>
                      <w:szCs w:val="13"/>
                    </w:rPr>
                    <w:t>LOW</w:t>
                  </w:r>
                </w:p>
              </w:tc>
              <w:tc>
                <w:tcPr>
                  <w:tcW w:w="754" w:type="dxa"/>
                </w:tcPr>
                <w:p w14:paraId="7EBFA9A6" w14:textId="09041C09" w:rsidR="00F9233B" w:rsidRPr="009872C6" w:rsidRDefault="00F72E61" w:rsidP="0054027C">
                  <w:pPr>
                    <w:spacing w:before="120"/>
                    <w:jc w:val="center"/>
                    <w:rPr>
                      <w:rStyle w:val="label"/>
                      <w:rFonts w:ascii="Arial Narrow" w:eastAsia="Times New Roman" w:hAnsi="Arial Narrow"/>
                      <w:color w:val="000000" w:themeColor="text1"/>
                      <w:sz w:val="13"/>
                      <w:szCs w:val="13"/>
                      <w:lang w:val="en-US"/>
                    </w:rPr>
                  </w:pPr>
                  <w:r w:rsidRPr="009872C6">
                    <w:rPr>
                      <w:rStyle w:val="label"/>
                      <w:rFonts w:ascii="Arial Narrow" w:eastAsia="Times New Roman" w:hAnsi="Arial Narrow"/>
                      <w:color w:val="000000" w:themeColor="text1"/>
                      <w:sz w:val="13"/>
                      <w:szCs w:val="13"/>
                      <w:lang w:val="en-US"/>
                    </w:rPr>
                    <w:t>CRITICAL</w:t>
                  </w:r>
                </w:p>
              </w:tc>
            </w:tr>
          </w:tbl>
          <w:p w14:paraId="0F253455" w14:textId="77777777" w:rsidR="0054027C" w:rsidRDefault="0054027C" w:rsidP="008D59E7">
            <w:pPr>
              <w:rPr>
                <w:rStyle w:val="label"/>
                <w:rFonts w:ascii="Arial Narrow" w:eastAsia="Times New Roman" w:hAnsi="Arial Narrow"/>
                <w:b/>
                <w:bCs/>
                <w:color w:val="000000"/>
                <w:sz w:val="13"/>
                <w:szCs w:val="13"/>
              </w:rPr>
            </w:pPr>
          </w:p>
        </w:tc>
      </w:tr>
      <w:tr w:rsidR="002F497E" w14:paraId="27D36302" w14:textId="77777777" w:rsidTr="002F497E">
        <w:trPr>
          <w:divId w:val="1636527694"/>
          <w:cantSplit/>
        </w:trPr>
        <w:tc>
          <w:tcPr>
            <w:tcW w:w="5000" w:type="pct"/>
            <w:gridSpan w:val="24"/>
            <w:shd w:val="clear" w:color="auto" w:fill="F2F2F2" w:themeFill="background1" w:themeFillShade="F2"/>
            <w:tcMar>
              <w:top w:w="75" w:type="dxa"/>
              <w:left w:w="100" w:type="dxa"/>
              <w:bottom w:w="100" w:type="dxa"/>
              <w:right w:w="100" w:type="dxa"/>
            </w:tcMar>
            <w:vAlign w:val="center"/>
          </w:tcPr>
          <w:p w14:paraId="3248A449" w14:textId="381448D4" w:rsidR="0054027C" w:rsidRDefault="00C50E60" w:rsidP="008D59E7">
            <w:pPr>
              <w:rPr>
                <w:rStyle w:val="label"/>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Functional Survival</w:t>
            </w:r>
            <w:r w:rsidR="0054027C">
              <w:rPr>
                <w:rStyle w:val="label"/>
                <w:rFonts w:ascii="Arial Narrow" w:eastAsia="Times New Roman" w:hAnsi="Arial Narrow"/>
                <w:b/>
                <w:bCs/>
                <w:color w:val="000000"/>
                <w:sz w:val="13"/>
                <w:szCs w:val="13"/>
              </w:rPr>
              <w:t xml:space="preserve"> at 30 days</w:t>
            </w:r>
            <w:r w:rsidR="00CA54A6">
              <w:rPr>
                <w:rStyle w:val="label"/>
                <w:rFonts w:ascii="Arial Narrow" w:eastAsia="Times New Roman" w:hAnsi="Arial Narrow"/>
                <w:b/>
                <w:bCs/>
                <w:color w:val="000000"/>
                <w:sz w:val="13"/>
                <w:szCs w:val="13"/>
              </w:rPr>
              <w:t xml:space="preserve"> (CPC </w:t>
            </w:r>
            <w:r w:rsidR="00CA54A6">
              <w:rPr>
                <w:rStyle w:val="label"/>
                <w:rFonts w:ascii="Arial Narrow" w:eastAsia="Times New Roman" w:hAnsi="Arial Narrow"/>
                <w:b/>
                <w:bCs/>
                <w:color w:val="000000"/>
                <w:sz w:val="13"/>
                <w:szCs w:val="13"/>
                <w:u w:val="single"/>
              </w:rPr>
              <w:t xml:space="preserve">&lt; </w:t>
            </w:r>
            <w:r w:rsidR="00CA54A6">
              <w:rPr>
                <w:rStyle w:val="label"/>
                <w:rFonts w:ascii="Arial Narrow" w:eastAsia="Times New Roman" w:hAnsi="Arial Narrow"/>
                <w:b/>
                <w:bCs/>
                <w:color w:val="000000"/>
                <w:sz w:val="13"/>
                <w:szCs w:val="13"/>
              </w:rPr>
              <w:t>2)</w:t>
            </w:r>
            <w:r w:rsidR="0054027C">
              <w:rPr>
                <w:rStyle w:val="label"/>
                <w:rFonts w:ascii="Arial Narrow" w:eastAsia="Times New Roman" w:hAnsi="Arial Narrow"/>
                <w:b/>
                <w:bCs/>
                <w:color w:val="000000"/>
                <w:sz w:val="13"/>
                <w:szCs w:val="13"/>
              </w:rPr>
              <w:t xml:space="preserve"> – POST ROSC No STEMI all rhythms - RCT</w:t>
            </w:r>
          </w:p>
        </w:tc>
      </w:tr>
      <w:tr w:rsidR="002F497E" w14:paraId="6480C5DA" w14:textId="77777777" w:rsidTr="002F497E">
        <w:trPr>
          <w:divId w:val="1636527694"/>
          <w:cantSplit/>
        </w:trPr>
        <w:tc>
          <w:tcPr>
            <w:tcW w:w="5000" w:type="pct"/>
            <w:gridSpan w:val="24"/>
            <w:shd w:val="clear" w:color="auto" w:fill="auto"/>
            <w:tcMar>
              <w:top w:w="75" w:type="dxa"/>
              <w:left w:w="100" w:type="dxa"/>
              <w:bottom w:w="100" w:type="dxa"/>
              <w:right w:w="100" w:type="dxa"/>
            </w:tcMar>
            <w:vAlign w:val="center"/>
          </w:tcPr>
          <w:tbl>
            <w:tblPr>
              <w:tblStyle w:val="TableGrid"/>
              <w:tblW w:w="0" w:type="auto"/>
              <w:jc w:val="center"/>
              <w:tblLook w:val="04A0" w:firstRow="1" w:lastRow="0" w:firstColumn="1" w:lastColumn="0" w:noHBand="0" w:noVBand="1"/>
            </w:tblPr>
            <w:tblGrid>
              <w:gridCol w:w="739"/>
              <w:gridCol w:w="774"/>
              <w:gridCol w:w="683"/>
              <w:gridCol w:w="709"/>
              <w:gridCol w:w="851"/>
              <w:gridCol w:w="1134"/>
              <w:gridCol w:w="992"/>
              <w:gridCol w:w="3691"/>
              <w:gridCol w:w="1556"/>
              <w:gridCol w:w="707"/>
              <w:gridCol w:w="648"/>
              <w:gridCol w:w="1053"/>
              <w:gridCol w:w="756"/>
            </w:tblGrid>
            <w:tr w:rsidR="002F497E" w:rsidRPr="00C706B6" w14:paraId="63FFB41C" w14:textId="77777777" w:rsidTr="002F497E">
              <w:trPr>
                <w:jc w:val="center"/>
              </w:trPr>
              <w:tc>
                <w:tcPr>
                  <w:tcW w:w="739" w:type="dxa"/>
                </w:tcPr>
                <w:p w14:paraId="55A619F9" w14:textId="77777777" w:rsidR="009C0B95" w:rsidRPr="009872C6" w:rsidRDefault="009C0B95" w:rsidP="009C0B95">
                  <w:pPr>
                    <w:spacing w:before="120"/>
                    <w:jc w:val="center"/>
                    <w:rPr>
                      <w:rStyle w:val="label"/>
                      <w:rFonts w:ascii="Arial Narrow" w:eastAsia="Times New Roman" w:hAnsi="Arial Narrow"/>
                      <w:color w:val="000000" w:themeColor="text1"/>
                      <w:sz w:val="13"/>
                      <w:szCs w:val="13"/>
                      <w:lang w:val="en-US"/>
                    </w:rPr>
                  </w:pPr>
                  <w:r w:rsidRPr="009872C6">
                    <w:rPr>
                      <w:rStyle w:val="label"/>
                      <w:rFonts w:ascii="Arial Narrow" w:eastAsia="Times New Roman" w:hAnsi="Arial Narrow"/>
                      <w:color w:val="000000" w:themeColor="text1"/>
                      <w:sz w:val="13"/>
                      <w:szCs w:val="13"/>
                      <w:lang w:val="en-US"/>
                    </w:rPr>
                    <w:t>2</w:t>
                  </w:r>
                </w:p>
                <w:p w14:paraId="603F4E94" w14:textId="77777777" w:rsidR="009C0B95" w:rsidRPr="009872C6" w:rsidRDefault="009C0B95" w:rsidP="009C0B95">
                  <w:pPr>
                    <w:spacing w:before="120"/>
                    <w:rPr>
                      <w:rStyle w:val="label"/>
                      <w:rFonts w:ascii="Arial Narrow" w:eastAsia="Times New Roman" w:hAnsi="Arial Narrow"/>
                      <w:color w:val="000000" w:themeColor="text1"/>
                      <w:sz w:val="13"/>
                      <w:szCs w:val="13"/>
                      <w:lang w:val="en-US"/>
                    </w:rPr>
                  </w:pPr>
                  <w:r w:rsidRPr="009872C6">
                    <w:rPr>
                      <w:rStyle w:val="label"/>
                      <w:rFonts w:ascii="Arial Narrow" w:eastAsia="Times New Roman" w:hAnsi="Arial Narrow"/>
                      <w:color w:val="000000" w:themeColor="text1"/>
                      <w:sz w:val="13"/>
                      <w:szCs w:val="13"/>
                      <w:lang w:val="en-US"/>
                    </w:rPr>
                    <w:t>Kern 2020</w:t>
                  </w:r>
                </w:p>
                <w:p w14:paraId="26782D38" w14:textId="77B67DE5" w:rsidR="009C0B95" w:rsidRPr="009872C6" w:rsidRDefault="009C0B95" w:rsidP="009C0B95">
                  <w:pPr>
                    <w:spacing w:before="120"/>
                    <w:jc w:val="center"/>
                    <w:rPr>
                      <w:rStyle w:val="label"/>
                      <w:rFonts w:ascii="Arial Narrow" w:eastAsia="Times New Roman" w:hAnsi="Arial Narrow"/>
                      <w:color w:val="000000" w:themeColor="text1"/>
                      <w:sz w:val="13"/>
                      <w:szCs w:val="13"/>
                      <w:lang w:val="en-US"/>
                    </w:rPr>
                  </w:pPr>
                  <w:proofErr w:type="spellStart"/>
                  <w:r w:rsidRPr="009872C6">
                    <w:rPr>
                      <w:rStyle w:val="label"/>
                      <w:rFonts w:ascii="Arial Narrow" w:eastAsia="Times New Roman" w:hAnsi="Arial Narrow"/>
                      <w:color w:val="000000" w:themeColor="text1"/>
                      <w:sz w:val="13"/>
                      <w:szCs w:val="13"/>
                      <w:lang w:val="en-US"/>
                    </w:rPr>
                    <w:t>Desch</w:t>
                  </w:r>
                  <w:proofErr w:type="spellEnd"/>
                  <w:r w:rsidRPr="009872C6">
                    <w:rPr>
                      <w:rStyle w:val="label"/>
                      <w:rFonts w:ascii="Arial Narrow" w:eastAsia="Times New Roman" w:hAnsi="Arial Narrow"/>
                      <w:color w:val="000000" w:themeColor="text1"/>
                      <w:sz w:val="13"/>
                      <w:szCs w:val="13"/>
                      <w:lang w:val="en-US"/>
                    </w:rPr>
                    <w:t xml:space="preserve"> 2021</w:t>
                  </w:r>
                </w:p>
              </w:tc>
              <w:tc>
                <w:tcPr>
                  <w:tcW w:w="774" w:type="dxa"/>
                </w:tcPr>
                <w:p w14:paraId="6B6B8400" w14:textId="2F08BD3E" w:rsidR="009C0B95" w:rsidRPr="009872C6" w:rsidRDefault="009C0B95" w:rsidP="009C0B95">
                  <w:pPr>
                    <w:spacing w:before="120"/>
                    <w:jc w:val="center"/>
                    <w:rPr>
                      <w:rStyle w:val="label"/>
                      <w:rFonts w:ascii="Arial Narrow" w:eastAsia="Times New Roman" w:hAnsi="Arial Narrow"/>
                      <w:color w:val="000000" w:themeColor="text1"/>
                      <w:sz w:val="13"/>
                      <w:szCs w:val="13"/>
                      <w:lang w:val="en-US"/>
                    </w:rPr>
                  </w:pPr>
                  <w:r w:rsidRPr="009872C6">
                    <w:rPr>
                      <w:rStyle w:val="label"/>
                      <w:rFonts w:ascii="Arial Narrow" w:eastAsia="Times New Roman" w:hAnsi="Arial Narrow"/>
                      <w:color w:val="000000" w:themeColor="text1"/>
                      <w:sz w:val="13"/>
                      <w:szCs w:val="13"/>
                      <w:lang w:val="en-US"/>
                    </w:rPr>
                    <w:t>randomized trials</w:t>
                  </w:r>
                </w:p>
              </w:tc>
              <w:tc>
                <w:tcPr>
                  <w:tcW w:w="683" w:type="dxa"/>
                </w:tcPr>
                <w:p w14:paraId="16B3D8DB" w14:textId="6617EDDE" w:rsidR="009C0B95" w:rsidRPr="009872C6" w:rsidRDefault="009C0B95" w:rsidP="009C0B95">
                  <w:pPr>
                    <w:spacing w:before="120"/>
                    <w:jc w:val="center"/>
                    <w:rPr>
                      <w:rStyle w:val="label"/>
                      <w:rFonts w:ascii="Arial Narrow" w:eastAsia="Times New Roman" w:hAnsi="Arial Narrow"/>
                      <w:color w:val="000000" w:themeColor="text1"/>
                      <w:sz w:val="13"/>
                      <w:szCs w:val="13"/>
                      <w:lang w:val="en-US"/>
                    </w:rPr>
                  </w:pPr>
                  <w:r w:rsidRPr="009872C6">
                    <w:rPr>
                      <w:rStyle w:val="label"/>
                      <w:rFonts w:ascii="Arial Narrow" w:eastAsia="Times New Roman" w:hAnsi="Arial Narrow"/>
                      <w:color w:val="000000" w:themeColor="text1"/>
                      <w:sz w:val="13"/>
                      <w:szCs w:val="13"/>
                      <w:lang w:val="en-US"/>
                    </w:rPr>
                    <w:t>serious</w:t>
                  </w:r>
                </w:p>
              </w:tc>
              <w:tc>
                <w:tcPr>
                  <w:tcW w:w="709" w:type="dxa"/>
                </w:tcPr>
                <w:p w14:paraId="0C930FEB" w14:textId="430964A1" w:rsidR="009C0B95" w:rsidRPr="009872C6" w:rsidRDefault="009C0B95" w:rsidP="009C0B95">
                  <w:pPr>
                    <w:spacing w:before="120"/>
                    <w:jc w:val="center"/>
                    <w:rPr>
                      <w:rStyle w:val="label"/>
                      <w:color w:val="000000" w:themeColor="text1"/>
                      <w:sz w:val="13"/>
                      <w:szCs w:val="13"/>
                      <w:lang w:val="en-US"/>
                    </w:rPr>
                  </w:pPr>
                  <w:r w:rsidRPr="009872C6">
                    <w:rPr>
                      <w:rStyle w:val="label"/>
                      <w:color w:val="000000" w:themeColor="text1"/>
                      <w:sz w:val="13"/>
                      <w:szCs w:val="13"/>
                      <w:lang w:val="en-US"/>
                    </w:rPr>
                    <w:t>not serious</w:t>
                  </w:r>
                </w:p>
              </w:tc>
              <w:tc>
                <w:tcPr>
                  <w:tcW w:w="851" w:type="dxa"/>
                </w:tcPr>
                <w:p w14:paraId="00D6735B" w14:textId="5A665512" w:rsidR="009C0B95" w:rsidRPr="009872C6" w:rsidRDefault="009C0B95" w:rsidP="009C0B95">
                  <w:pPr>
                    <w:spacing w:before="120"/>
                    <w:jc w:val="center"/>
                    <w:rPr>
                      <w:rStyle w:val="label"/>
                      <w:rFonts w:ascii="Arial Narrow" w:eastAsia="Times New Roman" w:hAnsi="Arial Narrow"/>
                      <w:color w:val="000000" w:themeColor="text1"/>
                      <w:sz w:val="13"/>
                      <w:szCs w:val="13"/>
                      <w:lang w:val="en-US"/>
                    </w:rPr>
                  </w:pPr>
                  <w:r w:rsidRPr="009872C6">
                    <w:rPr>
                      <w:rStyle w:val="label"/>
                      <w:rFonts w:ascii="Arial Narrow" w:eastAsia="Times New Roman" w:hAnsi="Arial Narrow"/>
                      <w:color w:val="000000" w:themeColor="text1"/>
                      <w:sz w:val="13"/>
                      <w:szCs w:val="13"/>
                      <w:lang w:val="en-US"/>
                    </w:rPr>
                    <w:t>not serious</w:t>
                  </w:r>
                </w:p>
              </w:tc>
              <w:tc>
                <w:tcPr>
                  <w:tcW w:w="1134" w:type="dxa"/>
                </w:tcPr>
                <w:p w14:paraId="3E141A63" w14:textId="22DA728D" w:rsidR="009C0B95" w:rsidRPr="009872C6" w:rsidRDefault="009C0B95" w:rsidP="009C0B95">
                  <w:pPr>
                    <w:spacing w:before="120"/>
                    <w:jc w:val="center"/>
                    <w:rPr>
                      <w:rStyle w:val="label"/>
                      <w:rFonts w:ascii="Arial Narrow" w:eastAsia="Times New Roman" w:hAnsi="Arial Narrow"/>
                      <w:color w:val="000000" w:themeColor="text1"/>
                      <w:sz w:val="13"/>
                      <w:szCs w:val="13"/>
                      <w:lang w:val="en-US"/>
                    </w:rPr>
                  </w:pPr>
                  <w:r w:rsidRPr="009872C6">
                    <w:rPr>
                      <w:rStyle w:val="label"/>
                      <w:rFonts w:ascii="Arial Narrow" w:eastAsia="Times New Roman" w:hAnsi="Arial Narrow"/>
                      <w:color w:val="000000" w:themeColor="text1"/>
                      <w:sz w:val="13"/>
                      <w:szCs w:val="13"/>
                      <w:lang w:val="en-US"/>
                    </w:rPr>
                    <w:t>serious</w:t>
                  </w:r>
                </w:p>
              </w:tc>
              <w:tc>
                <w:tcPr>
                  <w:tcW w:w="992" w:type="dxa"/>
                </w:tcPr>
                <w:p w14:paraId="244527E0" w14:textId="2F6E957E" w:rsidR="009C0B95" w:rsidRPr="009872C6" w:rsidRDefault="009C0B95" w:rsidP="009C0B95">
                  <w:pPr>
                    <w:spacing w:before="120"/>
                    <w:jc w:val="center"/>
                    <w:rPr>
                      <w:rStyle w:val="label"/>
                      <w:rFonts w:ascii="Arial Narrow" w:eastAsia="Times New Roman" w:hAnsi="Arial Narrow"/>
                      <w:color w:val="000000" w:themeColor="text1"/>
                      <w:sz w:val="13"/>
                      <w:szCs w:val="13"/>
                      <w:lang w:val="en-US"/>
                    </w:rPr>
                  </w:pPr>
                  <w:r w:rsidRPr="009872C6">
                    <w:rPr>
                      <w:rStyle w:val="label"/>
                      <w:rFonts w:ascii="Arial Narrow" w:eastAsia="Times New Roman" w:hAnsi="Arial Narrow"/>
                      <w:color w:val="000000" w:themeColor="text1"/>
                      <w:sz w:val="13"/>
                      <w:szCs w:val="13"/>
                      <w:lang w:val="en-US"/>
                    </w:rPr>
                    <w:t>Kern study stopped for futility</w:t>
                  </w:r>
                </w:p>
              </w:tc>
              <w:tc>
                <w:tcPr>
                  <w:tcW w:w="3691" w:type="dxa"/>
                </w:tcPr>
                <w:p w14:paraId="23D7D368" w14:textId="77777777" w:rsidR="007702B2" w:rsidRPr="009872C6" w:rsidRDefault="007702B2" w:rsidP="007702B2">
                  <w:pPr>
                    <w:spacing w:before="120"/>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110/314 (35.0%)</w:t>
                  </w:r>
                </w:p>
                <w:p w14:paraId="0C178E80" w14:textId="50C4AAC3" w:rsidR="009C0B95" w:rsidRPr="009872C6" w:rsidRDefault="009C0B95" w:rsidP="009C0B95">
                  <w:pPr>
                    <w:spacing w:before="120"/>
                    <w:jc w:val="center"/>
                    <w:rPr>
                      <w:rStyle w:val="label"/>
                      <w:rFonts w:ascii="Arial Narrow" w:eastAsia="Times New Roman" w:hAnsi="Arial Narrow"/>
                      <w:color w:val="000000" w:themeColor="text1"/>
                      <w:sz w:val="13"/>
                      <w:szCs w:val="13"/>
                      <w:lang w:val="en-US"/>
                    </w:rPr>
                  </w:pPr>
                </w:p>
              </w:tc>
              <w:tc>
                <w:tcPr>
                  <w:tcW w:w="1556" w:type="dxa"/>
                </w:tcPr>
                <w:p w14:paraId="54D825C8" w14:textId="77777777" w:rsidR="007702B2" w:rsidRPr="009872C6" w:rsidRDefault="007702B2" w:rsidP="007702B2">
                  <w:pPr>
                    <w:spacing w:before="120"/>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126/315 (40.0%)</w:t>
                  </w:r>
                </w:p>
                <w:p w14:paraId="7EC27AF8" w14:textId="77777777" w:rsidR="009C0B95" w:rsidRPr="009872C6" w:rsidRDefault="009C0B95" w:rsidP="009C0B95">
                  <w:pPr>
                    <w:spacing w:before="120"/>
                    <w:jc w:val="center"/>
                    <w:rPr>
                      <w:rStyle w:val="label"/>
                      <w:rFonts w:ascii="Arial Narrow" w:eastAsia="Times New Roman" w:hAnsi="Arial Narrow"/>
                      <w:color w:val="000000" w:themeColor="text1"/>
                      <w:sz w:val="13"/>
                      <w:szCs w:val="13"/>
                      <w:lang w:val="en-US"/>
                    </w:rPr>
                  </w:pPr>
                </w:p>
              </w:tc>
              <w:tc>
                <w:tcPr>
                  <w:tcW w:w="707" w:type="dxa"/>
                </w:tcPr>
                <w:p w14:paraId="59C13294" w14:textId="77777777" w:rsidR="007702B2" w:rsidRPr="009872C6" w:rsidRDefault="007702B2" w:rsidP="007702B2">
                  <w:pPr>
                    <w:spacing w:before="120"/>
                    <w:jc w:val="center"/>
                    <w:rPr>
                      <w:rFonts w:ascii="Arial Narrow" w:eastAsia="Times New Roman" w:hAnsi="Arial Narrow"/>
                      <w:color w:val="000000" w:themeColor="text1"/>
                      <w:sz w:val="13"/>
                      <w:szCs w:val="13"/>
                    </w:rPr>
                  </w:pPr>
                  <w:r w:rsidRPr="009872C6">
                    <w:rPr>
                      <w:rFonts w:ascii="Arial Narrow" w:eastAsia="Times New Roman" w:hAnsi="Arial Narrow"/>
                      <w:b/>
                      <w:bCs/>
                      <w:color w:val="000000" w:themeColor="text1"/>
                      <w:sz w:val="13"/>
                      <w:szCs w:val="13"/>
                    </w:rPr>
                    <w:t>OR 0.88</w:t>
                  </w:r>
                  <w:r w:rsidRPr="009872C6">
                    <w:rPr>
                      <w:rFonts w:ascii="Arial Narrow" w:eastAsia="Times New Roman" w:hAnsi="Arial Narrow"/>
                      <w:color w:val="000000" w:themeColor="text1"/>
                      <w:sz w:val="13"/>
                      <w:szCs w:val="13"/>
                    </w:rPr>
                    <w:br/>
                    <w:t>(0.51 to 1.52)</w:t>
                  </w:r>
                </w:p>
                <w:p w14:paraId="05F47E53" w14:textId="77777777" w:rsidR="009C0B95" w:rsidRPr="009872C6" w:rsidRDefault="009C0B95" w:rsidP="009C0B95">
                  <w:pPr>
                    <w:spacing w:before="120"/>
                    <w:jc w:val="center"/>
                    <w:rPr>
                      <w:rStyle w:val="label"/>
                      <w:rFonts w:ascii="Arial Narrow" w:eastAsia="Times New Roman" w:hAnsi="Arial Narrow"/>
                      <w:color w:val="000000" w:themeColor="text1"/>
                      <w:sz w:val="13"/>
                      <w:szCs w:val="13"/>
                      <w:lang w:val="en-US"/>
                    </w:rPr>
                  </w:pPr>
                </w:p>
              </w:tc>
              <w:tc>
                <w:tcPr>
                  <w:tcW w:w="648" w:type="dxa"/>
                </w:tcPr>
                <w:p w14:paraId="3864A6F3" w14:textId="77777777" w:rsidR="007702B2" w:rsidRPr="009872C6" w:rsidRDefault="007702B2" w:rsidP="007702B2">
                  <w:pPr>
                    <w:spacing w:before="120"/>
                    <w:jc w:val="center"/>
                    <w:rPr>
                      <w:rFonts w:ascii="Arial Narrow" w:eastAsia="Times New Roman" w:hAnsi="Arial Narrow"/>
                      <w:color w:val="000000" w:themeColor="text1"/>
                      <w:sz w:val="13"/>
                      <w:szCs w:val="13"/>
                    </w:rPr>
                  </w:pPr>
                  <w:r w:rsidRPr="009872C6">
                    <w:rPr>
                      <w:rFonts w:ascii="Arial Narrow" w:eastAsia="Times New Roman" w:hAnsi="Arial Narrow"/>
                      <w:b/>
                      <w:bCs/>
                      <w:color w:val="000000" w:themeColor="text1"/>
                      <w:sz w:val="13"/>
                      <w:szCs w:val="13"/>
                    </w:rPr>
                    <w:t>30 fewer per 1,000</w:t>
                  </w:r>
                  <w:r w:rsidRPr="009872C6">
                    <w:rPr>
                      <w:rFonts w:ascii="Arial Narrow" w:eastAsia="Times New Roman" w:hAnsi="Arial Narrow"/>
                      <w:b/>
                      <w:bCs/>
                      <w:color w:val="000000" w:themeColor="text1"/>
                      <w:sz w:val="13"/>
                      <w:szCs w:val="13"/>
                    </w:rPr>
                    <w:br/>
                  </w:r>
                  <w:r w:rsidRPr="009872C6">
                    <w:rPr>
                      <w:rFonts w:ascii="Arial Narrow" w:eastAsia="Times New Roman" w:hAnsi="Arial Narrow"/>
                      <w:color w:val="000000" w:themeColor="text1"/>
                      <w:sz w:val="13"/>
                      <w:szCs w:val="13"/>
                    </w:rPr>
                    <w:t>(from 146 fewer to 103 more)</w:t>
                  </w:r>
                </w:p>
                <w:p w14:paraId="0F9EDDF1" w14:textId="77777777" w:rsidR="009C0B95" w:rsidRPr="009872C6" w:rsidRDefault="009C0B95" w:rsidP="009C0B95">
                  <w:pPr>
                    <w:spacing w:before="120"/>
                    <w:jc w:val="center"/>
                    <w:rPr>
                      <w:rStyle w:val="label"/>
                      <w:rFonts w:ascii="Arial Narrow" w:eastAsia="Times New Roman" w:hAnsi="Arial Narrow"/>
                      <w:b/>
                      <w:bCs/>
                      <w:color w:val="000000" w:themeColor="text1"/>
                      <w:sz w:val="13"/>
                      <w:szCs w:val="13"/>
                    </w:rPr>
                  </w:pPr>
                </w:p>
              </w:tc>
              <w:tc>
                <w:tcPr>
                  <w:tcW w:w="1053" w:type="dxa"/>
                </w:tcPr>
                <w:p w14:paraId="5CB52B55" w14:textId="03106410" w:rsidR="009C0B95" w:rsidRPr="009872C6" w:rsidRDefault="00C10A7B" w:rsidP="009C0B95">
                  <w:pPr>
                    <w:spacing w:before="120"/>
                    <w:jc w:val="center"/>
                    <w:rPr>
                      <w:rStyle w:val="quality-sign"/>
                      <w:rFonts w:ascii="Cambria Math" w:eastAsia="Times New Roman" w:hAnsi="Cambria Math" w:cs="Cambria Math"/>
                      <w:color w:val="000000" w:themeColor="text1"/>
                      <w:sz w:val="21"/>
                      <w:szCs w:val="21"/>
                    </w:rPr>
                  </w:pPr>
                  <w:r w:rsidRPr="009872C6">
                    <w:rPr>
                      <w:rStyle w:val="quality-sign"/>
                      <w:rFonts w:ascii="Cambria Math" w:eastAsia="Times New Roman" w:hAnsi="Cambria Math" w:cs="Cambria Math"/>
                      <w:color w:val="000000" w:themeColor="text1"/>
                      <w:sz w:val="21"/>
                      <w:szCs w:val="21"/>
                    </w:rPr>
                    <w:t>⨁⨁</w:t>
                  </w:r>
                  <w:r w:rsidRPr="009872C6">
                    <w:rPr>
                      <w:rStyle w:val="quality-sign"/>
                      <w:rFonts w:ascii="Segoe UI Symbol" w:eastAsia="Times New Roman" w:hAnsi="Segoe UI Symbol" w:cs="Segoe UI Symbol"/>
                      <w:color w:val="000000" w:themeColor="text1"/>
                      <w:sz w:val="21"/>
                      <w:szCs w:val="21"/>
                    </w:rPr>
                    <w:t>◯◯</w:t>
                  </w:r>
                  <w:r w:rsidRPr="009872C6">
                    <w:rPr>
                      <w:rFonts w:ascii="Arial Narrow" w:eastAsia="Times New Roman" w:hAnsi="Arial Narrow"/>
                      <w:color w:val="000000" w:themeColor="text1"/>
                      <w:sz w:val="13"/>
                      <w:szCs w:val="13"/>
                    </w:rPr>
                    <w:br/>
                  </w:r>
                  <w:r w:rsidRPr="009872C6">
                    <w:rPr>
                      <w:rStyle w:val="quality-text"/>
                      <w:rFonts w:ascii="Arial Narrow" w:eastAsia="Times New Roman" w:hAnsi="Arial Narrow"/>
                      <w:color w:val="000000" w:themeColor="text1"/>
                      <w:sz w:val="13"/>
                      <w:szCs w:val="13"/>
                    </w:rPr>
                    <w:t>LOW</w:t>
                  </w:r>
                </w:p>
              </w:tc>
              <w:tc>
                <w:tcPr>
                  <w:tcW w:w="756" w:type="dxa"/>
                </w:tcPr>
                <w:p w14:paraId="2D4C5258" w14:textId="7C2A90DF" w:rsidR="009C0B95" w:rsidRPr="009872C6" w:rsidRDefault="009C0B95" w:rsidP="009C0B95">
                  <w:pPr>
                    <w:spacing w:before="120"/>
                    <w:jc w:val="center"/>
                    <w:rPr>
                      <w:rStyle w:val="label"/>
                      <w:rFonts w:ascii="Arial Narrow" w:eastAsia="Times New Roman" w:hAnsi="Arial Narrow"/>
                      <w:color w:val="000000" w:themeColor="text1"/>
                      <w:sz w:val="13"/>
                      <w:szCs w:val="13"/>
                      <w:lang w:val="en-US"/>
                    </w:rPr>
                  </w:pPr>
                  <w:r w:rsidRPr="009872C6">
                    <w:rPr>
                      <w:rStyle w:val="label"/>
                      <w:rFonts w:ascii="Arial Narrow" w:eastAsia="Times New Roman" w:hAnsi="Arial Narrow"/>
                      <w:color w:val="000000" w:themeColor="text1"/>
                      <w:sz w:val="13"/>
                      <w:szCs w:val="13"/>
                      <w:lang w:val="en-US"/>
                    </w:rPr>
                    <w:t>CRITICAL</w:t>
                  </w:r>
                </w:p>
              </w:tc>
            </w:tr>
          </w:tbl>
          <w:p w14:paraId="3113ED3B" w14:textId="77777777" w:rsidR="0054027C" w:rsidRDefault="0054027C" w:rsidP="008D59E7">
            <w:pPr>
              <w:rPr>
                <w:rStyle w:val="label"/>
                <w:rFonts w:ascii="Arial Narrow" w:eastAsia="Times New Roman" w:hAnsi="Arial Narrow"/>
                <w:b/>
                <w:bCs/>
                <w:color w:val="000000"/>
                <w:sz w:val="13"/>
                <w:szCs w:val="13"/>
              </w:rPr>
            </w:pPr>
          </w:p>
        </w:tc>
      </w:tr>
      <w:tr w:rsidR="002F497E" w14:paraId="395B7B5A" w14:textId="77777777" w:rsidTr="002F497E">
        <w:trPr>
          <w:divId w:val="1636527694"/>
          <w:cantSplit/>
        </w:trPr>
        <w:tc>
          <w:tcPr>
            <w:tcW w:w="5000" w:type="pct"/>
            <w:gridSpan w:val="24"/>
            <w:shd w:val="clear" w:color="auto" w:fill="F2F2F2" w:themeFill="background1" w:themeFillShade="F2"/>
            <w:tcMar>
              <w:top w:w="75" w:type="dxa"/>
              <w:left w:w="100" w:type="dxa"/>
              <w:bottom w:w="100" w:type="dxa"/>
              <w:right w:w="100" w:type="dxa"/>
            </w:tcMar>
            <w:vAlign w:val="center"/>
          </w:tcPr>
          <w:p w14:paraId="559B1402" w14:textId="6634AF3D" w:rsidR="0054027C" w:rsidRDefault="00CA54A6" w:rsidP="008D59E7">
            <w:pPr>
              <w:rPr>
                <w:rStyle w:val="label"/>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Survival at 180 days – POST ROSC No STEMI all rhythms - RCT</w:t>
            </w:r>
          </w:p>
        </w:tc>
      </w:tr>
      <w:tr w:rsidR="002F497E" w14:paraId="13DC17A8" w14:textId="77777777" w:rsidTr="002F497E">
        <w:trPr>
          <w:divId w:val="1636527694"/>
          <w:cantSplit/>
        </w:trPr>
        <w:tc>
          <w:tcPr>
            <w:tcW w:w="5000" w:type="pct"/>
            <w:gridSpan w:val="24"/>
            <w:shd w:val="clear" w:color="auto" w:fill="auto"/>
            <w:tcMar>
              <w:top w:w="75" w:type="dxa"/>
              <w:left w:w="100" w:type="dxa"/>
              <w:bottom w:w="100" w:type="dxa"/>
              <w:right w:w="100" w:type="dxa"/>
            </w:tcMar>
            <w:vAlign w:val="center"/>
          </w:tcPr>
          <w:tbl>
            <w:tblPr>
              <w:tblStyle w:val="TableGrid"/>
              <w:tblW w:w="14463" w:type="dxa"/>
              <w:jc w:val="center"/>
              <w:tblLook w:val="04A0" w:firstRow="1" w:lastRow="0" w:firstColumn="1" w:lastColumn="0" w:noHBand="0" w:noVBand="1"/>
            </w:tblPr>
            <w:tblGrid>
              <w:gridCol w:w="739"/>
              <w:gridCol w:w="849"/>
              <w:gridCol w:w="582"/>
              <w:gridCol w:w="851"/>
              <w:gridCol w:w="850"/>
              <w:gridCol w:w="1134"/>
              <w:gridCol w:w="993"/>
              <w:gridCol w:w="3685"/>
              <w:gridCol w:w="1559"/>
              <w:gridCol w:w="709"/>
              <w:gridCol w:w="709"/>
              <w:gridCol w:w="1101"/>
              <w:gridCol w:w="702"/>
            </w:tblGrid>
            <w:tr w:rsidR="002F497E" w:rsidRPr="00E326E1" w14:paraId="7BE15C2B" w14:textId="77777777" w:rsidTr="002F497E">
              <w:trPr>
                <w:jc w:val="center"/>
              </w:trPr>
              <w:tc>
                <w:tcPr>
                  <w:tcW w:w="739" w:type="dxa"/>
                </w:tcPr>
                <w:p w14:paraId="586D2948"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lastRenderedPageBreak/>
                    <w:t>1</w:t>
                  </w:r>
                </w:p>
                <w:p w14:paraId="6ED58C4A"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Kern 2020</w:t>
                  </w:r>
                </w:p>
                <w:p w14:paraId="1173EA9F"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p>
              </w:tc>
              <w:tc>
                <w:tcPr>
                  <w:tcW w:w="849" w:type="dxa"/>
                </w:tcPr>
                <w:p w14:paraId="26FC936E"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randomized trial</w:t>
                  </w:r>
                </w:p>
              </w:tc>
              <w:tc>
                <w:tcPr>
                  <w:tcW w:w="582" w:type="dxa"/>
                </w:tcPr>
                <w:p w14:paraId="42B0A93E"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Pr>
                      <w:rStyle w:val="label"/>
                      <w:rFonts w:ascii="Arial Narrow" w:eastAsia="Times New Roman" w:hAnsi="Arial Narrow"/>
                      <w:color w:val="000000"/>
                      <w:sz w:val="13"/>
                      <w:szCs w:val="13"/>
                      <w:lang w:val="en-US"/>
                    </w:rPr>
                    <w:t>s</w:t>
                  </w:r>
                  <w:r w:rsidRPr="00E326E1">
                    <w:rPr>
                      <w:rStyle w:val="label"/>
                      <w:rFonts w:ascii="Arial Narrow" w:eastAsia="Times New Roman" w:hAnsi="Arial Narrow"/>
                      <w:color w:val="000000"/>
                      <w:sz w:val="13"/>
                      <w:szCs w:val="13"/>
                      <w:lang w:val="en-US"/>
                    </w:rPr>
                    <w:t>erious</w:t>
                  </w:r>
                </w:p>
              </w:tc>
              <w:tc>
                <w:tcPr>
                  <w:tcW w:w="851" w:type="dxa"/>
                </w:tcPr>
                <w:p w14:paraId="0E5997E7"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Pr>
                      <w:rStyle w:val="label"/>
                      <w:color w:val="000000"/>
                      <w:sz w:val="13"/>
                      <w:szCs w:val="13"/>
                      <w:lang w:val="en-US"/>
                    </w:rPr>
                    <w:t>n</w:t>
                  </w:r>
                  <w:r w:rsidRPr="00E326E1">
                    <w:rPr>
                      <w:rStyle w:val="label"/>
                      <w:color w:val="000000"/>
                      <w:sz w:val="13"/>
                      <w:szCs w:val="13"/>
                      <w:lang w:val="en-US"/>
                    </w:rPr>
                    <w:t>ot serious</w:t>
                  </w:r>
                </w:p>
              </w:tc>
              <w:tc>
                <w:tcPr>
                  <w:tcW w:w="850" w:type="dxa"/>
                </w:tcPr>
                <w:p w14:paraId="1E252D5F"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Pr>
                      <w:rStyle w:val="label"/>
                      <w:rFonts w:ascii="Arial Narrow" w:eastAsia="Times New Roman" w:hAnsi="Arial Narrow"/>
                      <w:color w:val="000000"/>
                      <w:sz w:val="13"/>
                      <w:szCs w:val="13"/>
                      <w:lang w:val="en-US"/>
                    </w:rPr>
                    <w:t>n</w:t>
                  </w:r>
                  <w:r w:rsidRPr="00E326E1">
                    <w:rPr>
                      <w:rStyle w:val="label"/>
                      <w:rFonts w:ascii="Arial Narrow" w:eastAsia="Times New Roman" w:hAnsi="Arial Narrow"/>
                      <w:color w:val="000000"/>
                      <w:sz w:val="13"/>
                      <w:szCs w:val="13"/>
                      <w:lang w:val="en-US"/>
                    </w:rPr>
                    <w:t>ot serious</w:t>
                  </w:r>
                </w:p>
              </w:tc>
              <w:tc>
                <w:tcPr>
                  <w:tcW w:w="1134" w:type="dxa"/>
                </w:tcPr>
                <w:p w14:paraId="134A4EAF"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serious</w:t>
                  </w:r>
                </w:p>
              </w:tc>
              <w:tc>
                <w:tcPr>
                  <w:tcW w:w="993" w:type="dxa"/>
                </w:tcPr>
                <w:p w14:paraId="24B959C1"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Stopped for futility</w:t>
                  </w:r>
                </w:p>
              </w:tc>
              <w:tc>
                <w:tcPr>
                  <w:tcW w:w="3685" w:type="dxa"/>
                </w:tcPr>
                <w:p w14:paraId="75B51435" w14:textId="4C3A78F5" w:rsidR="00CA54A6" w:rsidRPr="00E326E1" w:rsidRDefault="00CA54A6" w:rsidP="00CA54A6">
                  <w:pPr>
                    <w:spacing w:before="120"/>
                    <w:jc w:val="center"/>
                    <w:rPr>
                      <w:rStyle w:val="label"/>
                      <w:rFonts w:ascii="Arial Narrow" w:eastAsia="Times New Roman" w:hAnsi="Arial Narrow"/>
                      <w:color w:val="000000"/>
                      <w:sz w:val="13"/>
                      <w:szCs w:val="13"/>
                      <w:lang w:val="en-US"/>
                    </w:rPr>
                  </w:pPr>
                  <w:r>
                    <w:rPr>
                      <w:rStyle w:val="label"/>
                      <w:rFonts w:ascii="Arial Narrow" w:eastAsia="Times New Roman" w:hAnsi="Arial Narrow"/>
                      <w:color w:val="000000"/>
                      <w:sz w:val="13"/>
                      <w:szCs w:val="13"/>
                      <w:lang w:val="en-US"/>
                    </w:rPr>
                    <w:t>22/44 (50.0%)</w:t>
                  </w:r>
                </w:p>
              </w:tc>
              <w:tc>
                <w:tcPr>
                  <w:tcW w:w="1559" w:type="dxa"/>
                </w:tcPr>
                <w:p w14:paraId="3ED51FF4" w14:textId="42769DB6" w:rsidR="00CA54A6" w:rsidRPr="00E326E1" w:rsidRDefault="00CA54A6" w:rsidP="00CA54A6">
                  <w:pPr>
                    <w:spacing w:before="120"/>
                    <w:jc w:val="center"/>
                    <w:rPr>
                      <w:rStyle w:val="label"/>
                      <w:rFonts w:ascii="Arial Narrow" w:eastAsia="Times New Roman" w:hAnsi="Arial Narrow"/>
                      <w:color w:val="000000"/>
                      <w:sz w:val="13"/>
                      <w:szCs w:val="13"/>
                      <w:lang w:val="en-US"/>
                    </w:rPr>
                  </w:pPr>
                  <w:r>
                    <w:rPr>
                      <w:rStyle w:val="label"/>
                      <w:rFonts w:ascii="Arial Narrow" w:eastAsia="Times New Roman" w:hAnsi="Arial Narrow"/>
                      <w:color w:val="000000"/>
                      <w:sz w:val="13"/>
                      <w:szCs w:val="13"/>
                      <w:lang w:val="en-US"/>
                    </w:rPr>
                    <w:t>20</w:t>
                  </w:r>
                  <w:r w:rsidRPr="00E326E1">
                    <w:rPr>
                      <w:rStyle w:val="label"/>
                      <w:rFonts w:ascii="Arial Narrow" w:eastAsia="Times New Roman" w:hAnsi="Arial Narrow"/>
                      <w:color w:val="000000"/>
                      <w:sz w:val="13"/>
                      <w:szCs w:val="13"/>
                      <w:lang w:val="en-US"/>
                    </w:rPr>
                    <w:t>/50</w:t>
                  </w:r>
                  <w:r>
                    <w:rPr>
                      <w:rStyle w:val="label"/>
                      <w:rFonts w:ascii="Arial Narrow" w:eastAsia="Times New Roman" w:hAnsi="Arial Narrow"/>
                      <w:color w:val="000000"/>
                      <w:sz w:val="13"/>
                      <w:szCs w:val="13"/>
                      <w:lang w:val="en-US"/>
                    </w:rPr>
                    <w:t xml:space="preserve"> (40.0%)</w:t>
                  </w:r>
                </w:p>
              </w:tc>
              <w:tc>
                <w:tcPr>
                  <w:tcW w:w="709" w:type="dxa"/>
                </w:tcPr>
                <w:p w14:paraId="1137A04C" w14:textId="792C32BC" w:rsidR="00CA54A6" w:rsidRPr="00E326E1" w:rsidRDefault="00CA54A6" w:rsidP="00CA54A6">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OR 1.</w:t>
                  </w:r>
                  <w:r>
                    <w:rPr>
                      <w:rStyle w:val="label"/>
                      <w:rFonts w:ascii="Arial Narrow" w:eastAsia="Times New Roman" w:hAnsi="Arial Narrow"/>
                      <w:color w:val="000000"/>
                      <w:sz w:val="13"/>
                      <w:szCs w:val="13"/>
                      <w:lang w:val="en-US"/>
                    </w:rPr>
                    <w:t>50</w:t>
                  </w:r>
                  <w:r w:rsidRPr="00E326E1">
                    <w:rPr>
                      <w:rStyle w:val="label"/>
                      <w:rFonts w:ascii="Arial Narrow" w:eastAsia="Times New Roman" w:hAnsi="Arial Narrow"/>
                      <w:color w:val="000000"/>
                      <w:sz w:val="13"/>
                      <w:szCs w:val="13"/>
                      <w:lang w:val="en-US"/>
                    </w:rPr>
                    <w:t xml:space="preserve"> (0.</w:t>
                  </w:r>
                  <w:r>
                    <w:rPr>
                      <w:rStyle w:val="label"/>
                      <w:rFonts w:ascii="Arial Narrow" w:eastAsia="Times New Roman" w:hAnsi="Arial Narrow"/>
                      <w:color w:val="000000"/>
                      <w:sz w:val="13"/>
                      <w:szCs w:val="13"/>
                      <w:lang w:val="en-US"/>
                    </w:rPr>
                    <w:t>66</w:t>
                  </w:r>
                  <w:r w:rsidRPr="00E326E1">
                    <w:rPr>
                      <w:rStyle w:val="label"/>
                      <w:rFonts w:ascii="Arial Narrow" w:eastAsia="Times New Roman" w:hAnsi="Arial Narrow"/>
                      <w:color w:val="000000"/>
                      <w:sz w:val="13"/>
                      <w:szCs w:val="13"/>
                      <w:lang w:val="en-US"/>
                    </w:rPr>
                    <w:t xml:space="preserve"> to </w:t>
                  </w:r>
                  <w:r>
                    <w:rPr>
                      <w:rStyle w:val="label"/>
                      <w:rFonts w:ascii="Arial Narrow" w:eastAsia="Times New Roman" w:hAnsi="Arial Narrow"/>
                      <w:color w:val="000000"/>
                      <w:sz w:val="13"/>
                      <w:szCs w:val="13"/>
                      <w:lang w:val="en-US"/>
                    </w:rPr>
                    <w:t>3.40</w:t>
                  </w:r>
                  <w:r w:rsidRPr="00E326E1">
                    <w:rPr>
                      <w:rStyle w:val="label"/>
                      <w:rFonts w:ascii="Arial Narrow" w:eastAsia="Times New Roman" w:hAnsi="Arial Narrow"/>
                      <w:color w:val="000000"/>
                      <w:sz w:val="13"/>
                      <w:szCs w:val="13"/>
                      <w:lang w:val="en-US"/>
                    </w:rPr>
                    <w:t>)</w:t>
                  </w:r>
                </w:p>
              </w:tc>
              <w:tc>
                <w:tcPr>
                  <w:tcW w:w="709" w:type="dxa"/>
                </w:tcPr>
                <w:p w14:paraId="1E0D301F" w14:textId="7BD78C0E" w:rsidR="00CA54A6" w:rsidRPr="00E326E1" w:rsidRDefault="00CA54A6" w:rsidP="00CA54A6">
                  <w:pPr>
                    <w:spacing w:before="120"/>
                    <w:jc w:val="center"/>
                    <w:rPr>
                      <w:rStyle w:val="label"/>
                      <w:rFonts w:ascii="Arial Narrow" w:eastAsia="Times New Roman" w:hAnsi="Arial Narrow"/>
                      <w:color w:val="000000"/>
                      <w:sz w:val="13"/>
                      <w:szCs w:val="13"/>
                      <w:lang w:val="en-US"/>
                    </w:rPr>
                  </w:pPr>
                  <w:r>
                    <w:rPr>
                      <w:rStyle w:val="label"/>
                      <w:rFonts w:ascii="Arial Narrow" w:eastAsia="Times New Roman" w:hAnsi="Arial Narrow"/>
                      <w:b/>
                      <w:bCs/>
                      <w:color w:val="000000"/>
                      <w:sz w:val="13"/>
                      <w:szCs w:val="13"/>
                      <w:lang w:val="en-US"/>
                    </w:rPr>
                    <w:t>100</w:t>
                  </w:r>
                  <w:r w:rsidRPr="00E326E1">
                    <w:rPr>
                      <w:rStyle w:val="label"/>
                      <w:rFonts w:ascii="Arial Narrow" w:eastAsia="Times New Roman" w:hAnsi="Arial Narrow"/>
                      <w:b/>
                      <w:bCs/>
                      <w:color w:val="000000"/>
                      <w:sz w:val="13"/>
                      <w:szCs w:val="13"/>
                      <w:lang w:val="en-US"/>
                    </w:rPr>
                    <w:t xml:space="preserve"> more per 1,000</w:t>
                  </w:r>
                  <w:r w:rsidRPr="00E326E1">
                    <w:rPr>
                      <w:rStyle w:val="label"/>
                      <w:rFonts w:ascii="Arial Narrow" w:eastAsia="Times New Roman" w:hAnsi="Arial Narrow"/>
                      <w:color w:val="000000"/>
                      <w:sz w:val="13"/>
                      <w:szCs w:val="13"/>
                      <w:lang w:val="en-US"/>
                    </w:rPr>
                    <w:t xml:space="preserve"> (from </w:t>
                  </w:r>
                  <w:r>
                    <w:rPr>
                      <w:rStyle w:val="label"/>
                      <w:rFonts w:ascii="Arial Narrow" w:eastAsia="Times New Roman" w:hAnsi="Arial Narrow"/>
                      <w:color w:val="000000"/>
                      <w:sz w:val="13"/>
                      <w:szCs w:val="13"/>
                      <w:lang w:val="en-US"/>
                    </w:rPr>
                    <w:t>98</w:t>
                  </w:r>
                  <w:r w:rsidRPr="00E326E1">
                    <w:rPr>
                      <w:rStyle w:val="label"/>
                      <w:rFonts w:ascii="Arial Narrow" w:eastAsia="Times New Roman" w:hAnsi="Arial Narrow"/>
                      <w:color w:val="000000"/>
                      <w:sz w:val="13"/>
                      <w:szCs w:val="13"/>
                      <w:lang w:val="en-US"/>
                    </w:rPr>
                    <w:t xml:space="preserve"> fewer to 2</w:t>
                  </w:r>
                  <w:r>
                    <w:rPr>
                      <w:rStyle w:val="label"/>
                      <w:rFonts w:ascii="Arial Narrow" w:eastAsia="Times New Roman" w:hAnsi="Arial Narrow"/>
                      <w:color w:val="000000"/>
                      <w:sz w:val="13"/>
                      <w:szCs w:val="13"/>
                      <w:lang w:val="en-US"/>
                    </w:rPr>
                    <w:t>88</w:t>
                  </w:r>
                  <w:r w:rsidRPr="00E326E1">
                    <w:rPr>
                      <w:rStyle w:val="label"/>
                      <w:rFonts w:ascii="Arial Narrow" w:eastAsia="Times New Roman" w:hAnsi="Arial Narrow"/>
                      <w:color w:val="000000"/>
                      <w:sz w:val="13"/>
                      <w:szCs w:val="13"/>
                      <w:lang w:val="en-US"/>
                    </w:rPr>
                    <w:t xml:space="preserve"> more)</w:t>
                  </w:r>
                </w:p>
              </w:tc>
              <w:tc>
                <w:tcPr>
                  <w:tcW w:w="1101" w:type="dxa"/>
                </w:tcPr>
                <w:p w14:paraId="7AFBC4B0"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sidRPr="00E326E1">
                    <w:rPr>
                      <w:rStyle w:val="quality-sign"/>
                      <w:rFonts w:ascii="Cambria Math" w:eastAsia="Times New Roman" w:hAnsi="Cambria Math" w:cs="Cambria Math"/>
                      <w:sz w:val="21"/>
                      <w:szCs w:val="21"/>
                    </w:rPr>
                    <w:t>⨁⨁</w:t>
                  </w:r>
                  <w:r w:rsidRPr="00E326E1">
                    <w:rPr>
                      <w:rStyle w:val="quality-sign"/>
                      <w:rFonts w:ascii="Segoe UI Symbol" w:eastAsia="Times New Roman" w:hAnsi="Segoe UI Symbol" w:cs="Segoe UI Symbol"/>
                      <w:sz w:val="21"/>
                      <w:szCs w:val="21"/>
                    </w:rPr>
                    <w:t>◯◯</w:t>
                  </w:r>
                  <w:r w:rsidRPr="00E326E1">
                    <w:rPr>
                      <w:rFonts w:ascii="Arial Narrow" w:eastAsia="Times New Roman" w:hAnsi="Arial Narrow"/>
                      <w:sz w:val="13"/>
                      <w:szCs w:val="13"/>
                    </w:rPr>
                    <w:br/>
                  </w:r>
                  <w:r w:rsidRPr="00E326E1">
                    <w:rPr>
                      <w:rStyle w:val="quality-text"/>
                      <w:rFonts w:ascii="Arial Narrow" w:eastAsia="Times New Roman" w:hAnsi="Arial Narrow"/>
                      <w:sz w:val="13"/>
                      <w:szCs w:val="13"/>
                    </w:rPr>
                    <w:t>LOW</w:t>
                  </w:r>
                </w:p>
              </w:tc>
              <w:tc>
                <w:tcPr>
                  <w:tcW w:w="702" w:type="dxa"/>
                </w:tcPr>
                <w:p w14:paraId="27B59351"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Pr>
                      <w:rStyle w:val="label"/>
                      <w:rFonts w:ascii="Arial Narrow" w:eastAsia="Times New Roman" w:hAnsi="Arial Narrow"/>
                      <w:color w:val="000000"/>
                      <w:sz w:val="13"/>
                      <w:szCs w:val="13"/>
                      <w:lang w:val="en-US"/>
                    </w:rPr>
                    <w:t>CRITICAL</w:t>
                  </w:r>
                </w:p>
              </w:tc>
            </w:tr>
          </w:tbl>
          <w:p w14:paraId="245CB6C3" w14:textId="77777777" w:rsidR="0054027C" w:rsidRDefault="0054027C" w:rsidP="008D59E7">
            <w:pPr>
              <w:rPr>
                <w:rStyle w:val="label"/>
                <w:rFonts w:ascii="Arial Narrow" w:eastAsia="Times New Roman" w:hAnsi="Arial Narrow"/>
                <w:b/>
                <w:bCs/>
                <w:color w:val="000000"/>
                <w:sz w:val="13"/>
                <w:szCs w:val="13"/>
              </w:rPr>
            </w:pPr>
          </w:p>
        </w:tc>
      </w:tr>
      <w:tr w:rsidR="002F497E" w14:paraId="42B8D474" w14:textId="77777777" w:rsidTr="002F497E">
        <w:trPr>
          <w:divId w:val="1636527694"/>
          <w:cantSplit/>
        </w:trPr>
        <w:tc>
          <w:tcPr>
            <w:tcW w:w="5000" w:type="pct"/>
            <w:gridSpan w:val="24"/>
            <w:shd w:val="clear" w:color="auto" w:fill="F2F2F2" w:themeFill="background1" w:themeFillShade="F2"/>
            <w:tcMar>
              <w:top w:w="75" w:type="dxa"/>
              <w:left w:w="100" w:type="dxa"/>
              <w:bottom w:w="100" w:type="dxa"/>
              <w:right w:w="100" w:type="dxa"/>
            </w:tcMar>
            <w:vAlign w:val="center"/>
          </w:tcPr>
          <w:p w14:paraId="6E440676" w14:textId="7D3AB804" w:rsidR="00CA54A6" w:rsidRPr="00CA54A6" w:rsidRDefault="00C50E60" w:rsidP="008D59E7">
            <w:pPr>
              <w:rPr>
                <w:rStyle w:val="label"/>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Functional Survival</w:t>
            </w:r>
            <w:r w:rsidR="00CA54A6">
              <w:rPr>
                <w:rStyle w:val="label"/>
                <w:rFonts w:ascii="Arial Narrow" w:eastAsia="Times New Roman" w:hAnsi="Arial Narrow"/>
                <w:b/>
                <w:bCs/>
                <w:color w:val="000000"/>
                <w:sz w:val="13"/>
                <w:szCs w:val="13"/>
              </w:rPr>
              <w:t xml:space="preserve"> at 180 days (CPC </w:t>
            </w:r>
            <w:r w:rsidR="00CA54A6">
              <w:rPr>
                <w:rStyle w:val="label"/>
                <w:rFonts w:ascii="Arial Narrow" w:eastAsia="Times New Roman" w:hAnsi="Arial Narrow"/>
                <w:b/>
                <w:bCs/>
                <w:color w:val="000000"/>
                <w:sz w:val="13"/>
                <w:szCs w:val="13"/>
                <w:u w:val="single"/>
              </w:rPr>
              <w:t>&lt;</w:t>
            </w:r>
            <w:r w:rsidR="00CA54A6">
              <w:rPr>
                <w:rStyle w:val="label"/>
                <w:rFonts w:ascii="Arial Narrow" w:eastAsia="Times New Roman" w:hAnsi="Arial Narrow"/>
                <w:b/>
                <w:bCs/>
                <w:color w:val="000000"/>
                <w:sz w:val="13"/>
                <w:szCs w:val="13"/>
              </w:rPr>
              <w:t xml:space="preserve"> 2) – POST ROSC NO STEMI all rhythms - RCT</w:t>
            </w:r>
          </w:p>
        </w:tc>
      </w:tr>
      <w:tr w:rsidR="002F497E" w14:paraId="569AC804" w14:textId="77777777" w:rsidTr="002F497E">
        <w:trPr>
          <w:divId w:val="1636527694"/>
          <w:cantSplit/>
        </w:trPr>
        <w:tc>
          <w:tcPr>
            <w:tcW w:w="5000" w:type="pct"/>
            <w:gridSpan w:val="24"/>
            <w:shd w:val="clear" w:color="auto" w:fill="auto"/>
            <w:tcMar>
              <w:top w:w="75" w:type="dxa"/>
              <w:left w:w="100" w:type="dxa"/>
              <w:bottom w:w="100" w:type="dxa"/>
              <w:right w:w="100" w:type="dxa"/>
            </w:tcMar>
            <w:vAlign w:val="center"/>
          </w:tcPr>
          <w:tbl>
            <w:tblPr>
              <w:tblStyle w:val="TableGrid"/>
              <w:tblW w:w="14537" w:type="dxa"/>
              <w:jc w:val="center"/>
              <w:tblLook w:val="04A0" w:firstRow="1" w:lastRow="0" w:firstColumn="1" w:lastColumn="0" w:noHBand="0" w:noVBand="1"/>
            </w:tblPr>
            <w:tblGrid>
              <w:gridCol w:w="741"/>
              <w:gridCol w:w="850"/>
              <w:gridCol w:w="619"/>
              <w:gridCol w:w="851"/>
              <w:gridCol w:w="850"/>
              <w:gridCol w:w="1134"/>
              <w:gridCol w:w="993"/>
              <w:gridCol w:w="3685"/>
              <w:gridCol w:w="1559"/>
              <w:gridCol w:w="709"/>
              <w:gridCol w:w="709"/>
              <w:gridCol w:w="1134"/>
              <w:gridCol w:w="703"/>
            </w:tblGrid>
            <w:tr w:rsidR="002F497E" w:rsidRPr="00E326E1" w14:paraId="65D8D2CC" w14:textId="77777777" w:rsidTr="002F497E">
              <w:trPr>
                <w:trHeight w:val="63"/>
                <w:jc w:val="center"/>
              </w:trPr>
              <w:tc>
                <w:tcPr>
                  <w:tcW w:w="741" w:type="dxa"/>
                </w:tcPr>
                <w:p w14:paraId="3045A5B4"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1</w:t>
                  </w:r>
                </w:p>
                <w:p w14:paraId="7AF2BE4F"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Kern 2020</w:t>
                  </w:r>
                </w:p>
                <w:p w14:paraId="4D7BC752"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p>
              </w:tc>
              <w:tc>
                <w:tcPr>
                  <w:tcW w:w="850" w:type="dxa"/>
                </w:tcPr>
                <w:p w14:paraId="209A80EA"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randomized trial</w:t>
                  </w:r>
                </w:p>
              </w:tc>
              <w:tc>
                <w:tcPr>
                  <w:tcW w:w="619" w:type="dxa"/>
                </w:tcPr>
                <w:p w14:paraId="6250489A"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Pr>
                      <w:rStyle w:val="label"/>
                      <w:rFonts w:ascii="Arial Narrow" w:eastAsia="Times New Roman" w:hAnsi="Arial Narrow"/>
                      <w:color w:val="000000"/>
                      <w:sz w:val="13"/>
                      <w:szCs w:val="13"/>
                      <w:lang w:val="en-US"/>
                    </w:rPr>
                    <w:t>s</w:t>
                  </w:r>
                  <w:r w:rsidRPr="00E326E1">
                    <w:rPr>
                      <w:rStyle w:val="label"/>
                      <w:rFonts w:ascii="Arial Narrow" w:eastAsia="Times New Roman" w:hAnsi="Arial Narrow"/>
                      <w:color w:val="000000"/>
                      <w:sz w:val="13"/>
                      <w:szCs w:val="13"/>
                      <w:lang w:val="en-US"/>
                    </w:rPr>
                    <w:t>erious</w:t>
                  </w:r>
                </w:p>
              </w:tc>
              <w:tc>
                <w:tcPr>
                  <w:tcW w:w="851" w:type="dxa"/>
                </w:tcPr>
                <w:p w14:paraId="3CFE339B"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Pr>
                      <w:rStyle w:val="label"/>
                      <w:color w:val="000000"/>
                      <w:sz w:val="13"/>
                      <w:szCs w:val="13"/>
                      <w:lang w:val="en-US"/>
                    </w:rPr>
                    <w:t>n</w:t>
                  </w:r>
                  <w:r w:rsidRPr="00E326E1">
                    <w:rPr>
                      <w:rStyle w:val="label"/>
                      <w:color w:val="000000"/>
                      <w:sz w:val="13"/>
                      <w:szCs w:val="13"/>
                      <w:lang w:val="en-US"/>
                    </w:rPr>
                    <w:t>ot serious</w:t>
                  </w:r>
                </w:p>
              </w:tc>
              <w:tc>
                <w:tcPr>
                  <w:tcW w:w="850" w:type="dxa"/>
                </w:tcPr>
                <w:p w14:paraId="7F0E9E37" w14:textId="72754AFA" w:rsidR="00CA54A6" w:rsidRPr="00E326E1" w:rsidRDefault="00CA54A6" w:rsidP="00CA54A6">
                  <w:pPr>
                    <w:spacing w:before="120"/>
                    <w:jc w:val="center"/>
                    <w:rPr>
                      <w:rStyle w:val="label"/>
                      <w:rFonts w:ascii="Arial Narrow" w:eastAsia="Times New Roman" w:hAnsi="Arial Narrow"/>
                      <w:color w:val="000000"/>
                      <w:sz w:val="13"/>
                      <w:szCs w:val="13"/>
                      <w:lang w:val="en-US"/>
                    </w:rPr>
                  </w:pPr>
                  <w:r>
                    <w:rPr>
                      <w:rStyle w:val="label"/>
                      <w:rFonts w:ascii="Arial Narrow" w:eastAsia="Times New Roman" w:hAnsi="Arial Narrow"/>
                      <w:color w:val="000000"/>
                      <w:sz w:val="13"/>
                      <w:szCs w:val="13"/>
                      <w:lang w:val="en-US"/>
                    </w:rPr>
                    <w:t>n</w:t>
                  </w:r>
                  <w:r w:rsidRPr="00E326E1">
                    <w:rPr>
                      <w:rStyle w:val="label"/>
                      <w:rFonts w:ascii="Arial Narrow" w:eastAsia="Times New Roman" w:hAnsi="Arial Narrow"/>
                      <w:color w:val="000000"/>
                      <w:sz w:val="13"/>
                      <w:szCs w:val="13"/>
                      <w:lang w:val="en-US"/>
                    </w:rPr>
                    <w:t>ot seri</w:t>
                  </w:r>
                  <w:r w:rsidR="00CB18ED">
                    <w:rPr>
                      <w:rStyle w:val="label"/>
                      <w:rFonts w:ascii="Arial Narrow" w:eastAsia="Times New Roman" w:hAnsi="Arial Narrow"/>
                      <w:color w:val="000000"/>
                      <w:sz w:val="13"/>
                      <w:szCs w:val="13"/>
                      <w:lang w:val="en-US"/>
                    </w:rPr>
                    <w:t>o</w:t>
                  </w:r>
                  <w:r w:rsidRPr="00E326E1">
                    <w:rPr>
                      <w:rStyle w:val="label"/>
                      <w:rFonts w:ascii="Arial Narrow" w:eastAsia="Times New Roman" w:hAnsi="Arial Narrow"/>
                      <w:color w:val="000000"/>
                      <w:sz w:val="13"/>
                      <w:szCs w:val="13"/>
                      <w:lang w:val="en-US"/>
                    </w:rPr>
                    <w:t>us</w:t>
                  </w:r>
                </w:p>
              </w:tc>
              <w:tc>
                <w:tcPr>
                  <w:tcW w:w="1134" w:type="dxa"/>
                </w:tcPr>
                <w:p w14:paraId="6ED8AD2C"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serious</w:t>
                  </w:r>
                </w:p>
              </w:tc>
              <w:tc>
                <w:tcPr>
                  <w:tcW w:w="993" w:type="dxa"/>
                </w:tcPr>
                <w:p w14:paraId="0978614E"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Stopped for futility</w:t>
                  </w:r>
                </w:p>
              </w:tc>
              <w:tc>
                <w:tcPr>
                  <w:tcW w:w="3685" w:type="dxa"/>
                </w:tcPr>
                <w:p w14:paraId="6A39AB99" w14:textId="55C89133" w:rsidR="00CA54A6" w:rsidRPr="00E326E1" w:rsidRDefault="00CA54A6" w:rsidP="00CA54A6">
                  <w:pPr>
                    <w:spacing w:before="120"/>
                    <w:jc w:val="center"/>
                    <w:rPr>
                      <w:rStyle w:val="label"/>
                      <w:rFonts w:ascii="Arial Narrow" w:eastAsia="Times New Roman" w:hAnsi="Arial Narrow"/>
                      <w:color w:val="000000"/>
                      <w:sz w:val="13"/>
                      <w:szCs w:val="13"/>
                      <w:lang w:val="en-US"/>
                    </w:rPr>
                  </w:pPr>
                  <w:r>
                    <w:rPr>
                      <w:rStyle w:val="label"/>
                      <w:rFonts w:ascii="Arial Narrow" w:eastAsia="Times New Roman" w:hAnsi="Arial Narrow"/>
                      <w:color w:val="000000"/>
                      <w:sz w:val="13"/>
                      <w:szCs w:val="13"/>
                      <w:lang w:val="en-US"/>
                    </w:rPr>
                    <w:t>16/49 (50.0%)</w:t>
                  </w:r>
                </w:p>
              </w:tc>
              <w:tc>
                <w:tcPr>
                  <w:tcW w:w="1559" w:type="dxa"/>
                </w:tcPr>
                <w:p w14:paraId="41790A9D" w14:textId="4418AB5E" w:rsidR="00CA54A6" w:rsidRPr="00E326E1" w:rsidRDefault="00CA54A6" w:rsidP="00CA54A6">
                  <w:pPr>
                    <w:spacing w:before="120"/>
                    <w:jc w:val="center"/>
                    <w:rPr>
                      <w:rStyle w:val="label"/>
                      <w:rFonts w:ascii="Arial Narrow" w:eastAsia="Times New Roman" w:hAnsi="Arial Narrow"/>
                      <w:color w:val="000000"/>
                      <w:sz w:val="13"/>
                      <w:szCs w:val="13"/>
                      <w:lang w:val="en-US"/>
                    </w:rPr>
                  </w:pPr>
                  <w:r>
                    <w:rPr>
                      <w:rStyle w:val="label"/>
                      <w:rFonts w:ascii="Arial Narrow" w:eastAsia="Times New Roman" w:hAnsi="Arial Narrow"/>
                      <w:color w:val="000000"/>
                      <w:sz w:val="13"/>
                      <w:szCs w:val="13"/>
                      <w:lang w:val="en-US"/>
                    </w:rPr>
                    <w:t>13</w:t>
                  </w:r>
                  <w:r w:rsidRPr="00E326E1">
                    <w:rPr>
                      <w:rStyle w:val="label"/>
                      <w:rFonts w:ascii="Arial Narrow" w:eastAsia="Times New Roman" w:hAnsi="Arial Narrow"/>
                      <w:color w:val="000000"/>
                      <w:sz w:val="13"/>
                      <w:szCs w:val="13"/>
                      <w:lang w:val="en-US"/>
                    </w:rPr>
                    <w:t>/50</w:t>
                  </w:r>
                  <w:r>
                    <w:rPr>
                      <w:rStyle w:val="label"/>
                      <w:rFonts w:ascii="Arial Narrow" w:eastAsia="Times New Roman" w:hAnsi="Arial Narrow"/>
                      <w:color w:val="000000"/>
                      <w:sz w:val="13"/>
                      <w:szCs w:val="13"/>
                      <w:lang w:val="en-US"/>
                    </w:rPr>
                    <w:t xml:space="preserve"> (40.0%)</w:t>
                  </w:r>
                </w:p>
              </w:tc>
              <w:tc>
                <w:tcPr>
                  <w:tcW w:w="709" w:type="dxa"/>
                </w:tcPr>
                <w:p w14:paraId="5B98F071" w14:textId="4B317120" w:rsidR="00CA54A6" w:rsidRPr="00E326E1" w:rsidRDefault="00CA54A6" w:rsidP="00CA54A6">
                  <w:pPr>
                    <w:spacing w:before="120"/>
                    <w:jc w:val="center"/>
                    <w:rPr>
                      <w:rStyle w:val="label"/>
                      <w:rFonts w:ascii="Arial Narrow" w:eastAsia="Times New Roman" w:hAnsi="Arial Narrow"/>
                      <w:color w:val="000000"/>
                      <w:sz w:val="13"/>
                      <w:szCs w:val="13"/>
                      <w:lang w:val="en-US"/>
                    </w:rPr>
                  </w:pPr>
                  <w:r w:rsidRPr="00E326E1">
                    <w:rPr>
                      <w:rStyle w:val="label"/>
                      <w:rFonts w:ascii="Arial Narrow" w:eastAsia="Times New Roman" w:hAnsi="Arial Narrow"/>
                      <w:color w:val="000000"/>
                      <w:sz w:val="13"/>
                      <w:szCs w:val="13"/>
                      <w:lang w:val="en-US"/>
                    </w:rPr>
                    <w:t>OR 1.</w:t>
                  </w:r>
                  <w:r>
                    <w:rPr>
                      <w:rStyle w:val="label"/>
                      <w:rFonts w:ascii="Arial Narrow" w:eastAsia="Times New Roman" w:hAnsi="Arial Narrow"/>
                      <w:color w:val="000000"/>
                      <w:sz w:val="13"/>
                      <w:szCs w:val="13"/>
                      <w:lang w:val="en-US"/>
                    </w:rPr>
                    <w:t>38</w:t>
                  </w:r>
                  <w:r w:rsidRPr="00E326E1">
                    <w:rPr>
                      <w:rStyle w:val="label"/>
                      <w:rFonts w:ascii="Arial Narrow" w:eastAsia="Times New Roman" w:hAnsi="Arial Narrow"/>
                      <w:color w:val="000000"/>
                      <w:sz w:val="13"/>
                      <w:szCs w:val="13"/>
                      <w:lang w:val="en-US"/>
                    </w:rPr>
                    <w:t xml:space="preserve"> (0.</w:t>
                  </w:r>
                  <w:r>
                    <w:rPr>
                      <w:rStyle w:val="label"/>
                      <w:rFonts w:ascii="Arial Narrow" w:eastAsia="Times New Roman" w:hAnsi="Arial Narrow"/>
                      <w:color w:val="000000"/>
                      <w:sz w:val="13"/>
                      <w:szCs w:val="13"/>
                      <w:lang w:val="en-US"/>
                    </w:rPr>
                    <w:t>58</w:t>
                  </w:r>
                  <w:r w:rsidRPr="00E326E1">
                    <w:rPr>
                      <w:rStyle w:val="label"/>
                      <w:rFonts w:ascii="Arial Narrow" w:eastAsia="Times New Roman" w:hAnsi="Arial Narrow"/>
                      <w:color w:val="000000"/>
                      <w:sz w:val="13"/>
                      <w:szCs w:val="13"/>
                      <w:lang w:val="en-US"/>
                    </w:rPr>
                    <w:t xml:space="preserve"> to </w:t>
                  </w:r>
                  <w:r>
                    <w:rPr>
                      <w:rStyle w:val="label"/>
                      <w:rFonts w:ascii="Arial Narrow" w:eastAsia="Times New Roman" w:hAnsi="Arial Narrow"/>
                      <w:color w:val="000000"/>
                      <w:sz w:val="13"/>
                      <w:szCs w:val="13"/>
                      <w:lang w:val="en-US"/>
                    </w:rPr>
                    <w:t>3.29</w:t>
                  </w:r>
                  <w:r w:rsidRPr="00E326E1">
                    <w:rPr>
                      <w:rStyle w:val="label"/>
                      <w:rFonts w:ascii="Arial Narrow" w:eastAsia="Times New Roman" w:hAnsi="Arial Narrow"/>
                      <w:color w:val="000000"/>
                      <w:sz w:val="13"/>
                      <w:szCs w:val="13"/>
                      <w:lang w:val="en-US"/>
                    </w:rPr>
                    <w:t>)</w:t>
                  </w:r>
                </w:p>
              </w:tc>
              <w:tc>
                <w:tcPr>
                  <w:tcW w:w="709" w:type="dxa"/>
                </w:tcPr>
                <w:p w14:paraId="154CFCDD" w14:textId="493F6AAA" w:rsidR="00CA54A6" w:rsidRPr="00E326E1" w:rsidRDefault="00CA54A6" w:rsidP="00CA54A6">
                  <w:pPr>
                    <w:spacing w:before="120"/>
                    <w:jc w:val="center"/>
                    <w:rPr>
                      <w:rStyle w:val="label"/>
                      <w:rFonts w:ascii="Arial Narrow" w:eastAsia="Times New Roman" w:hAnsi="Arial Narrow"/>
                      <w:color w:val="000000"/>
                      <w:sz w:val="13"/>
                      <w:szCs w:val="13"/>
                      <w:lang w:val="en-US"/>
                    </w:rPr>
                  </w:pPr>
                  <w:r>
                    <w:rPr>
                      <w:rStyle w:val="label"/>
                      <w:rFonts w:ascii="Arial Narrow" w:eastAsia="Times New Roman" w:hAnsi="Arial Narrow"/>
                      <w:b/>
                      <w:bCs/>
                      <w:color w:val="000000"/>
                      <w:sz w:val="13"/>
                      <w:szCs w:val="13"/>
                      <w:lang w:val="en-US"/>
                    </w:rPr>
                    <w:t>67</w:t>
                  </w:r>
                  <w:r w:rsidRPr="00E326E1">
                    <w:rPr>
                      <w:rStyle w:val="label"/>
                      <w:rFonts w:ascii="Arial Narrow" w:eastAsia="Times New Roman" w:hAnsi="Arial Narrow"/>
                      <w:b/>
                      <w:bCs/>
                      <w:color w:val="000000"/>
                      <w:sz w:val="13"/>
                      <w:szCs w:val="13"/>
                      <w:lang w:val="en-US"/>
                    </w:rPr>
                    <w:t xml:space="preserve"> more per 1,000</w:t>
                  </w:r>
                  <w:r w:rsidRPr="00E326E1">
                    <w:rPr>
                      <w:rStyle w:val="label"/>
                      <w:rFonts w:ascii="Arial Narrow" w:eastAsia="Times New Roman" w:hAnsi="Arial Narrow"/>
                      <w:color w:val="000000"/>
                      <w:sz w:val="13"/>
                      <w:szCs w:val="13"/>
                      <w:lang w:val="en-US"/>
                    </w:rPr>
                    <w:t xml:space="preserve"> (from </w:t>
                  </w:r>
                  <w:r>
                    <w:rPr>
                      <w:rStyle w:val="label"/>
                      <w:rFonts w:ascii="Arial Narrow" w:eastAsia="Times New Roman" w:hAnsi="Arial Narrow"/>
                      <w:color w:val="000000"/>
                      <w:sz w:val="13"/>
                      <w:szCs w:val="13"/>
                      <w:lang w:val="en-US"/>
                    </w:rPr>
                    <w:t>111</w:t>
                  </w:r>
                  <w:r w:rsidRPr="00E326E1">
                    <w:rPr>
                      <w:rStyle w:val="label"/>
                      <w:rFonts w:ascii="Arial Narrow" w:eastAsia="Times New Roman" w:hAnsi="Arial Narrow"/>
                      <w:color w:val="000000"/>
                      <w:sz w:val="13"/>
                      <w:szCs w:val="13"/>
                      <w:lang w:val="en-US"/>
                    </w:rPr>
                    <w:t xml:space="preserve"> fewer to 2</w:t>
                  </w:r>
                  <w:r>
                    <w:rPr>
                      <w:rStyle w:val="label"/>
                      <w:rFonts w:ascii="Arial Narrow" w:eastAsia="Times New Roman" w:hAnsi="Arial Narrow"/>
                      <w:color w:val="000000"/>
                      <w:sz w:val="13"/>
                      <w:szCs w:val="13"/>
                      <w:lang w:val="en-US"/>
                    </w:rPr>
                    <w:t>39</w:t>
                  </w:r>
                  <w:r w:rsidRPr="00E326E1">
                    <w:rPr>
                      <w:rStyle w:val="label"/>
                      <w:rFonts w:ascii="Arial Narrow" w:eastAsia="Times New Roman" w:hAnsi="Arial Narrow"/>
                      <w:color w:val="000000"/>
                      <w:sz w:val="13"/>
                      <w:szCs w:val="13"/>
                      <w:lang w:val="en-US"/>
                    </w:rPr>
                    <w:t xml:space="preserve"> more)</w:t>
                  </w:r>
                </w:p>
              </w:tc>
              <w:tc>
                <w:tcPr>
                  <w:tcW w:w="1134" w:type="dxa"/>
                </w:tcPr>
                <w:p w14:paraId="458D6DA5"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sidRPr="00E326E1">
                    <w:rPr>
                      <w:rStyle w:val="quality-sign"/>
                      <w:rFonts w:ascii="Cambria Math" w:eastAsia="Times New Roman" w:hAnsi="Cambria Math" w:cs="Cambria Math"/>
                      <w:sz w:val="21"/>
                      <w:szCs w:val="21"/>
                    </w:rPr>
                    <w:t>⨁⨁</w:t>
                  </w:r>
                  <w:r w:rsidRPr="00E326E1">
                    <w:rPr>
                      <w:rStyle w:val="quality-sign"/>
                      <w:rFonts w:ascii="Segoe UI Symbol" w:eastAsia="Times New Roman" w:hAnsi="Segoe UI Symbol" w:cs="Segoe UI Symbol"/>
                      <w:sz w:val="21"/>
                      <w:szCs w:val="21"/>
                    </w:rPr>
                    <w:t>◯◯</w:t>
                  </w:r>
                  <w:r w:rsidRPr="00E326E1">
                    <w:rPr>
                      <w:rFonts w:ascii="Arial Narrow" w:eastAsia="Times New Roman" w:hAnsi="Arial Narrow"/>
                      <w:sz w:val="13"/>
                      <w:szCs w:val="13"/>
                    </w:rPr>
                    <w:br/>
                  </w:r>
                  <w:r w:rsidRPr="00E326E1">
                    <w:rPr>
                      <w:rStyle w:val="quality-text"/>
                      <w:rFonts w:ascii="Arial Narrow" w:eastAsia="Times New Roman" w:hAnsi="Arial Narrow"/>
                      <w:sz w:val="13"/>
                      <w:szCs w:val="13"/>
                    </w:rPr>
                    <w:t>LOW</w:t>
                  </w:r>
                </w:p>
              </w:tc>
              <w:tc>
                <w:tcPr>
                  <w:tcW w:w="703" w:type="dxa"/>
                </w:tcPr>
                <w:p w14:paraId="5DB43818" w14:textId="77777777" w:rsidR="00CA54A6" w:rsidRPr="00E326E1" w:rsidRDefault="00CA54A6" w:rsidP="00CA54A6">
                  <w:pPr>
                    <w:spacing w:before="120"/>
                    <w:jc w:val="center"/>
                    <w:rPr>
                      <w:rStyle w:val="label"/>
                      <w:rFonts w:ascii="Arial Narrow" w:eastAsia="Times New Roman" w:hAnsi="Arial Narrow"/>
                      <w:color w:val="000000"/>
                      <w:sz w:val="13"/>
                      <w:szCs w:val="13"/>
                      <w:lang w:val="en-US"/>
                    </w:rPr>
                  </w:pPr>
                  <w:r>
                    <w:rPr>
                      <w:rStyle w:val="label"/>
                      <w:rFonts w:ascii="Arial Narrow" w:eastAsia="Times New Roman" w:hAnsi="Arial Narrow"/>
                      <w:color w:val="000000"/>
                      <w:sz w:val="13"/>
                      <w:szCs w:val="13"/>
                      <w:lang w:val="en-US"/>
                    </w:rPr>
                    <w:t>CRITICAL</w:t>
                  </w:r>
                </w:p>
              </w:tc>
            </w:tr>
          </w:tbl>
          <w:p w14:paraId="01167BDF" w14:textId="77777777" w:rsidR="00CA54A6" w:rsidRDefault="00CA54A6" w:rsidP="008D59E7">
            <w:pPr>
              <w:rPr>
                <w:rStyle w:val="label"/>
                <w:rFonts w:ascii="Arial Narrow" w:eastAsia="Times New Roman" w:hAnsi="Arial Narrow"/>
                <w:b/>
                <w:bCs/>
                <w:color w:val="000000"/>
                <w:sz w:val="13"/>
                <w:szCs w:val="13"/>
              </w:rPr>
            </w:pPr>
          </w:p>
        </w:tc>
      </w:tr>
      <w:tr w:rsidR="002F497E" w14:paraId="0BF6932A" w14:textId="77777777" w:rsidTr="002F497E">
        <w:trPr>
          <w:divId w:val="1636527694"/>
          <w:cantSplit/>
        </w:trPr>
        <w:tc>
          <w:tcPr>
            <w:tcW w:w="5000" w:type="pct"/>
            <w:gridSpan w:val="24"/>
            <w:shd w:val="clear" w:color="auto" w:fill="F2F2F2" w:themeFill="background1" w:themeFillShade="F2"/>
            <w:tcMar>
              <w:top w:w="75" w:type="dxa"/>
              <w:left w:w="100" w:type="dxa"/>
              <w:bottom w:w="100" w:type="dxa"/>
              <w:right w:w="100" w:type="dxa"/>
            </w:tcMar>
            <w:vAlign w:val="center"/>
            <w:hideMark/>
          </w:tcPr>
          <w:p w14:paraId="4E416365" w14:textId="77777777" w:rsidR="00C50E60" w:rsidRDefault="00C50E60" w:rsidP="008D59E7">
            <w:pPr>
              <w:divId w:val="1818524359"/>
              <w:rPr>
                <w:rStyle w:val="label"/>
                <w:rFonts w:ascii="Arial Narrow" w:eastAsia="Times New Roman" w:hAnsi="Arial Narrow"/>
                <w:b/>
                <w:bCs/>
                <w:color w:val="000000"/>
                <w:sz w:val="13"/>
                <w:szCs w:val="13"/>
              </w:rPr>
            </w:pPr>
          </w:p>
          <w:p w14:paraId="52DC695D" w14:textId="77777777" w:rsidR="00C50E60" w:rsidRDefault="00C50E60" w:rsidP="008D59E7">
            <w:pPr>
              <w:divId w:val="1818524359"/>
              <w:rPr>
                <w:rStyle w:val="label"/>
                <w:rFonts w:ascii="Arial Narrow" w:eastAsia="Times New Roman" w:hAnsi="Arial Narrow"/>
                <w:b/>
                <w:bCs/>
                <w:color w:val="000000"/>
                <w:sz w:val="13"/>
                <w:szCs w:val="13"/>
              </w:rPr>
            </w:pPr>
          </w:p>
          <w:p w14:paraId="350B422D" w14:textId="630506A2" w:rsidR="00E33201" w:rsidRPr="00BA1AC9" w:rsidRDefault="00E33201" w:rsidP="008D59E7">
            <w:pPr>
              <w:divId w:val="1818524359"/>
              <w:rPr>
                <w:rFonts w:ascii="Arial Narrow" w:eastAsia="Times New Roman" w:hAnsi="Arial Narrow"/>
                <w:b/>
                <w:bCs/>
                <w:color w:val="000000"/>
                <w:sz w:val="13"/>
                <w:szCs w:val="13"/>
                <w:lang w:val="en-US"/>
              </w:rPr>
            </w:pPr>
            <w:r w:rsidRPr="00DF1599">
              <w:rPr>
                <w:rStyle w:val="label"/>
                <w:rFonts w:ascii="Arial Narrow" w:eastAsia="Times New Roman" w:hAnsi="Arial Narrow"/>
                <w:b/>
                <w:bCs/>
                <w:color w:val="000000"/>
                <w:sz w:val="13"/>
                <w:szCs w:val="13"/>
                <w:shd w:val="clear" w:color="auto" w:fill="F2F2F2" w:themeFill="background1" w:themeFillShade="F2"/>
              </w:rPr>
              <w:t>Survival at 24 hours-</w:t>
            </w:r>
            <w:r w:rsidR="00BA1AC9" w:rsidRPr="00DF1599">
              <w:rPr>
                <w:rStyle w:val="label"/>
                <w:rFonts w:ascii="Arial Narrow" w:eastAsia="Times New Roman" w:hAnsi="Arial Narrow"/>
                <w:b/>
                <w:bCs/>
                <w:color w:val="000000"/>
                <w:sz w:val="13"/>
                <w:szCs w:val="13"/>
                <w:shd w:val="clear" w:color="auto" w:fill="F2F2F2" w:themeFill="background1" w:themeFillShade="F2"/>
                <w:lang w:val="en-US"/>
              </w:rPr>
              <w:t xml:space="preserve"> </w:t>
            </w:r>
            <w:r w:rsidR="005D1863" w:rsidRPr="00DF1599">
              <w:rPr>
                <w:rStyle w:val="label"/>
                <w:rFonts w:ascii="Arial Narrow" w:eastAsia="Times New Roman" w:hAnsi="Arial Narrow"/>
                <w:b/>
                <w:bCs/>
                <w:color w:val="000000"/>
                <w:sz w:val="13"/>
                <w:szCs w:val="13"/>
                <w:shd w:val="clear" w:color="auto" w:fill="F2F2F2" w:themeFill="background1" w:themeFillShade="F2"/>
                <w:lang w:val="en-US"/>
              </w:rPr>
              <w:t xml:space="preserve">POST-ROSC </w:t>
            </w:r>
            <w:r w:rsidR="008D59E7" w:rsidRPr="00DF1599">
              <w:rPr>
                <w:rStyle w:val="label"/>
                <w:rFonts w:ascii="Arial Narrow" w:eastAsia="Times New Roman" w:hAnsi="Arial Narrow"/>
                <w:b/>
                <w:bCs/>
                <w:color w:val="000000"/>
                <w:sz w:val="13"/>
                <w:szCs w:val="13"/>
                <w:shd w:val="clear" w:color="auto" w:fill="F2F2F2" w:themeFill="background1" w:themeFillShade="F2"/>
                <w:lang w:val="en-US"/>
              </w:rPr>
              <w:t>No STEMI all rhythms- RCT</w:t>
            </w:r>
          </w:p>
        </w:tc>
      </w:tr>
      <w:tr w:rsidR="002F497E" w14:paraId="283CC634" w14:textId="77777777" w:rsidTr="002F497E">
        <w:trPr>
          <w:divId w:val="1636527694"/>
          <w:cantSplit/>
        </w:trPr>
        <w:tc>
          <w:tcPr>
            <w:tcW w:w="265" w:type="pct"/>
            <w:tcBorders>
              <w:top w:val="single" w:sz="6" w:space="0" w:color="000000"/>
              <w:left w:val="single" w:sz="6" w:space="0" w:color="000000"/>
              <w:bottom w:val="single" w:sz="6" w:space="0" w:color="000000"/>
              <w:right w:val="single" w:sz="6" w:space="0" w:color="000000"/>
            </w:tcBorders>
            <w:hideMark/>
          </w:tcPr>
          <w:p w14:paraId="0D786B6E" w14:textId="77777777" w:rsidR="00E33201" w:rsidRDefault="00E33201">
            <w:pPr>
              <w:jc w:val="center"/>
              <w:divId w:val="1299412178"/>
              <w:rPr>
                <w:rFonts w:ascii="Arial Narrow" w:eastAsia="Times New Roman" w:hAnsi="Arial Narrow"/>
                <w:sz w:val="13"/>
                <w:szCs w:val="13"/>
              </w:rPr>
            </w:pPr>
            <w:r>
              <w:rPr>
                <w:rFonts w:ascii="Arial Narrow" w:eastAsia="Times New Roman" w:hAnsi="Arial Narrow"/>
                <w:sz w:val="13"/>
                <w:szCs w:val="13"/>
              </w:rPr>
              <w:t xml:space="preserve">1 </w:t>
            </w:r>
          </w:p>
          <w:p w14:paraId="5FBE2523" w14:textId="77777777" w:rsidR="00E33201" w:rsidRPr="000D2301" w:rsidRDefault="00E33201" w:rsidP="00E33201">
            <w:pPr>
              <w:jc w:val="center"/>
              <w:divId w:val="1299412178"/>
              <w:rPr>
                <w:rFonts w:ascii="Arial Narrow" w:eastAsia="Times New Roman" w:hAnsi="Arial Narrow"/>
                <w:color w:val="000000" w:themeColor="text1"/>
                <w:sz w:val="13"/>
                <w:szCs w:val="13"/>
                <w:lang w:val="en-US"/>
              </w:rPr>
            </w:pPr>
            <w:proofErr w:type="spellStart"/>
            <w:r w:rsidRPr="000D2301">
              <w:rPr>
                <w:rFonts w:ascii="Arial Narrow" w:eastAsia="Times New Roman" w:hAnsi="Arial Narrow"/>
                <w:color w:val="000000" w:themeColor="text1"/>
                <w:sz w:val="13"/>
                <w:szCs w:val="13"/>
                <w:lang w:val="en-US"/>
              </w:rPr>
              <w:t>Elfwen</w:t>
            </w:r>
            <w:proofErr w:type="spellEnd"/>
            <w:r w:rsidRPr="000D2301">
              <w:rPr>
                <w:rFonts w:ascii="Arial Narrow" w:eastAsia="Times New Roman" w:hAnsi="Arial Narrow"/>
                <w:color w:val="000000" w:themeColor="text1"/>
                <w:sz w:val="13"/>
                <w:szCs w:val="13"/>
                <w:lang w:val="en-US"/>
              </w:rPr>
              <w:t xml:space="preserve"> 2019</w:t>
            </w:r>
          </w:p>
          <w:p w14:paraId="1CA3A92D" w14:textId="77777777" w:rsidR="00E33201" w:rsidRDefault="00E33201">
            <w:pPr>
              <w:jc w:val="center"/>
              <w:divId w:val="1299412178"/>
              <w:rPr>
                <w:rFonts w:ascii="Arial Narrow" w:eastAsia="Times New Roman" w:hAnsi="Arial Narrow"/>
                <w:sz w:val="13"/>
                <w:szCs w:val="13"/>
              </w:rPr>
            </w:pPr>
          </w:p>
        </w:tc>
        <w:tc>
          <w:tcPr>
            <w:tcW w:w="322" w:type="pct"/>
            <w:gridSpan w:val="2"/>
            <w:tcBorders>
              <w:top w:val="single" w:sz="6" w:space="0" w:color="000000"/>
              <w:left w:val="single" w:sz="6" w:space="0" w:color="000000"/>
              <w:bottom w:val="single" w:sz="6" w:space="0" w:color="000000"/>
              <w:right w:val="single" w:sz="6" w:space="0" w:color="000000"/>
            </w:tcBorders>
            <w:hideMark/>
          </w:tcPr>
          <w:p w14:paraId="4D9DE7AF" w14:textId="77777777" w:rsidR="00E33201" w:rsidRDefault="00E33201">
            <w:pPr>
              <w:jc w:val="center"/>
              <w:divId w:val="1494563056"/>
              <w:rPr>
                <w:rFonts w:ascii="Arial Narrow" w:eastAsia="Times New Roman" w:hAnsi="Arial Narrow"/>
                <w:sz w:val="13"/>
                <w:szCs w:val="13"/>
              </w:rPr>
            </w:pPr>
            <w:r>
              <w:rPr>
                <w:rFonts w:ascii="Arial Narrow" w:eastAsia="Times New Roman" w:hAnsi="Arial Narrow"/>
                <w:sz w:val="13"/>
                <w:szCs w:val="13"/>
              </w:rPr>
              <w:t xml:space="preserve">randomised trials </w:t>
            </w:r>
          </w:p>
        </w:tc>
        <w:tc>
          <w:tcPr>
            <w:tcW w:w="254" w:type="pct"/>
            <w:gridSpan w:val="2"/>
            <w:tcBorders>
              <w:top w:val="single" w:sz="6" w:space="0" w:color="000000"/>
              <w:left w:val="single" w:sz="6" w:space="0" w:color="000000"/>
              <w:bottom w:val="single" w:sz="6" w:space="0" w:color="000000"/>
              <w:right w:val="single" w:sz="6" w:space="0" w:color="000000"/>
            </w:tcBorders>
            <w:hideMark/>
          </w:tcPr>
          <w:p w14:paraId="3DCDF13A" w14:textId="77777777" w:rsidR="00E33201" w:rsidRDefault="00E33201">
            <w:pPr>
              <w:jc w:val="center"/>
              <w:divId w:val="1463574362"/>
              <w:rPr>
                <w:rFonts w:ascii="Arial Narrow" w:eastAsia="Times New Roman" w:hAnsi="Arial Narrow"/>
                <w:sz w:val="13"/>
                <w:szCs w:val="13"/>
              </w:rPr>
            </w:pPr>
            <w:r>
              <w:rPr>
                <w:rFonts w:ascii="Arial Narrow" w:eastAsia="Times New Roman" w:hAnsi="Arial Narrow"/>
                <w:sz w:val="13"/>
                <w:szCs w:val="13"/>
              </w:rPr>
              <w:t xml:space="preserve">serious </w:t>
            </w:r>
            <w:r>
              <w:rPr>
                <w:rFonts w:ascii="Arial Narrow" w:eastAsia="Times New Roman" w:hAnsi="Arial Narrow"/>
                <w:sz w:val="13"/>
                <w:szCs w:val="13"/>
                <w:vertAlign w:val="superscript"/>
              </w:rPr>
              <w:t>a</w:t>
            </w:r>
          </w:p>
        </w:tc>
        <w:tc>
          <w:tcPr>
            <w:tcW w:w="293" w:type="pct"/>
            <w:gridSpan w:val="2"/>
            <w:tcBorders>
              <w:top w:val="single" w:sz="6" w:space="0" w:color="000000"/>
              <w:left w:val="single" w:sz="6" w:space="0" w:color="000000"/>
              <w:bottom w:val="single" w:sz="6" w:space="0" w:color="000000"/>
              <w:right w:val="single" w:sz="6" w:space="0" w:color="000000"/>
            </w:tcBorders>
            <w:hideMark/>
          </w:tcPr>
          <w:p w14:paraId="20AC10F1" w14:textId="77777777" w:rsidR="00E33201" w:rsidRDefault="00E33201">
            <w:pPr>
              <w:jc w:val="center"/>
              <w:divId w:val="286399659"/>
              <w:rPr>
                <w:rFonts w:ascii="Arial Narrow" w:eastAsia="Times New Roman" w:hAnsi="Arial Narrow"/>
                <w:sz w:val="13"/>
                <w:szCs w:val="13"/>
              </w:rPr>
            </w:pPr>
            <w:r>
              <w:rPr>
                <w:rFonts w:ascii="Arial Narrow" w:eastAsia="Times New Roman" w:hAnsi="Arial Narrow"/>
                <w:sz w:val="13"/>
                <w:szCs w:val="13"/>
              </w:rPr>
              <w:t xml:space="preserve">not serious </w:t>
            </w:r>
          </w:p>
        </w:tc>
        <w:tc>
          <w:tcPr>
            <w:tcW w:w="274" w:type="pct"/>
            <w:tcBorders>
              <w:top w:val="single" w:sz="6" w:space="0" w:color="000000"/>
              <w:left w:val="single" w:sz="6" w:space="0" w:color="000000"/>
              <w:bottom w:val="single" w:sz="6" w:space="0" w:color="000000"/>
              <w:right w:val="single" w:sz="6" w:space="0" w:color="000000"/>
            </w:tcBorders>
            <w:hideMark/>
          </w:tcPr>
          <w:p w14:paraId="0412C359" w14:textId="1F9171E3" w:rsidR="00E33201" w:rsidRDefault="00E326E1">
            <w:pPr>
              <w:jc w:val="center"/>
              <w:divId w:val="1245071305"/>
              <w:rPr>
                <w:rFonts w:ascii="Arial Narrow" w:eastAsia="Times New Roman" w:hAnsi="Arial Narrow"/>
                <w:sz w:val="13"/>
                <w:szCs w:val="13"/>
              </w:rPr>
            </w:pPr>
            <w:r>
              <w:rPr>
                <w:sz w:val="13"/>
                <w:szCs w:val="13"/>
              </w:rPr>
              <w:t>n</w:t>
            </w:r>
            <w:r w:rsidR="0007769A">
              <w:rPr>
                <w:sz w:val="13"/>
                <w:szCs w:val="13"/>
              </w:rPr>
              <w:t xml:space="preserve">ot </w:t>
            </w:r>
            <w:r w:rsidR="00E33201">
              <w:rPr>
                <w:rFonts w:ascii="Arial Narrow" w:eastAsia="Times New Roman" w:hAnsi="Arial Narrow"/>
                <w:sz w:val="13"/>
                <w:szCs w:val="13"/>
              </w:rPr>
              <w:t>serious</w:t>
            </w:r>
          </w:p>
        </w:tc>
        <w:tc>
          <w:tcPr>
            <w:tcW w:w="382" w:type="pct"/>
            <w:gridSpan w:val="2"/>
            <w:tcBorders>
              <w:top w:val="single" w:sz="6" w:space="0" w:color="000000"/>
              <w:left w:val="single" w:sz="6" w:space="0" w:color="000000"/>
              <w:bottom w:val="single" w:sz="6" w:space="0" w:color="000000"/>
              <w:right w:val="single" w:sz="6" w:space="0" w:color="000000"/>
            </w:tcBorders>
            <w:hideMark/>
          </w:tcPr>
          <w:p w14:paraId="5EDCDFFB" w14:textId="77777777" w:rsidR="00E33201" w:rsidRDefault="00E33201">
            <w:pPr>
              <w:jc w:val="center"/>
              <w:divId w:val="385832616"/>
              <w:rPr>
                <w:rFonts w:ascii="Arial Narrow" w:eastAsia="Times New Roman" w:hAnsi="Arial Narrow"/>
                <w:sz w:val="13"/>
                <w:szCs w:val="13"/>
              </w:rPr>
            </w:pPr>
            <w:r>
              <w:rPr>
                <w:rFonts w:ascii="Arial Narrow" w:eastAsia="Times New Roman" w:hAnsi="Arial Narrow"/>
                <w:sz w:val="13"/>
                <w:szCs w:val="13"/>
              </w:rPr>
              <w:t xml:space="preserve">very serious </w:t>
            </w:r>
            <w:proofErr w:type="spellStart"/>
            <w:proofErr w:type="gramStart"/>
            <w:r>
              <w:rPr>
                <w:rFonts w:ascii="Arial Narrow" w:eastAsia="Times New Roman" w:hAnsi="Arial Narrow"/>
                <w:sz w:val="13"/>
                <w:szCs w:val="13"/>
                <w:vertAlign w:val="superscript"/>
              </w:rPr>
              <w:t>c</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d</w:t>
            </w:r>
            <w:proofErr w:type="spellEnd"/>
            <w:proofErr w:type="gramEnd"/>
          </w:p>
        </w:tc>
        <w:tc>
          <w:tcPr>
            <w:tcW w:w="339" w:type="pct"/>
            <w:tcBorders>
              <w:top w:val="single" w:sz="6" w:space="0" w:color="000000"/>
              <w:left w:val="single" w:sz="6" w:space="0" w:color="000000"/>
              <w:bottom w:val="single" w:sz="6" w:space="0" w:color="000000"/>
              <w:right w:val="single" w:sz="6" w:space="0" w:color="000000"/>
            </w:tcBorders>
            <w:hideMark/>
          </w:tcPr>
          <w:p w14:paraId="5A89984B" w14:textId="77777777" w:rsidR="00E33201" w:rsidRDefault="00E33201">
            <w:pPr>
              <w:jc w:val="center"/>
              <w:divId w:val="154690286"/>
              <w:rPr>
                <w:rFonts w:ascii="Arial Narrow" w:eastAsia="Times New Roman" w:hAnsi="Arial Narrow"/>
                <w:sz w:val="13"/>
                <w:szCs w:val="13"/>
              </w:rPr>
            </w:pPr>
            <w:r>
              <w:rPr>
                <w:rFonts w:ascii="Arial Narrow" w:eastAsia="Times New Roman" w:hAnsi="Arial Narrow"/>
                <w:sz w:val="13"/>
                <w:szCs w:val="13"/>
              </w:rPr>
              <w:t xml:space="preserve">none </w:t>
            </w:r>
          </w:p>
        </w:tc>
        <w:tc>
          <w:tcPr>
            <w:tcW w:w="1224" w:type="pct"/>
            <w:gridSpan w:val="4"/>
            <w:tcBorders>
              <w:top w:val="single" w:sz="6" w:space="0" w:color="000000"/>
              <w:left w:val="single" w:sz="6" w:space="0" w:color="000000"/>
              <w:bottom w:val="single" w:sz="6" w:space="0" w:color="000000"/>
              <w:right w:val="single" w:sz="6" w:space="0" w:color="000000"/>
            </w:tcBorders>
            <w:hideMark/>
          </w:tcPr>
          <w:p w14:paraId="6BA4559A" w14:textId="77777777" w:rsidR="00E33201" w:rsidRDefault="00E33201">
            <w:pPr>
              <w:jc w:val="center"/>
              <w:divId w:val="1853254024"/>
              <w:rPr>
                <w:rFonts w:ascii="Arial Narrow" w:eastAsia="Times New Roman" w:hAnsi="Arial Narrow"/>
                <w:sz w:val="13"/>
                <w:szCs w:val="13"/>
              </w:rPr>
            </w:pPr>
            <w:r>
              <w:rPr>
                <w:rFonts w:ascii="Arial Narrow" w:eastAsia="Times New Roman" w:hAnsi="Arial Narrow"/>
                <w:sz w:val="13"/>
                <w:szCs w:val="13"/>
              </w:rPr>
              <w:t xml:space="preserve">35/38 (92.1%) </w:t>
            </w:r>
          </w:p>
        </w:tc>
        <w:tc>
          <w:tcPr>
            <w:tcW w:w="534" w:type="pct"/>
            <w:gridSpan w:val="2"/>
            <w:tcBorders>
              <w:top w:val="single" w:sz="6" w:space="0" w:color="000000"/>
              <w:left w:val="single" w:sz="6" w:space="0" w:color="000000"/>
              <w:bottom w:val="single" w:sz="6" w:space="0" w:color="000000"/>
              <w:right w:val="single" w:sz="6" w:space="0" w:color="000000"/>
            </w:tcBorders>
            <w:hideMark/>
          </w:tcPr>
          <w:p w14:paraId="1A74E56A" w14:textId="77777777" w:rsidR="00E33201" w:rsidRDefault="00E33201">
            <w:pPr>
              <w:jc w:val="center"/>
              <w:divId w:val="710307269"/>
              <w:rPr>
                <w:rFonts w:ascii="Arial Narrow" w:eastAsia="Times New Roman" w:hAnsi="Arial Narrow"/>
                <w:sz w:val="13"/>
                <w:szCs w:val="13"/>
              </w:rPr>
            </w:pPr>
            <w:r>
              <w:rPr>
                <w:rStyle w:val="cell-value"/>
                <w:rFonts w:ascii="Arial Narrow" w:eastAsia="Times New Roman" w:hAnsi="Arial Narrow"/>
                <w:sz w:val="13"/>
                <w:szCs w:val="13"/>
              </w:rPr>
              <w:t xml:space="preserve">34/40 (85.0%) </w:t>
            </w:r>
          </w:p>
        </w:tc>
        <w:tc>
          <w:tcPr>
            <w:tcW w:w="230" w:type="pct"/>
            <w:gridSpan w:val="2"/>
            <w:tcBorders>
              <w:top w:val="single" w:sz="6" w:space="0" w:color="000000"/>
              <w:left w:val="single" w:sz="6" w:space="0" w:color="000000"/>
              <w:bottom w:val="single" w:sz="6" w:space="0" w:color="000000"/>
              <w:right w:val="single" w:sz="6" w:space="0" w:color="000000"/>
            </w:tcBorders>
            <w:hideMark/>
          </w:tcPr>
          <w:p w14:paraId="1191DFB7" w14:textId="77777777" w:rsidR="00E33201" w:rsidRDefault="00E33201">
            <w:pPr>
              <w:jc w:val="center"/>
              <w:divId w:val="889074220"/>
              <w:rPr>
                <w:rFonts w:ascii="Arial Narrow" w:eastAsia="Times New Roman" w:hAnsi="Arial Narrow"/>
                <w:sz w:val="13"/>
                <w:szCs w:val="13"/>
              </w:rPr>
            </w:pPr>
            <w:r>
              <w:rPr>
                <w:rStyle w:val="block"/>
                <w:rFonts w:ascii="Arial Narrow" w:eastAsia="Times New Roman" w:hAnsi="Arial Narrow"/>
                <w:b/>
                <w:bCs/>
                <w:sz w:val="13"/>
                <w:szCs w:val="13"/>
              </w:rPr>
              <w:t>OR 2.06</w:t>
            </w:r>
            <w:r>
              <w:rPr>
                <w:rFonts w:ascii="Arial Narrow" w:eastAsia="Times New Roman" w:hAnsi="Arial Narrow"/>
                <w:sz w:val="13"/>
                <w:szCs w:val="13"/>
              </w:rPr>
              <w:br/>
            </w:r>
            <w:r>
              <w:rPr>
                <w:rStyle w:val="cell"/>
                <w:rFonts w:ascii="Arial Narrow" w:eastAsia="Times New Roman" w:hAnsi="Arial Narrow"/>
                <w:sz w:val="13"/>
                <w:szCs w:val="13"/>
              </w:rPr>
              <w:t>(0.48 to 8.90)</w:t>
            </w:r>
            <w:r>
              <w:rPr>
                <w:rFonts w:ascii="Arial Narrow" w:eastAsia="Times New Roman" w:hAnsi="Arial Narrow"/>
                <w:sz w:val="13"/>
                <w:szCs w:val="13"/>
              </w:rPr>
              <w:t xml:space="preserve"> </w:t>
            </w:r>
          </w:p>
        </w:tc>
        <w:tc>
          <w:tcPr>
            <w:tcW w:w="223" w:type="pct"/>
            <w:gridSpan w:val="2"/>
            <w:tcBorders>
              <w:top w:val="single" w:sz="6" w:space="0" w:color="000000"/>
              <w:left w:val="single" w:sz="6" w:space="0" w:color="000000"/>
              <w:bottom w:val="single" w:sz="6" w:space="0" w:color="000000"/>
              <w:right w:val="single" w:sz="6" w:space="0" w:color="000000"/>
            </w:tcBorders>
            <w:hideMark/>
          </w:tcPr>
          <w:p w14:paraId="2440188B" w14:textId="43E27B12" w:rsidR="00E33201" w:rsidRDefault="00E33201">
            <w:pPr>
              <w:jc w:val="center"/>
              <w:divId w:val="1479610448"/>
              <w:rPr>
                <w:rFonts w:ascii="Arial Narrow" w:eastAsia="Times New Roman" w:hAnsi="Arial Narrow"/>
                <w:sz w:val="13"/>
                <w:szCs w:val="13"/>
              </w:rPr>
            </w:pPr>
            <w:r>
              <w:rPr>
                <w:rFonts w:ascii="Arial Narrow" w:eastAsia="Times New Roman" w:hAnsi="Arial Narrow"/>
                <w:b/>
                <w:bCs/>
                <w:sz w:val="13"/>
                <w:szCs w:val="13"/>
              </w:rPr>
              <w:t>71 more per 1,000</w:t>
            </w:r>
            <w:r>
              <w:rPr>
                <w:rFonts w:ascii="Arial Narrow" w:eastAsia="Times New Roman" w:hAnsi="Arial Narrow"/>
                <w:sz w:val="13"/>
                <w:szCs w:val="13"/>
              </w:rPr>
              <w:br/>
            </w:r>
            <w:r w:rsidRPr="00CB18ED">
              <w:rPr>
                <w:rFonts w:ascii="Arial Narrow" w:eastAsia="Times New Roman" w:hAnsi="Arial Narrow"/>
                <w:sz w:val="13"/>
                <w:szCs w:val="13"/>
              </w:rPr>
              <w:t xml:space="preserve">(from </w:t>
            </w:r>
            <w:r w:rsidR="008605A0" w:rsidRPr="00CB18ED">
              <w:rPr>
                <w:rFonts w:ascii="Arial Narrow" w:eastAsia="Times New Roman" w:hAnsi="Arial Narrow"/>
                <w:sz w:val="13"/>
                <w:szCs w:val="13"/>
              </w:rPr>
              <w:t>80</w:t>
            </w:r>
            <w:r w:rsidRPr="00CB18ED">
              <w:rPr>
                <w:rFonts w:ascii="Arial Narrow" w:eastAsia="Times New Roman" w:hAnsi="Arial Narrow"/>
                <w:sz w:val="13"/>
                <w:szCs w:val="13"/>
              </w:rPr>
              <w:t xml:space="preserve"> fewer to </w:t>
            </w:r>
            <w:r w:rsidR="008605A0" w:rsidRPr="00CB18ED">
              <w:rPr>
                <w:rFonts w:ascii="Arial Narrow" w:eastAsia="Times New Roman" w:hAnsi="Arial Narrow"/>
                <w:sz w:val="13"/>
                <w:szCs w:val="13"/>
              </w:rPr>
              <w:t>221</w:t>
            </w:r>
            <w:r w:rsidRPr="00CB18ED">
              <w:rPr>
                <w:rFonts w:ascii="Arial Narrow" w:eastAsia="Times New Roman" w:hAnsi="Arial Narrow"/>
                <w:sz w:val="13"/>
                <w:szCs w:val="13"/>
              </w:rPr>
              <w:t xml:space="preserve"> more)</w:t>
            </w:r>
            <w:r>
              <w:rPr>
                <w:rFonts w:ascii="Arial Narrow" w:eastAsia="Times New Roman" w:hAnsi="Arial Narrow"/>
                <w:sz w:val="13"/>
                <w:szCs w:val="13"/>
              </w:rPr>
              <w:t xml:space="preserve"> </w:t>
            </w:r>
          </w:p>
        </w:tc>
        <w:tc>
          <w:tcPr>
            <w:tcW w:w="370" w:type="pct"/>
            <w:tcBorders>
              <w:top w:val="single" w:sz="6" w:space="0" w:color="000000"/>
              <w:left w:val="single" w:sz="6" w:space="0" w:color="000000"/>
              <w:bottom w:val="single" w:sz="6" w:space="0" w:color="000000"/>
              <w:right w:val="single" w:sz="6" w:space="0" w:color="000000"/>
            </w:tcBorders>
            <w:hideMark/>
          </w:tcPr>
          <w:p w14:paraId="49FA54A7" w14:textId="77777777" w:rsidR="00E33201" w:rsidRDefault="00E33201">
            <w:pPr>
              <w:jc w:val="center"/>
              <w:divId w:val="1959139960"/>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r>
              <w:rPr>
                <w:rFonts w:ascii="Arial Narrow" w:eastAsia="Times New Roman" w:hAnsi="Arial Narrow"/>
                <w:sz w:val="13"/>
                <w:szCs w:val="13"/>
              </w:rPr>
              <w:t xml:space="preserve"> </w:t>
            </w:r>
          </w:p>
        </w:tc>
        <w:tc>
          <w:tcPr>
            <w:tcW w:w="289" w:type="pct"/>
            <w:gridSpan w:val="2"/>
            <w:tcBorders>
              <w:top w:val="single" w:sz="6" w:space="0" w:color="000000"/>
              <w:left w:val="single" w:sz="6" w:space="0" w:color="000000"/>
              <w:bottom w:val="single" w:sz="6" w:space="0" w:color="000000"/>
              <w:right w:val="single" w:sz="6" w:space="0" w:color="000000"/>
            </w:tcBorders>
            <w:hideMark/>
          </w:tcPr>
          <w:p w14:paraId="238E6170" w14:textId="77777777" w:rsidR="00E33201" w:rsidRDefault="00E33201">
            <w:pPr>
              <w:jc w:val="center"/>
              <w:divId w:val="1829856219"/>
              <w:rPr>
                <w:rFonts w:ascii="Arial Narrow" w:eastAsia="Times New Roman" w:hAnsi="Arial Narrow"/>
                <w:sz w:val="13"/>
                <w:szCs w:val="13"/>
              </w:rPr>
            </w:pPr>
            <w:r>
              <w:rPr>
                <w:rFonts w:ascii="Arial Narrow" w:eastAsia="Times New Roman" w:hAnsi="Arial Narrow"/>
                <w:sz w:val="13"/>
                <w:szCs w:val="13"/>
              </w:rPr>
              <w:t xml:space="preserve">IMPORTANT </w:t>
            </w:r>
          </w:p>
        </w:tc>
      </w:tr>
      <w:tr w:rsidR="002F497E" w14:paraId="5A9AF12F" w14:textId="77777777" w:rsidTr="002F497E">
        <w:trPr>
          <w:divId w:val="1636527694"/>
          <w:cantSplit/>
        </w:trPr>
        <w:tc>
          <w:tcPr>
            <w:tcW w:w="5000" w:type="pct"/>
            <w:gridSpan w:val="24"/>
            <w:shd w:val="clear" w:color="auto" w:fill="F2F2F2" w:themeFill="background1" w:themeFillShade="F2"/>
            <w:tcMar>
              <w:top w:w="75" w:type="dxa"/>
              <w:left w:w="100" w:type="dxa"/>
              <w:bottom w:w="100" w:type="dxa"/>
              <w:right w:w="100" w:type="dxa"/>
            </w:tcMar>
            <w:vAlign w:val="center"/>
            <w:hideMark/>
          </w:tcPr>
          <w:p w14:paraId="6E8AB6FD" w14:textId="77777777" w:rsidR="00905AEE" w:rsidRDefault="00905AEE" w:rsidP="00324A8E">
            <w:pPr>
              <w:rPr>
                <w:rFonts w:ascii="Arial Narrow" w:eastAsia="Times New Roman" w:hAnsi="Arial Narrow"/>
                <w:b/>
                <w:bCs/>
                <w:color w:val="000000"/>
                <w:sz w:val="13"/>
                <w:szCs w:val="13"/>
              </w:rPr>
            </w:pPr>
            <w:r w:rsidRPr="009872C6">
              <w:rPr>
                <w:rStyle w:val="CommentTextChar"/>
                <w:rFonts w:ascii="Arial Narrow" w:eastAsia="Times New Roman" w:hAnsi="Arial Narrow"/>
                <w:b/>
                <w:bCs/>
                <w:color w:val="000000" w:themeColor="text1"/>
                <w:sz w:val="13"/>
                <w:szCs w:val="13"/>
              </w:rPr>
              <w:t>PCI ITT-RCTs</w:t>
            </w:r>
          </w:p>
        </w:tc>
      </w:tr>
      <w:tr w:rsidR="002F497E" w14:paraId="5025F313" w14:textId="77777777" w:rsidTr="002F497E">
        <w:trPr>
          <w:divId w:val="1636527694"/>
          <w:cantSplit/>
        </w:trPr>
        <w:tc>
          <w:tcPr>
            <w:tcW w:w="265" w:type="pct"/>
            <w:tcBorders>
              <w:top w:val="single" w:sz="6" w:space="0" w:color="000000"/>
              <w:left w:val="single" w:sz="6" w:space="0" w:color="000000"/>
              <w:bottom w:val="single" w:sz="6" w:space="0" w:color="000000"/>
              <w:right w:val="single" w:sz="6" w:space="0" w:color="000000"/>
            </w:tcBorders>
            <w:hideMark/>
          </w:tcPr>
          <w:p w14:paraId="052379DC" w14:textId="2CA3E172" w:rsidR="00905AEE" w:rsidRPr="009872C6" w:rsidRDefault="00905AEE" w:rsidP="00324A8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2</w:t>
            </w:r>
          </w:p>
          <w:p w14:paraId="5A547AAA" w14:textId="597AED59" w:rsidR="00905AEE" w:rsidRPr="009872C6" w:rsidRDefault="00905AEE" w:rsidP="00905AE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lang w:val="en-US"/>
              </w:rPr>
              <w:t>Kern 2020</w:t>
            </w:r>
          </w:p>
          <w:p w14:paraId="75F2A1D9" w14:textId="77777777" w:rsidR="00905AEE" w:rsidRPr="009872C6" w:rsidRDefault="00905AEE" w:rsidP="00324A8E">
            <w:pPr>
              <w:jc w:val="center"/>
              <w:rPr>
                <w:rFonts w:ascii="Arial Narrow" w:eastAsia="Times New Roman" w:hAnsi="Arial Narrow"/>
                <w:color w:val="000000" w:themeColor="text1"/>
                <w:sz w:val="13"/>
                <w:szCs w:val="13"/>
                <w:lang w:val="en-US"/>
              </w:rPr>
            </w:pPr>
            <w:proofErr w:type="spellStart"/>
            <w:r w:rsidRPr="009872C6">
              <w:rPr>
                <w:rFonts w:ascii="Arial Narrow" w:eastAsia="Times New Roman" w:hAnsi="Arial Narrow"/>
                <w:color w:val="000000" w:themeColor="text1"/>
                <w:sz w:val="13"/>
                <w:szCs w:val="13"/>
              </w:rPr>
              <w:t>Desch</w:t>
            </w:r>
            <w:proofErr w:type="spellEnd"/>
            <w:r w:rsidRPr="009872C6">
              <w:rPr>
                <w:rFonts w:ascii="Arial Narrow" w:eastAsia="Times New Roman" w:hAnsi="Arial Narrow"/>
                <w:color w:val="000000" w:themeColor="text1"/>
                <w:sz w:val="13"/>
                <w:szCs w:val="13"/>
              </w:rPr>
              <w:t xml:space="preserve"> </w:t>
            </w:r>
            <w:r w:rsidRPr="009872C6">
              <w:rPr>
                <w:rFonts w:ascii="Arial Narrow" w:eastAsia="Times New Roman" w:hAnsi="Arial Narrow"/>
                <w:color w:val="000000" w:themeColor="text1"/>
                <w:sz w:val="13"/>
                <w:szCs w:val="13"/>
                <w:lang w:val="en-US"/>
              </w:rPr>
              <w:t>2021</w:t>
            </w:r>
          </w:p>
          <w:p w14:paraId="7837F6B8" w14:textId="77777777" w:rsidR="00905AEE" w:rsidRPr="009872C6" w:rsidRDefault="00905AEE" w:rsidP="00324A8E">
            <w:pPr>
              <w:jc w:val="center"/>
              <w:rPr>
                <w:rFonts w:ascii="Arial Narrow" w:eastAsia="Times New Roman" w:hAnsi="Arial Narrow"/>
                <w:color w:val="000000" w:themeColor="text1"/>
                <w:sz w:val="11"/>
                <w:szCs w:val="11"/>
                <w:lang w:val="en-US"/>
              </w:rPr>
            </w:pPr>
          </w:p>
          <w:p w14:paraId="1600D879" w14:textId="77777777" w:rsidR="00905AEE" w:rsidRPr="009872C6" w:rsidRDefault="00905AEE" w:rsidP="00324A8E">
            <w:pPr>
              <w:jc w:val="center"/>
              <w:rPr>
                <w:rFonts w:ascii="Arial Narrow" w:eastAsia="Times New Roman" w:hAnsi="Arial Narrow"/>
                <w:color w:val="000000" w:themeColor="text1"/>
                <w:sz w:val="13"/>
                <w:szCs w:val="13"/>
                <w:lang w:val="en-US"/>
              </w:rPr>
            </w:pPr>
          </w:p>
        </w:tc>
        <w:tc>
          <w:tcPr>
            <w:tcW w:w="297" w:type="pct"/>
            <w:tcBorders>
              <w:top w:val="single" w:sz="6" w:space="0" w:color="000000"/>
              <w:left w:val="single" w:sz="6" w:space="0" w:color="000000"/>
              <w:bottom w:val="single" w:sz="6" w:space="0" w:color="000000"/>
              <w:right w:val="single" w:sz="6" w:space="0" w:color="000000"/>
            </w:tcBorders>
            <w:hideMark/>
          </w:tcPr>
          <w:p w14:paraId="397D5587" w14:textId="77777777" w:rsidR="00905AEE" w:rsidRPr="009872C6" w:rsidRDefault="00905AEE" w:rsidP="00324A8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randomised trials</w:t>
            </w:r>
          </w:p>
        </w:tc>
        <w:tc>
          <w:tcPr>
            <w:tcW w:w="274" w:type="pct"/>
            <w:gridSpan w:val="2"/>
            <w:tcBorders>
              <w:top w:val="single" w:sz="6" w:space="0" w:color="000000"/>
              <w:left w:val="single" w:sz="6" w:space="0" w:color="000000"/>
              <w:bottom w:val="single" w:sz="6" w:space="0" w:color="000000"/>
              <w:right w:val="single" w:sz="6" w:space="0" w:color="000000"/>
            </w:tcBorders>
            <w:hideMark/>
          </w:tcPr>
          <w:p w14:paraId="1846DF08" w14:textId="77777777" w:rsidR="00905AEE" w:rsidRPr="009872C6" w:rsidRDefault="00905AEE" w:rsidP="00324A8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not serious</w:t>
            </w:r>
          </w:p>
        </w:tc>
        <w:tc>
          <w:tcPr>
            <w:tcW w:w="287" w:type="pct"/>
            <w:gridSpan w:val="2"/>
            <w:tcBorders>
              <w:top w:val="single" w:sz="6" w:space="0" w:color="000000"/>
              <w:left w:val="single" w:sz="6" w:space="0" w:color="000000"/>
              <w:bottom w:val="single" w:sz="6" w:space="0" w:color="000000"/>
              <w:right w:val="single" w:sz="6" w:space="0" w:color="000000"/>
            </w:tcBorders>
            <w:hideMark/>
          </w:tcPr>
          <w:p w14:paraId="71E6F837" w14:textId="77777777" w:rsidR="00905AEE" w:rsidRPr="009872C6" w:rsidRDefault="00905AEE" w:rsidP="00324A8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not serious</w:t>
            </w:r>
          </w:p>
        </w:tc>
        <w:tc>
          <w:tcPr>
            <w:tcW w:w="287" w:type="pct"/>
            <w:gridSpan w:val="3"/>
            <w:tcBorders>
              <w:top w:val="single" w:sz="6" w:space="0" w:color="000000"/>
              <w:left w:val="single" w:sz="6" w:space="0" w:color="000000"/>
              <w:bottom w:val="single" w:sz="6" w:space="0" w:color="000000"/>
              <w:right w:val="single" w:sz="6" w:space="0" w:color="000000"/>
            </w:tcBorders>
            <w:hideMark/>
          </w:tcPr>
          <w:p w14:paraId="44CD4CAB" w14:textId="77777777" w:rsidR="00905AEE" w:rsidRPr="009872C6" w:rsidRDefault="00905AEE" w:rsidP="00324A8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not serious</w:t>
            </w:r>
          </w:p>
        </w:tc>
        <w:tc>
          <w:tcPr>
            <w:tcW w:w="380" w:type="pct"/>
            <w:tcBorders>
              <w:top w:val="single" w:sz="6" w:space="0" w:color="000000"/>
              <w:left w:val="single" w:sz="6" w:space="0" w:color="000000"/>
              <w:bottom w:val="single" w:sz="6" w:space="0" w:color="000000"/>
              <w:right w:val="single" w:sz="6" w:space="0" w:color="000000"/>
            </w:tcBorders>
            <w:hideMark/>
          </w:tcPr>
          <w:p w14:paraId="13030B2C" w14:textId="77777777" w:rsidR="00905AEE" w:rsidRPr="009872C6" w:rsidRDefault="00905AEE" w:rsidP="00324A8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not serious</w:t>
            </w:r>
          </w:p>
        </w:tc>
        <w:tc>
          <w:tcPr>
            <w:tcW w:w="339" w:type="pct"/>
            <w:tcBorders>
              <w:top w:val="single" w:sz="6" w:space="0" w:color="000000"/>
              <w:left w:val="single" w:sz="6" w:space="0" w:color="000000"/>
              <w:bottom w:val="single" w:sz="6" w:space="0" w:color="000000"/>
              <w:right w:val="single" w:sz="6" w:space="0" w:color="000000"/>
            </w:tcBorders>
            <w:hideMark/>
          </w:tcPr>
          <w:p w14:paraId="76D062A9" w14:textId="77777777" w:rsidR="00905AEE" w:rsidRPr="009872C6" w:rsidRDefault="00905AEE" w:rsidP="00324A8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none</w:t>
            </w:r>
          </w:p>
        </w:tc>
        <w:tc>
          <w:tcPr>
            <w:tcW w:w="1224" w:type="pct"/>
            <w:gridSpan w:val="4"/>
            <w:tcBorders>
              <w:top w:val="single" w:sz="6" w:space="0" w:color="000000"/>
              <w:left w:val="single" w:sz="6" w:space="0" w:color="000000"/>
              <w:bottom w:val="single" w:sz="6" w:space="0" w:color="000000"/>
              <w:right w:val="single" w:sz="6" w:space="0" w:color="000000"/>
            </w:tcBorders>
          </w:tcPr>
          <w:p w14:paraId="534CB91C" w14:textId="10820BC8" w:rsidR="00905AEE" w:rsidRPr="009872C6" w:rsidRDefault="00905AEE" w:rsidP="00324A8E">
            <w:pPr>
              <w:jc w:val="center"/>
              <w:rPr>
                <w:rFonts w:ascii="Arial Narrow" w:eastAsia="Times New Roman" w:hAnsi="Arial Narrow"/>
                <w:color w:val="000000" w:themeColor="text1"/>
                <w:sz w:val="13"/>
                <w:szCs w:val="13"/>
                <w:lang w:val="en-US"/>
              </w:rPr>
            </w:pPr>
            <w:r w:rsidRPr="009872C6">
              <w:rPr>
                <w:rFonts w:ascii="Arial Narrow" w:eastAsia="Times New Roman" w:hAnsi="Arial Narrow"/>
                <w:color w:val="000000" w:themeColor="text1"/>
                <w:sz w:val="13"/>
                <w:szCs w:val="13"/>
                <w:lang w:val="en-US"/>
              </w:rPr>
              <w:t>108/314</w:t>
            </w:r>
            <w:r w:rsidR="00C71218" w:rsidRPr="009872C6">
              <w:rPr>
                <w:rFonts w:ascii="Arial Narrow" w:eastAsia="Times New Roman" w:hAnsi="Arial Narrow"/>
                <w:color w:val="000000" w:themeColor="text1"/>
                <w:sz w:val="13"/>
                <w:szCs w:val="13"/>
                <w:lang w:val="en-US"/>
              </w:rPr>
              <w:t xml:space="preserve"> (0.34%)</w:t>
            </w:r>
          </w:p>
        </w:tc>
        <w:tc>
          <w:tcPr>
            <w:tcW w:w="534" w:type="pct"/>
            <w:gridSpan w:val="2"/>
            <w:tcBorders>
              <w:top w:val="single" w:sz="6" w:space="0" w:color="000000"/>
              <w:left w:val="single" w:sz="6" w:space="0" w:color="000000"/>
              <w:bottom w:val="single" w:sz="6" w:space="0" w:color="000000"/>
              <w:right w:val="single" w:sz="6" w:space="0" w:color="000000"/>
            </w:tcBorders>
          </w:tcPr>
          <w:p w14:paraId="6C748E0B" w14:textId="3A97B0B6" w:rsidR="00905AEE" w:rsidRPr="009872C6" w:rsidRDefault="00905AEE" w:rsidP="00324A8E">
            <w:pPr>
              <w:jc w:val="center"/>
              <w:rPr>
                <w:rFonts w:ascii="Arial Narrow" w:eastAsia="Times New Roman" w:hAnsi="Arial Narrow"/>
                <w:color w:val="000000" w:themeColor="text1"/>
                <w:sz w:val="13"/>
                <w:szCs w:val="13"/>
                <w:lang w:val="en-US"/>
              </w:rPr>
            </w:pPr>
            <w:r w:rsidRPr="009872C6">
              <w:rPr>
                <w:rFonts w:ascii="Arial Narrow" w:eastAsia="Times New Roman" w:hAnsi="Arial Narrow"/>
                <w:color w:val="000000" w:themeColor="text1"/>
                <w:sz w:val="13"/>
                <w:szCs w:val="13"/>
                <w:lang w:val="en-US"/>
              </w:rPr>
              <w:t>79/315</w:t>
            </w:r>
            <w:r w:rsidR="00C71218" w:rsidRPr="009872C6">
              <w:rPr>
                <w:rFonts w:ascii="Arial Narrow" w:eastAsia="Times New Roman" w:hAnsi="Arial Narrow"/>
                <w:color w:val="000000" w:themeColor="text1"/>
                <w:sz w:val="13"/>
                <w:szCs w:val="13"/>
                <w:lang w:val="en-US"/>
              </w:rPr>
              <w:t xml:space="preserve"> (0.25%)</w:t>
            </w:r>
          </w:p>
        </w:tc>
        <w:tc>
          <w:tcPr>
            <w:tcW w:w="230" w:type="pct"/>
            <w:gridSpan w:val="2"/>
            <w:tcBorders>
              <w:top w:val="single" w:sz="6" w:space="0" w:color="000000"/>
              <w:left w:val="single" w:sz="6" w:space="0" w:color="000000"/>
              <w:bottom w:val="single" w:sz="6" w:space="0" w:color="000000"/>
              <w:right w:val="single" w:sz="6" w:space="0" w:color="000000"/>
            </w:tcBorders>
          </w:tcPr>
          <w:p w14:paraId="5959F848" w14:textId="77777777" w:rsidR="00905AEE" w:rsidRPr="009872C6" w:rsidRDefault="00905AEE" w:rsidP="00324A8E">
            <w:pPr>
              <w:jc w:val="center"/>
              <w:rPr>
                <w:rFonts w:ascii="Arial Narrow" w:eastAsia="Times New Roman" w:hAnsi="Arial Narrow"/>
                <w:color w:val="000000" w:themeColor="text1"/>
                <w:sz w:val="13"/>
                <w:szCs w:val="13"/>
                <w:lang w:val="en-US"/>
              </w:rPr>
            </w:pPr>
            <w:r w:rsidRPr="009872C6">
              <w:rPr>
                <w:rFonts w:ascii="Arial Narrow" w:eastAsia="Times New Roman" w:hAnsi="Arial Narrow"/>
                <w:color w:val="000000" w:themeColor="text1"/>
                <w:sz w:val="13"/>
                <w:szCs w:val="13"/>
                <w:lang w:val="en-US"/>
              </w:rPr>
              <w:t xml:space="preserve">OR 1.57 </w:t>
            </w:r>
          </w:p>
          <w:p w14:paraId="355C4CED" w14:textId="5F4446B8" w:rsidR="00905AEE" w:rsidRPr="009872C6" w:rsidRDefault="00905AEE" w:rsidP="00324A8E">
            <w:pPr>
              <w:jc w:val="center"/>
              <w:rPr>
                <w:rFonts w:ascii="Arial Narrow" w:eastAsia="Times New Roman" w:hAnsi="Arial Narrow"/>
                <w:color w:val="000000" w:themeColor="text1"/>
                <w:sz w:val="13"/>
                <w:szCs w:val="13"/>
                <w:lang w:val="en-US"/>
              </w:rPr>
            </w:pPr>
            <w:r w:rsidRPr="009872C6">
              <w:rPr>
                <w:rFonts w:ascii="Arial Narrow" w:eastAsia="Times New Roman" w:hAnsi="Arial Narrow"/>
                <w:color w:val="000000" w:themeColor="text1"/>
                <w:sz w:val="13"/>
                <w:szCs w:val="13"/>
                <w:lang w:val="en-US"/>
              </w:rPr>
              <w:t>(1.11 to 2.21)</w:t>
            </w:r>
          </w:p>
        </w:tc>
        <w:tc>
          <w:tcPr>
            <w:tcW w:w="223" w:type="pct"/>
            <w:gridSpan w:val="2"/>
            <w:tcBorders>
              <w:top w:val="single" w:sz="6" w:space="0" w:color="000000"/>
              <w:left w:val="single" w:sz="6" w:space="0" w:color="000000"/>
              <w:bottom w:val="single" w:sz="6" w:space="0" w:color="000000"/>
              <w:right w:val="single" w:sz="6" w:space="0" w:color="000000"/>
            </w:tcBorders>
          </w:tcPr>
          <w:p w14:paraId="66D03DBD" w14:textId="77777777" w:rsidR="00905AEE" w:rsidRPr="009872C6" w:rsidRDefault="00905AEE" w:rsidP="00905AEE">
            <w:pPr>
              <w:jc w:val="center"/>
              <w:rPr>
                <w:rFonts w:ascii="Arial Narrow" w:eastAsia="Times New Roman" w:hAnsi="Arial Narrow"/>
                <w:color w:val="000000" w:themeColor="text1"/>
                <w:sz w:val="13"/>
                <w:szCs w:val="13"/>
                <w:lang w:val="en-US"/>
              </w:rPr>
            </w:pPr>
            <w:r w:rsidRPr="009872C6">
              <w:rPr>
                <w:rFonts w:ascii="Arial Narrow" w:eastAsia="Times New Roman" w:hAnsi="Arial Narrow"/>
                <w:color w:val="000000" w:themeColor="text1"/>
                <w:sz w:val="13"/>
                <w:szCs w:val="13"/>
                <w:lang w:val="en-US"/>
              </w:rPr>
              <w:t>94 more per 1,000</w:t>
            </w:r>
            <w:r w:rsidRPr="009872C6">
              <w:rPr>
                <w:rFonts w:ascii="Arial Narrow" w:eastAsia="Times New Roman" w:hAnsi="Arial Narrow"/>
                <w:color w:val="000000" w:themeColor="text1"/>
                <w:sz w:val="13"/>
                <w:szCs w:val="13"/>
                <w:lang w:val="en-US"/>
              </w:rPr>
              <w:br/>
              <w:t>(from 20 more to 174 more</w:t>
            </w:r>
          </w:p>
          <w:p w14:paraId="30FFDE84" w14:textId="38BEBF88" w:rsidR="00905AEE" w:rsidRPr="009872C6" w:rsidRDefault="00905AEE" w:rsidP="00324A8E">
            <w:pPr>
              <w:jc w:val="center"/>
              <w:rPr>
                <w:rFonts w:ascii="Arial Narrow" w:eastAsia="Times New Roman" w:hAnsi="Arial Narrow"/>
                <w:color w:val="000000" w:themeColor="text1"/>
                <w:sz w:val="13"/>
                <w:szCs w:val="13"/>
                <w:lang w:val="en-US"/>
              </w:rPr>
            </w:pPr>
          </w:p>
        </w:tc>
        <w:tc>
          <w:tcPr>
            <w:tcW w:w="370" w:type="pct"/>
            <w:tcBorders>
              <w:top w:val="single" w:sz="6" w:space="0" w:color="000000"/>
              <w:left w:val="single" w:sz="6" w:space="0" w:color="000000"/>
              <w:bottom w:val="single" w:sz="6" w:space="0" w:color="000000"/>
              <w:right w:val="single" w:sz="6" w:space="0" w:color="000000"/>
            </w:tcBorders>
            <w:hideMark/>
          </w:tcPr>
          <w:p w14:paraId="63082D31" w14:textId="77777777" w:rsidR="00905AEE" w:rsidRPr="009872C6" w:rsidRDefault="00905AEE" w:rsidP="00324A8E">
            <w:pPr>
              <w:jc w:val="center"/>
              <w:rPr>
                <w:rFonts w:ascii="Arial Narrow" w:eastAsia="Times New Roman" w:hAnsi="Arial Narrow"/>
                <w:color w:val="000000" w:themeColor="text1"/>
                <w:sz w:val="13"/>
                <w:szCs w:val="13"/>
              </w:rPr>
            </w:pPr>
            <w:r w:rsidRPr="009872C6">
              <w:rPr>
                <w:rStyle w:val="cell"/>
                <w:rFonts w:ascii="Cambria Math" w:eastAsia="Times New Roman" w:hAnsi="Cambria Math" w:cs="Cambria Math"/>
                <w:color w:val="000000" w:themeColor="text1"/>
                <w:sz w:val="21"/>
                <w:szCs w:val="21"/>
              </w:rPr>
              <w:t>⨁⨁⨁⨁</w:t>
            </w:r>
            <w:r w:rsidRPr="009872C6">
              <w:rPr>
                <w:rFonts w:ascii="Arial Narrow" w:eastAsia="Times New Roman" w:hAnsi="Arial Narrow"/>
                <w:color w:val="000000" w:themeColor="text1"/>
                <w:sz w:val="13"/>
                <w:szCs w:val="13"/>
              </w:rPr>
              <w:br/>
            </w:r>
            <w:r w:rsidRPr="009872C6">
              <w:rPr>
                <w:rStyle w:val="quality-text"/>
                <w:rFonts w:ascii="Arial Narrow" w:eastAsia="Times New Roman" w:hAnsi="Arial Narrow"/>
                <w:color w:val="000000" w:themeColor="text1"/>
                <w:sz w:val="13"/>
                <w:szCs w:val="13"/>
              </w:rPr>
              <w:t>High</w:t>
            </w:r>
          </w:p>
        </w:tc>
        <w:tc>
          <w:tcPr>
            <w:tcW w:w="289" w:type="pct"/>
            <w:gridSpan w:val="2"/>
            <w:tcBorders>
              <w:top w:val="single" w:sz="6" w:space="0" w:color="000000"/>
              <w:left w:val="single" w:sz="6" w:space="0" w:color="000000"/>
              <w:bottom w:val="single" w:sz="6" w:space="0" w:color="000000"/>
              <w:right w:val="single" w:sz="6" w:space="0" w:color="000000"/>
            </w:tcBorders>
            <w:hideMark/>
          </w:tcPr>
          <w:p w14:paraId="4BBA9654" w14:textId="77777777" w:rsidR="00905AEE" w:rsidRPr="009872C6" w:rsidRDefault="00905AEE" w:rsidP="00324A8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IMPORTANT</w:t>
            </w:r>
          </w:p>
        </w:tc>
      </w:tr>
      <w:tr w:rsidR="002F497E" w14:paraId="04CEF070" w14:textId="77777777" w:rsidTr="002F497E">
        <w:trPr>
          <w:divId w:val="1636527694"/>
          <w:cantSplit/>
        </w:trPr>
        <w:tc>
          <w:tcPr>
            <w:tcW w:w="5000" w:type="pct"/>
            <w:gridSpan w:val="24"/>
            <w:shd w:val="clear" w:color="auto" w:fill="F2F2F2" w:themeFill="background1" w:themeFillShade="F2"/>
            <w:tcMar>
              <w:top w:w="75" w:type="dxa"/>
              <w:left w:w="100" w:type="dxa"/>
              <w:bottom w:w="100" w:type="dxa"/>
              <w:right w:w="100" w:type="dxa"/>
            </w:tcMar>
            <w:vAlign w:val="center"/>
            <w:hideMark/>
          </w:tcPr>
          <w:p w14:paraId="5AEB0295" w14:textId="77777777" w:rsidR="00905AEE" w:rsidRDefault="00905AEE" w:rsidP="00324A8E">
            <w:pPr>
              <w:rPr>
                <w:rFonts w:ascii="Arial Narrow" w:eastAsia="Times New Roman" w:hAnsi="Arial Narrow"/>
                <w:b/>
                <w:bCs/>
                <w:color w:val="000000"/>
                <w:sz w:val="13"/>
                <w:szCs w:val="13"/>
              </w:rPr>
            </w:pPr>
            <w:r w:rsidRPr="009872C6">
              <w:rPr>
                <w:rStyle w:val="CommentTextChar"/>
                <w:rFonts w:ascii="Arial Narrow" w:eastAsia="Times New Roman" w:hAnsi="Arial Narrow"/>
                <w:b/>
                <w:bCs/>
                <w:color w:val="000000" w:themeColor="text1"/>
                <w:sz w:val="13"/>
                <w:szCs w:val="13"/>
              </w:rPr>
              <w:t>PCI PP-RCTs</w:t>
            </w:r>
          </w:p>
        </w:tc>
      </w:tr>
      <w:tr w:rsidR="002F497E" w14:paraId="5303F6F9" w14:textId="77777777" w:rsidTr="002F497E">
        <w:trPr>
          <w:divId w:val="1636527694"/>
          <w:cantSplit/>
        </w:trPr>
        <w:tc>
          <w:tcPr>
            <w:tcW w:w="265" w:type="pct"/>
            <w:tcBorders>
              <w:top w:val="single" w:sz="6" w:space="0" w:color="000000"/>
              <w:left w:val="single" w:sz="6" w:space="0" w:color="000000"/>
              <w:bottom w:val="single" w:sz="6" w:space="0" w:color="000000"/>
              <w:right w:val="single" w:sz="6" w:space="0" w:color="000000"/>
            </w:tcBorders>
            <w:hideMark/>
          </w:tcPr>
          <w:p w14:paraId="11EAB828" w14:textId="77777777" w:rsidR="00905AEE" w:rsidRPr="009872C6" w:rsidRDefault="00905AEE" w:rsidP="00324A8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2</w:t>
            </w:r>
          </w:p>
          <w:p w14:paraId="5988EA5B" w14:textId="77777777" w:rsidR="00905AEE" w:rsidRPr="009872C6" w:rsidRDefault="00905AEE" w:rsidP="00324A8E">
            <w:pPr>
              <w:jc w:val="center"/>
              <w:rPr>
                <w:rFonts w:ascii="Arial Narrow" w:eastAsia="Times New Roman" w:hAnsi="Arial Narrow"/>
                <w:color w:val="000000" w:themeColor="text1"/>
                <w:sz w:val="13"/>
                <w:szCs w:val="13"/>
                <w:lang w:val="en-US"/>
              </w:rPr>
            </w:pPr>
            <w:r w:rsidRPr="009872C6">
              <w:rPr>
                <w:rFonts w:ascii="Arial Narrow" w:eastAsia="Times New Roman" w:hAnsi="Arial Narrow"/>
                <w:color w:val="000000" w:themeColor="text1"/>
                <w:sz w:val="13"/>
                <w:szCs w:val="13"/>
                <w:lang w:val="en-US"/>
              </w:rPr>
              <w:t>Kern 2020</w:t>
            </w:r>
          </w:p>
          <w:p w14:paraId="749388EF" w14:textId="77777777" w:rsidR="00905AEE" w:rsidRPr="009872C6" w:rsidRDefault="00905AEE" w:rsidP="00324A8E">
            <w:pPr>
              <w:jc w:val="center"/>
              <w:rPr>
                <w:rFonts w:ascii="Arial Narrow" w:eastAsia="Times New Roman" w:hAnsi="Arial Narrow"/>
                <w:color w:val="000000" w:themeColor="text1"/>
                <w:sz w:val="13"/>
                <w:szCs w:val="13"/>
                <w:lang w:val="en-US"/>
              </w:rPr>
            </w:pPr>
            <w:proofErr w:type="spellStart"/>
            <w:r w:rsidRPr="009872C6">
              <w:rPr>
                <w:rFonts w:ascii="Arial Narrow" w:eastAsia="Times New Roman" w:hAnsi="Arial Narrow"/>
                <w:color w:val="000000" w:themeColor="text1"/>
                <w:sz w:val="13"/>
                <w:szCs w:val="13"/>
              </w:rPr>
              <w:t>Desch</w:t>
            </w:r>
            <w:proofErr w:type="spellEnd"/>
            <w:r w:rsidRPr="009872C6">
              <w:rPr>
                <w:rFonts w:ascii="Arial Narrow" w:eastAsia="Times New Roman" w:hAnsi="Arial Narrow"/>
                <w:color w:val="000000" w:themeColor="text1"/>
                <w:sz w:val="13"/>
                <w:szCs w:val="13"/>
              </w:rPr>
              <w:t xml:space="preserve"> </w:t>
            </w:r>
            <w:r w:rsidRPr="009872C6">
              <w:rPr>
                <w:rFonts w:ascii="Arial Narrow" w:eastAsia="Times New Roman" w:hAnsi="Arial Narrow"/>
                <w:color w:val="000000" w:themeColor="text1"/>
                <w:sz w:val="13"/>
                <w:szCs w:val="13"/>
                <w:lang w:val="en-US"/>
              </w:rPr>
              <w:t>2021</w:t>
            </w:r>
          </w:p>
          <w:p w14:paraId="5AF93DE5" w14:textId="77777777" w:rsidR="00905AEE" w:rsidRPr="009872C6" w:rsidRDefault="00905AEE" w:rsidP="00324A8E">
            <w:pPr>
              <w:jc w:val="center"/>
              <w:rPr>
                <w:rFonts w:ascii="Arial Narrow" w:eastAsia="Times New Roman" w:hAnsi="Arial Narrow"/>
                <w:strike/>
                <w:color w:val="000000" w:themeColor="text1"/>
                <w:sz w:val="13"/>
                <w:szCs w:val="13"/>
              </w:rPr>
            </w:pPr>
          </w:p>
          <w:p w14:paraId="26C86ACF" w14:textId="77777777" w:rsidR="00905AEE" w:rsidRPr="009872C6" w:rsidRDefault="00905AEE" w:rsidP="00324A8E">
            <w:pPr>
              <w:jc w:val="center"/>
              <w:rPr>
                <w:rFonts w:ascii="Arial Narrow" w:eastAsia="Times New Roman" w:hAnsi="Arial Narrow"/>
                <w:strike/>
                <w:color w:val="000000" w:themeColor="text1"/>
                <w:sz w:val="13"/>
                <w:szCs w:val="13"/>
              </w:rPr>
            </w:pPr>
          </w:p>
        </w:tc>
        <w:tc>
          <w:tcPr>
            <w:tcW w:w="297" w:type="pct"/>
            <w:tcBorders>
              <w:top w:val="single" w:sz="6" w:space="0" w:color="000000"/>
              <w:left w:val="single" w:sz="6" w:space="0" w:color="000000"/>
              <w:bottom w:val="single" w:sz="6" w:space="0" w:color="000000"/>
              <w:right w:val="single" w:sz="6" w:space="0" w:color="000000"/>
            </w:tcBorders>
            <w:hideMark/>
          </w:tcPr>
          <w:p w14:paraId="71B66143" w14:textId="77777777" w:rsidR="00905AEE" w:rsidRPr="009872C6" w:rsidRDefault="00905AEE" w:rsidP="00324A8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randomised trials</w:t>
            </w:r>
          </w:p>
        </w:tc>
        <w:tc>
          <w:tcPr>
            <w:tcW w:w="274" w:type="pct"/>
            <w:gridSpan w:val="2"/>
            <w:tcBorders>
              <w:top w:val="single" w:sz="6" w:space="0" w:color="000000"/>
              <w:left w:val="single" w:sz="6" w:space="0" w:color="000000"/>
              <w:bottom w:val="single" w:sz="6" w:space="0" w:color="000000"/>
              <w:right w:val="single" w:sz="6" w:space="0" w:color="000000"/>
            </w:tcBorders>
            <w:hideMark/>
          </w:tcPr>
          <w:p w14:paraId="7CBE2DEA" w14:textId="77777777" w:rsidR="00905AEE" w:rsidRPr="009872C6" w:rsidRDefault="00905AEE" w:rsidP="00324A8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not serious</w:t>
            </w:r>
          </w:p>
        </w:tc>
        <w:tc>
          <w:tcPr>
            <w:tcW w:w="287" w:type="pct"/>
            <w:gridSpan w:val="2"/>
            <w:tcBorders>
              <w:top w:val="single" w:sz="6" w:space="0" w:color="000000"/>
              <w:left w:val="single" w:sz="6" w:space="0" w:color="000000"/>
              <w:bottom w:val="single" w:sz="6" w:space="0" w:color="000000"/>
              <w:right w:val="single" w:sz="6" w:space="0" w:color="000000"/>
            </w:tcBorders>
            <w:hideMark/>
          </w:tcPr>
          <w:p w14:paraId="26F45D79" w14:textId="77777777" w:rsidR="00905AEE" w:rsidRPr="009872C6" w:rsidRDefault="00905AEE" w:rsidP="00324A8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not serious</w:t>
            </w:r>
          </w:p>
        </w:tc>
        <w:tc>
          <w:tcPr>
            <w:tcW w:w="287" w:type="pct"/>
            <w:gridSpan w:val="3"/>
            <w:tcBorders>
              <w:top w:val="single" w:sz="6" w:space="0" w:color="000000"/>
              <w:left w:val="single" w:sz="6" w:space="0" w:color="000000"/>
              <w:bottom w:val="single" w:sz="6" w:space="0" w:color="000000"/>
              <w:right w:val="single" w:sz="6" w:space="0" w:color="000000"/>
            </w:tcBorders>
            <w:hideMark/>
          </w:tcPr>
          <w:p w14:paraId="07B2C15A" w14:textId="77777777" w:rsidR="00905AEE" w:rsidRPr="009872C6" w:rsidRDefault="00905AEE" w:rsidP="00324A8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not serious</w:t>
            </w:r>
          </w:p>
        </w:tc>
        <w:tc>
          <w:tcPr>
            <w:tcW w:w="380" w:type="pct"/>
            <w:tcBorders>
              <w:top w:val="single" w:sz="6" w:space="0" w:color="000000"/>
              <w:left w:val="single" w:sz="6" w:space="0" w:color="000000"/>
              <w:bottom w:val="single" w:sz="6" w:space="0" w:color="000000"/>
              <w:right w:val="single" w:sz="6" w:space="0" w:color="000000"/>
            </w:tcBorders>
            <w:hideMark/>
          </w:tcPr>
          <w:p w14:paraId="6FB05DBA" w14:textId="77777777" w:rsidR="00905AEE" w:rsidRPr="009872C6" w:rsidRDefault="00905AEE" w:rsidP="00324A8E">
            <w:pPr>
              <w:jc w:val="center"/>
              <w:rPr>
                <w:rFonts w:ascii="Arial Narrow" w:eastAsia="Times New Roman" w:hAnsi="Arial Narrow"/>
                <w:color w:val="000000" w:themeColor="text1"/>
                <w:sz w:val="13"/>
                <w:szCs w:val="13"/>
              </w:rPr>
            </w:pPr>
            <w:proofErr w:type="spellStart"/>
            <w:r w:rsidRPr="009872C6">
              <w:rPr>
                <w:rFonts w:ascii="Arial Narrow" w:eastAsia="Times New Roman" w:hAnsi="Arial Narrow"/>
                <w:color w:val="000000" w:themeColor="text1"/>
                <w:sz w:val="13"/>
                <w:szCs w:val="13"/>
              </w:rPr>
              <w:t>serious</w:t>
            </w:r>
            <w:r w:rsidRPr="009872C6">
              <w:rPr>
                <w:rFonts w:ascii="Arial Narrow" w:eastAsia="Times New Roman" w:hAnsi="Arial Narrow"/>
                <w:color w:val="000000" w:themeColor="text1"/>
                <w:sz w:val="13"/>
                <w:szCs w:val="13"/>
                <w:vertAlign w:val="superscript"/>
              </w:rPr>
              <w:t>c</w:t>
            </w:r>
            <w:proofErr w:type="spellEnd"/>
          </w:p>
        </w:tc>
        <w:tc>
          <w:tcPr>
            <w:tcW w:w="339" w:type="pct"/>
            <w:tcBorders>
              <w:top w:val="single" w:sz="6" w:space="0" w:color="000000"/>
              <w:left w:val="single" w:sz="6" w:space="0" w:color="000000"/>
              <w:bottom w:val="single" w:sz="6" w:space="0" w:color="000000"/>
              <w:right w:val="single" w:sz="6" w:space="0" w:color="000000"/>
            </w:tcBorders>
            <w:hideMark/>
          </w:tcPr>
          <w:p w14:paraId="5C08A613" w14:textId="77777777" w:rsidR="00905AEE" w:rsidRPr="009872C6" w:rsidRDefault="00905AEE" w:rsidP="00324A8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none</w:t>
            </w:r>
          </w:p>
        </w:tc>
        <w:tc>
          <w:tcPr>
            <w:tcW w:w="1224" w:type="pct"/>
            <w:gridSpan w:val="4"/>
            <w:tcBorders>
              <w:top w:val="single" w:sz="6" w:space="0" w:color="000000"/>
              <w:left w:val="single" w:sz="6" w:space="0" w:color="000000"/>
              <w:bottom w:val="single" w:sz="6" w:space="0" w:color="000000"/>
              <w:right w:val="single" w:sz="6" w:space="0" w:color="000000"/>
            </w:tcBorders>
          </w:tcPr>
          <w:p w14:paraId="40F05A0F" w14:textId="604BB73B" w:rsidR="00905AEE" w:rsidRPr="009872C6" w:rsidRDefault="00905AEE" w:rsidP="00324A8E">
            <w:pPr>
              <w:jc w:val="center"/>
              <w:rPr>
                <w:rFonts w:ascii="Arial Narrow" w:eastAsia="Times New Roman" w:hAnsi="Arial Narrow"/>
                <w:color w:val="000000" w:themeColor="text1"/>
                <w:sz w:val="13"/>
                <w:szCs w:val="13"/>
                <w:lang w:val="en-US"/>
              </w:rPr>
            </w:pPr>
            <w:r w:rsidRPr="009872C6">
              <w:rPr>
                <w:rFonts w:ascii="Arial Narrow" w:eastAsia="Times New Roman" w:hAnsi="Arial Narrow"/>
                <w:color w:val="000000" w:themeColor="text1"/>
                <w:sz w:val="13"/>
                <w:szCs w:val="13"/>
                <w:lang w:val="en-US"/>
              </w:rPr>
              <w:t>108/299</w:t>
            </w:r>
            <w:r w:rsidR="00C71218" w:rsidRPr="009872C6">
              <w:rPr>
                <w:rFonts w:ascii="Arial Narrow" w:eastAsia="Times New Roman" w:hAnsi="Arial Narrow"/>
                <w:color w:val="000000" w:themeColor="text1"/>
                <w:sz w:val="13"/>
                <w:szCs w:val="13"/>
                <w:lang w:val="en-US"/>
              </w:rPr>
              <w:t xml:space="preserve"> (36.1%)</w:t>
            </w:r>
          </w:p>
        </w:tc>
        <w:tc>
          <w:tcPr>
            <w:tcW w:w="534" w:type="pct"/>
            <w:gridSpan w:val="2"/>
            <w:tcBorders>
              <w:top w:val="single" w:sz="6" w:space="0" w:color="000000"/>
              <w:left w:val="single" w:sz="6" w:space="0" w:color="000000"/>
              <w:bottom w:val="single" w:sz="6" w:space="0" w:color="000000"/>
              <w:right w:val="single" w:sz="6" w:space="0" w:color="000000"/>
            </w:tcBorders>
          </w:tcPr>
          <w:p w14:paraId="2225A0EE" w14:textId="329E96C1" w:rsidR="00905AEE" w:rsidRPr="009872C6" w:rsidRDefault="00905AEE" w:rsidP="00324A8E">
            <w:pPr>
              <w:jc w:val="center"/>
              <w:rPr>
                <w:rFonts w:ascii="Arial Narrow" w:eastAsia="Times New Roman" w:hAnsi="Arial Narrow"/>
                <w:color w:val="000000" w:themeColor="text1"/>
                <w:sz w:val="13"/>
                <w:szCs w:val="13"/>
                <w:lang w:val="en-US"/>
              </w:rPr>
            </w:pPr>
            <w:r w:rsidRPr="009872C6">
              <w:rPr>
                <w:rFonts w:ascii="Arial Narrow" w:eastAsia="Times New Roman" w:hAnsi="Arial Narrow"/>
                <w:color w:val="000000" w:themeColor="text1"/>
                <w:sz w:val="13"/>
                <w:szCs w:val="13"/>
                <w:lang w:val="en-US"/>
              </w:rPr>
              <w:t>79/186</w:t>
            </w:r>
            <w:r w:rsidR="00C71218" w:rsidRPr="009872C6">
              <w:rPr>
                <w:rFonts w:ascii="Arial Narrow" w:eastAsia="Times New Roman" w:hAnsi="Arial Narrow"/>
                <w:color w:val="000000" w:themeColor="text1"/>
                <w:sz w:val="13"/>
                <w:szCs w:val="13"/>
                <w:lang w:val="en-US"/>
              </w:rPr>
              <w:t xml:space="preserve"> (42.5%)</w:t>
            </w:r>
          </w:p>
        </w:tc>
        <w:tc>
          <w:tcPr>
            <w:tcW w:w="230" w:type="pct"/>
            <w:gridSpan w:val="2"/>
            <w:tcBorders>
              <w:top w:val="single" w:sz="6" w:space="0" w:color="000000"/>
              <w:left w:val="single" w:sz="6" w:space="0" w:color="000000"/>
              <w:bottom w:val="single" w:sz="6" w:space="0" w:color="000000"/>
              <w:right w:val="single" w:sz="6" w:space="0" w:color="000000"/>
            </w:tcBorders>
          </w:tcPr>
          <w:p w14:paraId="09EA3BE1" w14:textId="77777777" w:rsidR="00905AEE" w:rsidRPr="009872C6" w:rsidRDefault="00905AEE" w:rsidP="00324A8E">
            <w:pPr>
              <w:jc w:val="center"/>
              <w:rPr>
                <w:rFonts w:ascii="Arial Narrow" w:eastAsia="Times New Roman" w:hAnsi="Arial Narrow"/>
                <w:color w:val="000000" w:themeColor="text1"/>
                <w:sz w:val="13"/>
                <w:szCs w:val="13"/>
                <w:lang w:val="en-US"/>
              </w:rPr>
            </w:pPr>
            <w:r w:rsidRPr="009872C6">
              <w:rPr>
                <w:rFonts w:ascii="Arial Narrow" w:eastAsia="Times New Roman" w:hAnsi="Arial Narrow"/>
                <w:color w:val="000000" w:themeColor="text1"/>
                <w:sz w:val="13"/>
                <w:szCs w:val="13"/>
                <w:lang w:val="en-US"/>
              </w:rPr>
              <w:t>0.77</w:t>
            </w:r>
          </w:p>
          <w:p w14:paraId="3B04720A" w14:textId="2D8BF42C" w:rsidR="00905AEE" w:rsidRPr="009872C6" w:rsidRDefault="00905AEE" w:rsidP="00324A8E">
            <w:pPr>
              <w:jc w:val="center"/>
              <w:rPr>
                <w:rFonts w:ascii="Arial Narrow" w:eastAsia="Times New Roman" w:hAnsi="Arial Narrow"/>
                <w:color w:val="000000" w:themeColor="text1"/>
                <w:sz w:val="13"/>
                <w:szCs w:val="13"/>
                <w:lang w:val="en-US"/>
              </w:rPr>
            </w:pPr>
            <w:r w:rsidRPr="009872C6">
              <w:rPr>
                <w:rFonts w:ascii="Arial Narrow" w:eastAsia="Times New Roman" w:hAnsi="Arial Narrow"/>
                <w:color w:val="000000" w:themeColor="text1"/>
                <w:sz w:val="13"/>
                <w:szCs w:val="13"/>
                <w:lang w:val="en-US"/>
              </w:rPr>
              <w:t>(0.53 to 1.12)</w:t>
            </w:r>
          </w:p>
        </w:tc>
        <w:tc>
          <w:tcPr>
            <w:tcW w:w="223" w:type="pct"/>
            <w:gridSpan w:val="2"/>
            <w:tcBorders>
              <w:top w:val="single" w:sz="6" w:space="0" w:color="000000"/>
              <w:left w:val="single" w:sz="6" w:space="0" w:color="000000"/>
              <w:bottom w:val="single" w:sz="6" w:space="0" w:color="000000"/>
              <w:right w:val="single" w:sz="6" w:space="0" w:color="000000"/>
            </w:tcBorders>
          </w:tcPr>
          <w:p w14:paraId="0A710E16" w14:textId="7A99498B" w:rsidR="00C71218" w:rsidRPr="009872C6" w:rsidRDefault="00C71218" w:rsidP="00C71218">
            <w:pPr>
              <w:jc w:val="center"/>
              <w:rPr>
                <w:rFonts w:ascii="Arial Narrow" w:eastAsia="Times New Roman" w:hAnsi="Arial Narrow"/>
                <w:color w:val="000000" w:themeColor="text1"/>
                <w:sz w:val="13"/>
                <w:szCs w:val="13"/>
              </w:rPr>
            </w:pPr>
            <w:r w:rsidRPr="009872C6">
              <w:rPr>
                <w:rFonts w:ascii="Arial Narrow" w:eastAsia="Times New Roman" w:hAnsi="Arial Narrow"/>
                <w:b/>
                <w:bCs/>
                <w:color w:val="000000" w:themeColor="text1"/>
                <w:sz w:val="13"/>
                <w:szCs w:val="13"/>
                <w:lang w:val="en-US"/>
              </w:rPr>
              <w:t>6</w:t>
            </w:r>
            <w:r w:rsidRPr="009872C6">
              <w:rPr>
                <w:rFonts w:ascii="Arial Narrow" w:eastAsia="Times New Roman" w:hAnsi="Arial Narrow"/>
                <w:b/>
                <w:bCs/>
                <w:color w:val="000000" w:themeColor="text1"/>
                <w:sz w:val="13"/>
                <w:szCs w:val="13"/>
              </w:rPr>
              <w:t>2 fewer per 1,000</w:t>
            </w:r>
            <w:r w:rsidRPr="009872C6">
              <w:rPr>
                <w:rFonts w:ascii="Arial Narrow" w:eastAsia="Times New Roman" w:hAnsi="Arial Narrow"/>
                <w:color w:val="000000" w:themeColor="text1"/>
                <w:sz w:val="13"/>
                <w:szCs w:val="13"/>
              </w:rPr>
              <w:br/>
              <w:t>(from 143 fewer to 28 more)</w:t>
            </w:r>
          </w:p>
          <w:p w14:paraId="3497BE4E" w14:textId="57157230" w:rsidR="00905AEE" w:rsidRPr="009872C6" w:rsidRDefault="00905AEE" w:rsidP="00324A8E">
            <w:pPr>
              <w:jc w:val="center"/>
              <w:rPr>
                <w:rFonts w:ascii="Arial Narrow" w:eastAsia="Times New Roman" w:hAnsi="Arial Narrow"/>
                <w:strike/>
                <w:color w:val="000000" w:themeColor="text1"/>
                <w:sz w:val="13"/>
                <w:szCs w:val="13"/>
              </w:rPr>
            </w:pPr>
          </w:p>
        </w:tc>
        <w:tc>
          <w:tcPr>
            <w:tcW w:w="370" w:type="pct"/>
            <w:tcBorders>
              <w:top w:val="single" w:sz="6" w:space="0" w:color="000000"/>
              <w:left w:val="single" w:sz="6" w:space="0" w:color="000000"/>
              <w:bottom w:val="single" w:sz="6" w:space="0" w:color="000000"/>
              <w:right w:val="single" w:sz="6" w:space="0" w:color="000000"/>
            </w:tcBorders>
            <w:hideMark/>
          </w:tcPr>
          <w:p w14:paraId="3C6C738E" w14:textId="77777777" w:rsidR="00905AEE" w:rsidRPr="009872C6" w:rsidRDefault="00905AEE" w:rsidP="00324A8E">
            <w:pPr>
              <w:jc w:val="center"/>
              <w:rPr>
                <w:rFonts w:ascii="Arial Narrow" w:eastAsia="Times New Roman" w:hAnsi="Arial Narrow"/>
                <w:color w:val="000000" w:themeColor="text1"/>
                <w:sz w:val="13"/>
                <w:szCs w:val="13"/>
              </w:rPr>
            </w:pPr>
            <w:r w:rsidRPr="009872C6">
              <w:rPr>
                <w:rStyle w:val="cell"/>
                <w:rFonts w:ascii="Cambria Math" w:eastAsia="Times New Roman" w:hAnsi="Cambria Math" w:cs="Cambria Math"/>
                <w:color w:val="000000" w:themeColor="text1"/>
                <w:sz w:val="21"/>
                <w:szCs w:val="21"/>
              </w:rPr>
              <w:t>⨁⨁⨁</w:t>
            </w:r>
            <w:r w:rsidRPr="009872C6">
              <w:rPr>
                <w:rStyle w:val="cell"/>
                <w:rFonts w:ascii="Segoe UI Symbol" w:eastAsia="Times New Roman" w:hAnsi="Segoe UI Symbol" w:cs="Segoe UI Symbol"/>
                <w:color w:val="000000" w:themeColor="text1"/>
                <w:sz w:val="21"/>
                <w:szCs w:val="21"/>
              </w:rPr>
              <w:t>◯</w:t>
            </w:r>
            <w:r w:rsidRPr="009872C6">
              <w:rPr>
                <w:rFonts w:ascii="Arial Narrow" w:eastAsia="Times New Roman" w:hAnsi="Arial Narrow"/>
                <w:color w:val="000000" w:themeColor="text1"/>
                <w:sz w:val="13"/>
                <w:szCs w:val="13"/>
              </w:rPr>
              <w:br/>
            </w:r>
            <w:r w:rsidRPr="009872C6">
              <w:rPr>
                <w:rStyle w:val="quality-text"/>
                <w:rFonts w:ascii="Arial Narrow" w:eastAsia="Times New Roman" w:hAnsi="Arial Narrow"/>
                <w:color w:val="000000" w:themeColor="text1"/>
                <w:sz w:val="13"/>
                <w:szCs w:val="13"/>
              </w:rPr>
              <w:t>Moderate</w:t>
            </w:r>
          </w:p>
        </w:tc>
        <w:tc>
          <w:tcPr>
            <w:tcW w:w="289" w:type="pct"/>
            <w:gridSpan w:val="2"/>
            <w:tcBorders>
              <w:top w:val="single" w:sz="6" w:space="0" w:color="000000"/>
              <w:left w:val="single" w:sz="6" w:space="0" w:color="000000"/>
              <w:bottom w:val="single" w:sz="6" w:space="0" w:color="000000"/>
              <w:right w:val="single" w:sz="6" w:space="0" w:color="000000"/>
            </w:tcBorders>
            <w:hideMark/>
          </w:tcPr>
          <w:p w14:paraId="2799D16C" w14:textId="77777777" w:rsidR="00905AEE" w:rsidRPr="009872C6" w:rsidRDefault="00905AEE" w:rsidP="00324A8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IMPORTANT</w:t>
            </w:r>
          </w:p>
        </w:tc>
      </w:tr>
      <w:tr w:rsidR="00FF0659" w14:paraId="2CFD6D01" w14:textId="77777777" w:rsidTr="002F497E">
        <w:trPr>
          <w:divId w:val="1636527694"/>
          <w:cantSplit/>
        </w:trPr>
        <w:tc>
          <w:tcPr>
            <w:tcW w:w="5000" w:type="pct"/>
            <w:gridSpan w:val="24"/>
            <w:shd w:val="clear" w:color="auto" w:fill="F2F2F2" w:themeFill="background1" w:themeFillShade="F2"/>
            <w:tcMar>
              <w:top w:w="75" w:type="dxa"/>
              <w:left w:w="100" w:type="dxa"/>
              <w:bottom w:w="100" w:type="dxa"/>
              <w:right w:w="100" w:type="dxa"/>
            </w:tcMar>
            <w:vAlign w:val="center"/>
            <w:hideMark/>
          </w:tcPr>
          <w:p w14:paraId="5CD9DCEE" w14:textId="1BCC02BE" w:rsidR="00FF0659" w:rsidRDefault="005D1863" w:rsidP="00CA087B">
            <w:pPr>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 xml:space="preserve">Adverse Event - </w:t>
            </w:r>
            <w:r w:rsidR="00FF0659">
              <w:rPr>
                <w:rStyle w:val="label"/>
                <w:rFonts w:ascii="Arial Narrow" w:eastAsia="Times New Roman" w:hAnsi="Arial Narrow"/>
                <w:b/>
                <w:bCs/>
                <w:color w:val="000000"/>
                <w:sz w:val="13"/>
                <w:szCs w:val="13"/>
              </w:rPr>
              <w:t>Stroke-ICH-</w:t>
            </w:r>
            <w:r w:rsidR="00FF0659">
              <w:rPr>
                <w:rStyle w:val="label"/>
                <w:rFonts w:ascii="Arial Narrow" w:eastAsia="Times New Roman" w:hAnsi="Arial Narrow"/>
                <w:b/>
                <w:bCs/>
                <w:color w:val="000000"/>
                <w:sz w:val="13"/>
                <w:szCs w:val="13"/>
                <w:lang w:val="en-US"/>
              </w:rPr>
              <w:t xml:space="preserve"> </w:t>
            </w:r>
            <w:r>
              <w:rPr>
                <w:rStyle w:val="label"/>
                <w:rFonts w:ascii="Arial Narrow" w:eastAsia="Times New Roman" w:hAnsi="Arial Narrow"/>
                <w:b/>
                <w:bCs/>
                <w:color w:val="000000"/>
                <w:sz w:val="13"/>
                <w:szCs w:val="13"/>
                <w:lang w:val="en-US"/>
              </w:rPr>
              <w:t xml:space="preserve">POST-ROSC </w:t>
            </w:r>
            <w:r w:rsidR="00FF0659">
              <w:rPr>
                <w:rStyle w:val="label"/>
                <w:rFonts w:ascii="Arial Narrow" w:eastAsia="Times New Roman" w:hAnsi="Arial Narrow"/>
                <w:b/>
                <w:bCs/>
                <w:color w:val="000000"/>
                <w:sz w:val="13"/>
                <w:szCs w:val="13"/>
                <w:lang w:val="en-US"/>
              </w:rPr>
              <w:t>no STEMI all rhythms- RCT</w:t>
            </w:r>
          </w:p>
        </w:tc>
      </w:tr>
      <w:tr w:rsidR="002F497E" w:rsidRPr="00C706B6" w14:paraId="1D616CA3" w14:textId="77777777" w:rsidTr="002F497E">
        <w:trPr>
          <w:divId w:val="1636527694"/>
          <w:cantSplit/>
        </w:trPr>
        <w:tc>
          <w:tcPr>
            <w:tcW w:w="265" w:type="pct"/>
            <w:tcBorders>
              <w:top w:val="single" w:sz="6" w:space="0" w:color="000000"/>
              <w:left w:val="single" w:sz="6" w:space="0" w:color="000000"/>
              <w:bottom w:val="single" w:sz="6" w:space="0" w:color="000000"/>
              <w:right w:val="single" w:sz="6" w:space="0" w:color="000000"/>
            </w:tcBorders>
          </w:tcPr>
          <w:p w14:paraId="6D4539F6" w14:textId="77777777" w:rsidR="00D64D3E" w:rsidRPr="009872C6" w:rsidRDefault="00D64D3E" w:rsidP="00CA087B">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 xml:space="preserve">2 </w:t>
            </w:r>
          </w:p>
          <w:p w14:paraId="4204BECF" w14:textId="77777777" w:rsidR="00D64D3E" w:rsidRPr="009872C6" w:rsidRDefault="00D64D3E" w:rsidP="00CA087B">
            <w:pPr>
              <w:jc w:val="center"/>
              <w:rPr>
                <w:rFonts w:ascii="Arial Narrow" w:eastAsia="Times New Roman" w:hAnsi="Arial Narrow"/>
                <w:color w:val="000000" w:themeColor="text1"/>
                <w:sz w:val="13"/>
                <w:szCs w:val="13"/>
              </w:rPr>
            </w:pPr>
            <w:proofErr w:type="spellStart"/>
            <w:r w:rsidRPr="009872C6">
              <w:rPr>
                <w:rFonts w:ascii="Arial Narrow" w:eastAsia="Times New Roman" w:hAnsi="Arial Narrow"/>
                <w:color w:val="000000" w:themeColor="text1"/>
                <w:sz w:val="13"/>
                <w:szCs w:val="13"/>
              </w:rPr>
              <w:t>Elwen</w:t>
            </w:r>
            <w:proofErr w:type="spellEnd"/>
            <w:r w:rsidRPr="009872C6">
              <w:rPr>
                <w:rFonts w:ascii="Arial Narrow" w:eastAsia="Times New Roman" w:hAnsi="Arial Narrow"/>
                <w:color w:val="000000" w:themeColor="text1"/>
                <w:sz w:val="13"/>
                <w:szCs w:val="13"/>
              </w:rPr>
              <w:t xml:space="preserve"> 2019</w:t>
            </w:r>
          </w:p>
          <w:p w14:paraId="65273509" w14:textId="076DB31A" w:rsidR="00D64D3E" w:rsidRPr="009872C6" w:rsidRDefault="00D64D3E" w:rsidP="00CA087B">
            <w:pPr>
              <w:jc w:val="center"/>
              <w:rPr>
                <w:rFonts w:ascii="Arial Narrow" w:eastAsia="Times New Roman" w:hAnsi="Arial Narrow"/>
                <w:color w:val="000000" w:themeColor="text1"/>
                <w:sz w:val="13"/>
                <w:szCs w:val="13"/>
              </w:rPr>
            </w:pPr>
            <w:proofErr w:type="spellStart"/>
            <w:r w:rsidRPr="009872C6">
              <w:rPr>
                <w:rFonts w:ascii="Arial Narrow" w:eastAsia="Times New Roman" w:hAnsi="Arial Narrow"/>
                <w:color w:val="000000" w:themeColor="text1"/>
                <w:sz w:val="13"/>
                <w:szCs w:val="13"/>
              </w:rPr>
              <w:t>Desch</w:t>
            </w:r>
            <w:proofErr w:type="spellEnd"/>
            <w:r w:rsidRPr="009872C6">
              <w:rPr>
                <w:rFonts w:ascii="Arial Narrow" w:eastAsia="Times New Roman" w:hAnsi="Arial Narrow"/>
                <w:color w:val="000000" w:themeColor="text1"/>
                <w:sz w:val="13"/>
                <w:szCs w:val="13"/>
              </w:rPr>
              <w:t xml:space="preserve"> 2021</w:t>
            </w:r>
          </w:p>
        </w:tc>
        <w:tc>
          <w:tcPr>
            <w:tcW w:w="322" w:type="pct"/>
            <w:gridSpan w:val="2"/>
            <w:tcBorders>
              <w:top w:val="single" w:sz="6" w:space="0" w:color="000000"/>
              <w:left w:val="single" w:sz="6" w:space="0" w:color="000000"/>
              <w:bottom w:val="single" w:sz="6" w:space="0" w:color="000000"/>
              <w:right w:val="single" w:sz="6" w:space="0" w:color="000000"/>
            </w:tcBorders>
          </w:tcPr>
          <w:p w14:paraId="2C2A9095" w14:textId="73A86158" w:rsidR="00D64D3E" w:rsidRPr="009872C6" w:rsidRDefault="00D64D3E" w:rsidP="00CA087B">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randomised trials</w:t>
            </w:r>
          </w:p>
        </w:tc>
        <w:tc>
          <w:tcPr>
            <w:tcW w:w="254" w:type="pct"/>
            <w:gridSpan w:val="2"/>
            <w:tcBorders>
              <w:top w:val="single" w:sz="6" w:space="0" w:color="000000"/>
              <w:left w:val="single" w:sz="6" w:space="0" w:color="000000"/>
              <w:bottom w:val="single" w:sz="6" w:space="0" w:color="000000"/>
              <w:right w:val="single" w:sz="6" w:space="0" w:color="000000"/>
            </w:tcBorders>
          </w:tcPr>
          <w:p w14:paraId="77F976B2" w14:textId="1F75683B" w:rsidR="00D64D3E" w:rsidRPr="009872C6" w:rsidRDefault="00D64D3E" w:rsidP="00E326E1">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not serious</w:t>
            </w:r>
          </w:p>
        </w:tc>
        <w:tc>
          <w:tcPr>
            <w:tcW w:w="293" w:type="pct"/>
            <w:gridSpan w:val="2"/>
            <w:tcBorders>
              <w:top w:val="single" w:sz="6" w:space="0" w:color="000000"/>
              <w:left w:val="single" w:sz="6" w:space="0" w:color="000000"/>
              <w:bottom w:val="single" w:sz="6" w:space="0" w:color="000000"/>
              <w:right w:val="single" w:sz="6" w:space="0" w:color="000000"/>
            </w:tcBorders>
          </w:tcPr>
          <w:p w14:paraId="384B9150" w14:textId="36BBC36A" w:rsidR="00D64D3E" w:rsidRPr="009872C6" w:rsidRDefault="00D64D3E" w:rsidP="00CA087B">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not serious</w:t>
            </w:r>
          </w:p>
        </w:tc>
        <w:tc>
          <w:tcPr>
            <w:tcW w:w="274" w:type="pct"/>
            <w:tcBorders>
              <w:top w:val="single" w:sz="6" w:space="0" w:color="000000"/>
              <w:left w:val="single" w:sz="6" w:space="0" w:color="000000"/>
              <w:bottom w:val="single" w:sz="6" w:space="0" w:color="000000"/>
              <w:right w:val="single" w:sz="6" w:space="0" w:color="000000"/>
            </w:tcBorders>
          </w:tcPr>
          <w:p w14:paraId="46126D46" w14:textId="1F574FEE" w:rsidR="00D64D3E" w:rsidRPr="009872C6" w:rsidRDefault="00D64D3E" w:rsidP="00CA087B">
            <w:pPr>
              <w:jc w:val="center"/>
              <w:rPr>
                <w:color w:val="000000" w:themeColor="text1"/>
                <w:sz w:val="13"/>
                <w:szCs w:val="13"/>
              </w:rPr>
            </w:pPr>
            <w:r w:rsidRPr="009872C6">
              <w:rPr>
                <w:rFonts w:ascii="Arial Narrow" w:eastAsia="Times New Roman" w:hAnsi="Arial Narrow"/>
                <w:color w:val="000000" w:themeColor="text1"/>
                <w:sz w:val="13"/>
                <w:szCs w:val="13"/>
              </w:rPr>
              <w:t>not serious</w:t>
            </w:r>
          </w:p>
        </w:tc>
        <w:tc>
          <w:tcPr>
            <w:tcW w:w="382" w:type="pct"/>
            <w:gridSpan w:val="2"/>
            <w:tcBorders>
              <w:top w:val="single" w:sz="6" w:space="0" w:color="000000"/>
              <w:left w:val="single" w:sz="6" w:space="0" w:color="000000"/>
              <w:bottom w:val="single" w:sz="6" w:space="0" w:color="000000"/>
              <w:right w:val="single" w:sz="6" w:space="0" w:color="000000"/>
            </w:tcBorders>
          </w:tcPr>
          <w:p w14:paraId="4BF6EDA5" w14:textId="6090FA5E" w:rsidR="00D64D3E" w:rsidRPr="009872C6" w:rsidRDefault="00D64D3E" w:rsidP="00CA087B">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very serious</w:t>
            </w:r>
          </w:p>
        </w:tc>
        <w:tc>
          <w:tcPr>
            <w:tcW w:w="339" w:type="pct"/>
            <w:tcBorders>
              <w:top w:val="single" w:sz="6" w:space="0" w:color="000000"/>
              <w:left w:val="single" w:sz="6" w:space="0" w:color="000000"/>
              <w:bottom w:val="single" w:sz="6" w:space="0" w:color="000000"/>
              <w:right w:val="single" w:sz="6" w:space="0" w:color="000000"/>
            </w:tcBorders>
          </w:tcPr>
          <w:p w14:paraId="5B07BD43" w14:textId="36D13824" w:rsidR="00D64D3E" w:rsidRPr="009872C6" w:rsidRDefault="00D64D3E" w:rsidP="00CA087B">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none</w:t>
            </w:r>
          </w:p>
        </w:tc>
        <w:tc>
          <w:tcPr>
            <w:tcW w:w="1224" w:type="pct"/>
            <w:gridSpan w:val="4"/>
            <w:tcBorders>
              <w:top w:val="single" w:sz="6" w:space="0" w:color="000000"/>
              <w:left w:val="single" w:sz="6" w:space="0" w:color="000000"/>
              <w:bottom w:val="single" w:sz="6" w:space="0" w:color="000000"/>
              <w:right w:val="single" w:sz="6" w:space="0" w:color="000000"/>
            </w:tcBorders>
          </w:tcPr>
          <w:p w14:paraId="52F4A9E0" w14:textId="71C57FF1" w:rsidR="00D64D3E" w:rsidRPr="009872C6" w:rsidRDefault="00D64D3E" w:rsidP="00CA087B">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lang w:val="en-US"/>
              </w:rPr>
              <w:t>4/296</w:t>
            </w:r>
            <w:r w:rsidRPr="009872C6">
              <w:rPr>
                <w:rFonts w:ascii="Arial Narrow" w:eastAsia="Times New Roman" w:hAnsi="Arial Narrow"/>
                <w:color w:val="000000" w:themeColor="text1"/>
                <w:sz w:val="13"/>
                <w:szCs w:val="13"/>
                <w:lang w:val="el-GR"/>
              </w:rPr>
              <w:t>(1.4%)</w:t>
            </w:r>
          </w:p>
        </w:tc>
        <w:tc>
          <w:tcPr>
            <w:tcW w:w="534" w:type="pct"/>
            <w:gridSpan w:val="2"/>
            <w:tcBorders>
              <w:top w:val="single" w:sz="6" w:space="0" w:color="000000"/>
              <w:left w:val="single" w:sz="6" w:space="0" w:color="000000"/>
              <w:bottom w:val="single" w:sz="6" w:space="0" w:color="000000"/>
              <w:right w:val="single" w:sz="6" w:space="0" w:color="000000"/>
            </w:tcBorders>
          </w:tcPr>
          <w:p w14:paraId="0F25DDDB" w14:textId="60AF6FDE" w:rsidR="00D64D3E" w:rsidRPr="009872C6" w:rsidRDefault="00D64D3E" w:rsidP="00CA087B">
            <w:pPr>
              <w:jc w:val="center"/>
              <w:rPr>
                <w:rStyle w:val="cell-value"/>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lang w:val="en-US"/>
              </w:rPr>
              <w:t>6/282</w:t>
            </w:r>
            <w:r w:rsidRPr="009872C6">
              <w:rPr>
                <w:rFonts w:ascii="Arial Narrow" w:eastAsia="Times New Roman" w:hAnsi="Arial Narrow"/>
                <w:color w:val="000000" w:themeColor="text1"/>
                <w:sz w:val="13"/>
                <w:szCs w:val="13"/>
                <w:lang w:val="el-GR"/>
              </w:rPr>
              <w:t>(2.1%)</w:t>
            </w:r>
          </w:p>
        </w:tc>
        <w:tc>
          <w:tcPr>
            <w:tcW w:w="230" w:type="pct"/>
            <w:gridSpan w:val="2"/>
            <w:tcBorders>
              <w:top w:val="single" w:sz="6" w:space="0" w:color="000000"/>
              <w:left w:val="single" w:sz="6" w:space="0" w:color="000000"/>
              <w:bottom w:val="single" w:sz="6" w:space="0" w:color="000000"/>
              <w:right w:val="single" w:sz="6" w:space="0" w:color="000000"/>
            </w:tcBorders>
          </w:tcPr>
          <w:p w14:paraId="7069C9E4" w14:textId="77777777" w:rsidR="00D64D3E" w:rsidRPr="009872C6" w:rsidRDefault="00D64D3E" w:rsidP="00CA087B">
            <w:pPr>
              <w:jc w:val="center"/>
              <w:rPr>
                <w:rFonts w:ascii="Arial Narrow" w:eastAsia="Times New Roman" w:hAnsi="Arial Narrow"/>
                <w:color w:val="000000" w:themeColor="text1"/>
                <w:sz w:val="13"/>
                <w:szCs w:val="13"/>
                <w:lang w:val="en-US"/>
              </w:rPr>
            </w:pPr>
            <w:r w:rsidRPr="009872C6">
              <w:rPr>
                <w:rFonts w:ascii="Arial Narrow" w:eastAsia="Times New Roman" w:hAnsi="Arial Narrow"/>
                <w:color w:val="000000" w:themeColor="text1"/>
                <w:sz w:val="13"/>
                <w:szCs w:val="13"/>
                <w:lang w:val="en-US"/>
              </w:rPr>
              <w:t>OR 0</w:t>
            </w:r>
            <w:r w:rsidRPr="009872C6">
              <w:rPr>
                <w:rFonts w:ascii="Arial Narrow" w:eastAsia="Times New Roman" w:hAnsi="Arial Narrow"/>
                <w:color w:val="000000" w:themeColor="text1"/>
                <w:sz w:val="13"/>
                <w:szCs w:val="13"/>
              </w:rPr>
              <w:t>.</w:t>
            </w:r>
            <w:r w:rsidRPr="009872C6">
              <w:rPr>
                <w:rFonts w:ascii="Arial Narrow" w:eastAsia="Times New Roman" w:hAnsi="Arial Narrow"/>
                <w:color w:val="000000" w:themeColor="text1"/>
                <w:sz w:val="13"/>
                <w:szCs w:val="13"/>
                <w:lang w:val="en-US"/>
              </w:rPr>
              <w:t xml:space="preserve">67 </w:t>
            </w:r>
          </w:p>
          <w:p w14:paraId="3ABCC81E" w14:textId="01C4A7E6" w:rsidR="00D64D3E" w:rsidRPr="009872C6" w:rsidRDefault="00D64D3E" w:rsidP="00CA087B">
            <w:pPr>
              <w:jc w:val="center"/>
              <w:rPr>
                <w:rStyle w:val="block"/>
                <w:rFonts w:ascii="Arial Narrow" w:eastAsia="Times New Roman" w:hAnsi="Arial Narrow"/>
                <w:b/>
                <w:bCs/>
                <w:color w:val="000000" w:themeColor="text1"/>
                <w:sz w:val="13"/>
                <w:szCs w:val="13"/>
              </w:rPr>
            </w:pPr>
            <w:r w:rsidRPr="009872C6">
              <w:rPr>
                <w:rFonts w:ascii="Arial Narrow" w:eastAsia="Times New Roman" w:hAnsi="Arial Narrow"/>
                <w:color w:val="000000" w:themeColor="text1"/>
                <w:sz w:val="13"/>
                <w:szCs w:val="13"/>
              </w:rPr>
              <w:t>(</w:t>
            </w:r>
            <w:r w:rsidRPr="009872C6">
              <w:rPr>
                <w:rFonts w:ascii="Arial Narrow" w:eastAsia="Times New Roman" w:hAnsi="Arial Narrow"/>
                <w:color w:val="000000" w:themeColor="text1"/>
                <w:sz w:val="13"/>
                <w:szCs w:val="13"/>
                <w:lang w:val="en-US"/>
              </w:rPr>
              <w:t xml:space="preserve">0.20 </w:t>
            </w:r>
            <w:r w:rsidRPr="009872C6">
              <w:rPr>
                <w:rFonts w:ascii="Arial Narrow" w:eastAsia="Times New Roman" w:hAnsi="Arial Narrow"/>
                <w:color w:val="000000" w:themeColor="text1"/>
                <w:sz w:val="13"/>
                <w:szCs w:val="13"/>
              </w:rPr>
              <w:t>to 2.28)</w:t>
            </w:r>
          </w:p>
        </w:tc>
        <w:tc>
          <w:tcPr>
            <w:tcW w:w="223" w:type="pct"/>
            <w:gridSpan w:val="2"/>
            <w:tcBorders>
              <w:top w:val="single" w:sz="6" w:space="0" w:color="000000"/>
              <w:left w:val="single" w:sz="6" w:space="0" w:color="000000"/>
              <w:bottom w:val="single" w:sz="6" w:space="0" w:color="000000"/>
              <w:right w:val="single" w:sz="6" w:space="0" w:color="000000"/>
            </w:tcBorders>
          </w:tcPr>
          <w:p w14:paraId="002105B5" w14:textId="77777777" w:rsidR="004C241A" w:rsidRPr="009872C6" w:rsidRDefault="004C241A" w:rsidP="00CA087B">
            <w:pPr>
              <w:jc w:val="center"/>
              <w:rPr>
                <w:rFonts w:ascii="Arial Narrow" w:eastAsia="Times New Roman" w:hAnsi="Arial Narrow"/>
                <w:b/>
                <w:bCs/>
                <w:color w:val="000000" w:themeColor="text1"/>
                <w:sz w:val="13"/>
                <w:szCs w:val="13"/>
              </w:rPr>
            </w:pPr>
            <w:r w:rsidRPr="009872C6">
              <w:rPr>
                <w:rFonts w:ascii="Arial Narrow" w:eastAsia="Times New Roman" w:hAnsi="Arial Narrow"/>
                <w:b/>
                <w:bCs/>
                <w:color w:val="000000" w:themeColor="text1"/>
                <w:sz w:val="13"/>
                <w:szCs w:val="13"/>
              </w:rPr>
              <w:t xml:space="preserve">7 fewer per 1000 </w:t>
            </w:r>
          </w:p>
          <w:p w14:paraId="7755EB28" w14:textId="163E2B77" w:rsidR="00D64D3E" w:rsidRPr="009872C6" w:rsidRDefault="004C241A" w:rsidP="00CA087B">
            <w:pPr>
              <w:jc w:val="center"/>
              <w:rPr>
                <w:rFonts w:ascii="Arial Narrow" w:eastAsia="Times New Roman" w:hAnsi="Arial Narrow"/>
                <w:b/>
                <w:bCs/>
                <w:color w:val="000000" w:themeColor="text1"/>
                <w:sz w:val="13"/>
                <w:szCs w:val="13"/>
              </w:rPr>
            </w:pPr>
            <w:r w:rsidRPr="009872C6">
              <w:rPr>
                <w:rFonts w:ascii="Arial Narrow" w:eastAsia="Times New Roman" w:hAnsi="Arial Narrow"/>
                <w:color w:val="000000" w:themeColor="text1"/>
                <w:sz w:val="13"/>
                <w:szCs w:val="13"/>
              </w:rPr>
              <w:t>(From 17 fewer to 26 more)</w:t>
            </w:r>
          </w:p>
        </w:tc>
        <w:tc>
          <w:tcPr>
            <w:tcW w:w="370" w:type="pct"/>
            <w:tcBorders>
              <w:top w:val="single" w:sz="6" w:space="0" w:color="000000"/>
              <w:left w:val="single" w:sz="6" w:space="0" w:color="000000"/>
              <w:bottom w:val="single" w:sz="6" w:space="0" w:color="000000"/>
              <w:right w:val="single" w:sz="6" w:space="0" w:color="000000"/>
            </w:tcBorders>
          </w:tcPr>
          <w:p w14:paraId="362B4994" w14:textId="0B42ED22" w:rsidR="00D64D3E" w:rsidRPr="009872C6" w:rsidRDefault="009B1111" w:rsidP="00CA087B">
            <w:pPr>
              <w:jc w:val="center"/>
              <w:rPr>
                <w:rStyle w:val="quality-sign"/>
                <w:rFonts w:ascii="Cambria Math" w:eastAsia="Times New Roman" w:hAnsi="Cambria Math" w:cs="Cambria Math"/>
                <w:color w:val="000000" w:themeColor="text1"/>
                <w:sz w:val="21"/>
                <w:szCs w:val="21"/>
              </w:rPr>
            </w:pPr>
            <w:r w:rsidRPr="009872C6">
              <w:rPr>
                <w:rStyle w:val="quality-sign"/>
                <w:rFonts w:ascii="Cambria Math" w:eastAsia="Times New Roman" w:hAnsi="Cambria Math" w:cs="Cambria Math"/>
                <w:color w:val="000000" w:themeColor="text1"/>
                <w:sz w:val="21"/>
                <w:szCs w:val="21"/>
              </w:rPr>
              <w:t>⨁⨁</w:t>
            </w:r>
            <w:r w:rsidRPr="009872C6">
              <w:rPr>
                <w:rStyle w:val="quality-sign"/>
                <w:rFonts w:ascii="Segoe UI Symbol" w:eastAsia="Times New Roman" w:hAnsi="Segoe UI Symbol" w:cs="Segoe UI Symbol"/>
                <w:color w:val="000000" w:themeColor="text1"/>
                <w:sz w:val="21"/>
                <w:szCs w:val="21"/>
              </w:rPr>
              <w:t>◯◯</w:t>
            </w:r>
            <w:r w:rsidRPr="009872C6">
              <w:rPr>
                <w:rFonts w:ascii="Arial Narrow" w:eastAsia="Times New Roman" w:hAnsi="Arial Narrow"/>
                <w:color w:val="000000" w:themeColor="text1"/>
                <w:sz w:val="13"/>
                <w:szCs w:val="13"/>
              </w:rPr>
              <w:br/>
            </w:r>
            <w:r w:rsidRPr="009872C6">
              <w:rPr>
                <w:rStyle w:val="quality-text"/>
                <w:rFonts w:ascii="Arial Narrow" w:eastAsia="Times New Roman" w:hAnsi="Arial Narrow"/>
                <w:color w:val="000000" w:themeColor="text1"/>
                <w:sz w:val="13"/>
                <w:szCs w:val="13"/>
              </w:rPr>
              <w:t>LOW</w:t>
            </w:r>
          </w:p>
        </w:tc>
        <w:tc>
          <w:tcPr>
            <w:tcW w:w="289" w:type="pct"/>
            <w:gridSpan w:val="2"/>
            <w:tcBorders>
              <w:top w:val="single" w:sz="6" w:space="0" w:color="000000"/>
              <w:left w:val="single" w:sz="6" w:space="0" w:color="000000"/>
              <w:bottom w:val="single" w:sz="6" w:space="0" w:color="000000"/>
              <w:right w:val="single" w:sz="6" w:space="0" w:color="000000"/>
            </w:tcBorders>
          </w:tcPr>
          <w:p w14:paraId="35B289E8" w14:textId="751994E8" w:rsidR="00D64D3E" w:rsidRPr="009872C6" w:rsidRDefault="009B1111" w:rsidP="00CA087B">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IMPORTANT</w:t>
            </w:r>
          </w:p>
        </w:tc>
      </w:tr>
      <w:tr w:rsidR="00836D1B" w14:paraId="7241939F" w14:textId="77777777" w:rsidTr="002F497E">
        <w:trPr>
          <w:divId w:val="1636527694"/>
          <w:cantSplit/>
          <w:trHeight w:val="113"/>
        </w:trPr>
        <w:tc>
          <w:tcPr>
            <w:tcW w:w="5000" w:type="pct"/>
            <w:gridSpan w:val="24"/>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C285494" w14:textId="778E7813" w:rsidR="00836D1B" w:rsidRPr="008804A1" w:rsidRDefault="00836D1B" w:rsidP="00324A8E">
            <w:pPr>
              <w:rPr>
                <w:rFonts w:ascii="Arial Narrow" w:eastAsia="Times New Roman" w:hAnsi="Arial Narrow"/>
                <w:b/>
                <w:bCs/>
                <w:color w:val="000000"/>
                <w:sz w:val="13"/>
                <w:szCs w:val="13"/>
                <w:highlight w:val="yellow"/>
              </w:rPr>
            </w:pPr>
            <w:r w:rsidRPr="00DF1599">
              <w:rPr>
                <w:rStyle w:val="label"/>
                <w:rFonts w:ascii="Arial Narrow" w:eastAsia="Times New Roman" w:hAnsi="Arial Narrow"/>
                <w:b/>
                <w:bCs/>
                <w:color w:val="000000"/>
                <w:sz w:val="13"/>
                <w:szCs w:val="13"/>
                <w:lang w:val="en-US"/>
              </w:rPr>
              <w:t xml:space="preserve">Adverse Event – </w:t>
            </w:r>
            <w:r w:rsidRPr="00DF1599">
              <w:rPr>
                <w:rFonts w:ascii="Arial Narrow" w:eastAsia="Times New Roman" w:hAnsi="Arial Narrow"/>
                <w:b/>
                <w:bCs/>
                <w:color w:val="000000"/>
                <w:sz w:val="13"/>
                <w:szCs w:val="13"/>
              </w:rPr>
              <w:t xml:space="preserve">Acute kidney failure leading to renal-replacement therapy </w:t>
            </w:r>
            <w:r w:rsidRPr="00DF1599">
              <w:rPr>
                <w:rStyle w:val="label"/>
                <w:rFonts w:ascii="Arial Narrow" w:eastAsia="Times New Roman" w:hAnsi="Arial Narrow"/>
                <w:b/>
                <w:bCs/>
                <w:color w:val="000000"/>
                <w:sz w:val="13"/>
                <w:szCs w:val="13"/>
                <w:lang w:val="en-US"/>
              </w:rPr>
              <w:t>– POST ROSC No STEMI all rhythms- RCT</w:t>
            </w:r>
          </w:p>
        </w:tc>
      </w:tr>
      <w:tr w:rsidR="002F497E" w:rsidRPr="00C706B6" w14:paraId="4C4A960D" w14:textId="77777777" w:rsidTr="002F497E">
        <w:trPr>
          <w:divId w:val="1636527694"/>
          <w:cantSplit/>
          <w:trHeight w:val="767"/>
        </w:trPr>
        <w:tc>
          <w:tcPr>
            <w:tcW w:w="265" w:type="pct"/>
            <w:tcBorders>
              <w:top w:val="single" w:sz="6" w:space="0" w:color="000000"/>
              <w:left w:val="single" w:sz="6" w:space="0" w:color="000000"/>
              <w:bottom w:val="single" w:sz="6" w:space="0" w:color="000000"/>
              <w:right w:val="single" w:sz="6" w:space="0" w:color="000000"/>
            </w:tcBorders>
          </w:tcPr>
          <w:p w14:paraId="7F1ECF50" w14:textId="77777777" w:rsidR="00B07F53" w:rsidRPr="009872C6" w:rsidRDefault="00B07F53" w:rsidP="00B07F53">
            <w:pPr>
              <w:jc w:val="center"/>
              <w:rPr>
                <w:rFonts w:ascii="Arial" w:eastAsia="Times New Roman" w:hAnsi="Arial" w:cs="Arial"/>
                <w:color w:val="000000" w:themeColor="text1"/>
                <w:sz w:val="13"/>
                <w:szCs w:val="13"/>
              </w:rPr>
            </w:pPr>
            <w:r w:rsidRPr="009872C6">
              <w:rPr>
                <w:rFonts w:ascii="Arial" w:eastAsia="Times New Roman" w:hAnsi="Arial" w:cs="Arial"/>
                <w:color w:val="000000" w:themeColor="text1"/>
                <w:sz w:val="13"/>
                <w:szCs w:val="13"/>
              </w:rPr>
              <w:lastRenderedPageBreak/>
              <w:t>1</w:t>
            </w:r>
          </w:p>
          <w:p w14:paraId="09B4799C" w14:textId="4886B1AE" w:rsidR="00B07F53" w:rsidRPr="009872C6" w:rsidRDefault="00B07F53" w:rsidP="00B07F53">
            <w:pPr>
              <w:jc w:val="center"/>
              <w:rPr>
                <w:rFonts w:ascii="Arial" w:eastAsia="Times New Roman" w:hAnsi="Arial" w:cs="Arial"/>
                <w:color w:val="000000" w:themeColor="text1"/>
                <w:sz w:val="13"/>
                <w:szCs w:val="13"/>
              </w:rPr>
            </w:pPr>
            <w:proofErr w:type="spellStart"/>
            <w:r w:rsidRPr="009872C6">
              <w:rPr>
                <w:rFonts w:ascii="Arial" w:eastAsia="Times New Roman" w:hAnsi="Arial" w:cs="Arial"/>
                <w:color w:val="000000" w:themeColor="text1"/>
                <w:sz w:val="13"/>
                <w:szCs w:val="13"/>
              </w:rPr>
              <w:t>Desch</w:t>
            </w:r>
            <w:proofErr w:type="spellEnd"/>
            <w:r w:rsidRPr="009872C6">
              <w:rPr>
                <w:rFonts w:ascii="Arial" w:eastAsia="Times New Roman" w:hAnsi="Arial" w:cs="Arial"/>
                <w:color w:val="000000" w:themeColor="text1"/>
                <w:sz w:val="13"/>
                <w:szCs w:val="13"/>
              </w:rPr>
              <w:t xml:space="preserve"> 2021</w:t>
            </w:r>
          </w:p>
        </w:tc>
        <w:tc>
          <w:tcPr>
            <w:tcW w:w="322" w:type="pct"/>
            <w:gridSpan w:val="2"/>
            <w:tcBorders>
              <w:top w:val="single" w:sz="6" w:space="0" w:color="000000"/>
              <w:left w:val="single" w:sz="6" w:space="0" w:color="000000"/>
              <w:bottom w:val="single" w:sz="6" w:space="0" w:color="000000"/>
              <w:right w:val="single" w:sz="6" w:space="0" w:color="000000"/>
            </w:tcBorders>
          </w:tcPr>
          <w:p w14:paraId="6BAA0C71" w14:textId="5FE02378" w:rsidR="00B07F53" w:rsidRPr="009872C6" w:rsidRDefault="00B07F53" w:rsidP="00B07F53">
            <w:pPr>
              <w:jc w:val="center"/>
              <w:rPr>
                <w:rFonts w:ascii="Arial" w:eastAsia="Times New Roman" w:hAnsi="Arial" w:cs="Arial"/>
                <w:color w:val="000000" w:themeColor="text1"/>
                <w:sz w:val="13"/>
                <w:szCs w:val="13"/>
              </w:rPr>
            </w:pPr>
            <w:r w:rsidRPr="009872C6">
              <w:rPr>
                <w:rFonts w:ascii="Arial" w:eastAsia="Times New Roman" w:hAnsi="Arial" w:cs="Arial"/>
                <w:color w:val="000000" w:themeColor="text1"/>
                <w:sz w:val="13"/>
                <w:szCs w:val="13"/>
              </w:rPr>
              <w:t>Randomized trial</w:t>
            </w:r>
          </w:p>
        </w:tc>
        <w:tc>
          <w:tcPr>
            <w:tcW w:w="254" w:type="pct"/>
            <w:gridSpan w:val="2"/>
            <w:tcBorders>
              <w:top w:val="single" w:sz="6" w:space="0" w:color="000000"/>
              <w:left w:val="single" w:sz="6" w:space="0" w:color="000000"/>
              <w:bottom w:val="single" w:sz="6" w:space="0" w:color="000000"/>
              <w:right w:val="single" w:sz="6" w:space="0" w:color="000000"/>
            </w:tcBorders>
          </w:tcPr>
          <w:p w14:paraId="75AC42C9" w14:textId="683A0E71" w:rsidR="00B07F53" w:rsidRPr="009872C6" w:rsidRDefault="00B07F53" w:rsidP="00B07F53">
            <w:pPr>
              <w:jc w:val="center"/>
              <w:rPr>
                <w:rFonts w:ascii="Arial" w:eastAsia="Times New Roman" w:hAnsi="Arial" w:cs="Arial"/>
                <w:color w:val="000000" w:themeColor="text1"/>
                <w:sz w:val="13"/>
                <w:szCs w:val="13"/>
              </w:rPr>
            </w:pPr>
            <w:r w:rsidRPr="009872C6">
              <w:rPr>
                <w:rFonts w:ascii="Arial" w:eastAsia="Times New Roman" w:hAnsi="Arial" w:cs="Arial"/>
                <w:color w:val="000000" w:themeColor="text1"/>
                <w:sz w:val="13"/>
                <w:szCs w:val="13"/>
              </w:rPr>
              <w:t>not serious</w:t>
            </w:r>
          </w:p>
        </w:tc>
        <w:tc>
          <w:tcPr>
            <w:tcW w:w="293" w:type="pct"/>
            <w:gridSpan w:val="2"/>
            <w:tcBorders>
              <w:top w:val="single" w:sz="6" w:space="0" w:color="000000"/>
              <w:left w:val="single" w:sz="6" w:space="0" w:color="000000"/>
              <w:bottom w:val="single" w:sz="6" w:space="0" w:color="000000"/>
              <w:right w:val="single" w:sz="6" w:space="0" w:color="000000"/>
            </w:tcBorders>
          </w:tcPr>
          <w:p w14:paraId="6C8AFD0C" w14:textId="2A06A9F7" w:rsidR="00B07F53" w:rsidRPr="009872C6" w:rsidRDefault="00B07F53" w:rsidP="00B07F53">
            <w:pPr>
              <w:jc w:val="center"/>
              <w:rPr>
                <w:rFonts w:ascii="Arial" w:eastAsia="Times New Roman" w:hAnsi="Arial" w:cs="Arial"/>
                <w:color w:val="000000" w:themeColor="text1"/>
                <w:sz w:val="13"/>
                <w:szCs w:val="13"/>
              </w:rPr>
            </w:pPr>
            <w:r w:rsidRPr="009872C6">
              <w:rPr>
                <w:rFonts w:ascii="Arial" w:eastAsia="Times New Roman" w:hAnsi="Arial" w:cs="Arial"/>
                <w:color w:val="000000" w:themeColor="text1"/>
                <w:sz w:val="13"/>
                <w:szCs w:val="13"/>
              </w:rPr>
              <w:t>not serious</w:t>
            </w:r>
          </w:p>
        </w:tc>
        <w:tc>
          <w:tcPr>
            <w:tcW w:w="274" w:type="pct"/>
            <w:tcBorders>
              <w:top w:val="single" w:sz="6" w:space="0" w:color="000000"/>
              <w:left w:val="single" w:sz="6" w:space="0" w:color="000000"/>
              <w:bottom w:val="single" w:sz="6" w:space="0" w:color="000000"/>
              <w:right w:val="single" w:sz="6" w:space="0" w:color="000000"/>
            </w:tcBorders>
          </w:tcPr>
          <w:p w14:paraId="2B1AA215" w14:textId="5CB33142" w:rsidR="00B07F53" w:rsidRPr="009872C6" w:rsidRDefault="00B07F53" w:rsidP="00B07F53">
            <w:pPr>
              <w:jc w:val="center"/>
              <w:rPr>
                <w:rFonts w:ascii="Arial" w:hAnsi="Arial" w:cs="Arial"/>
                <w:color w:val="000000" w:themeColor="text1"/>
                <w:sz w:val="13"/>
                <w:szCs w:val="13"/>
              </w:rPr>
            </w:pPr>
            <w:r w:rsidRPr="009872C6">
              <w:rPr>
                <w:rFonts w:ascii="Arial" w:eastAsia="Times New Roman" w:hAnsi="Arial" w:cs="Arial"/>
                <w:color w:val="000000" w:themeColor="text1"/>
                <w:sz w:val="13"/>
                <w:szCs w:val="13"/>
              </w:rPr>
              <w:t>not serious</w:t>
            </w:r>
          </w:p>
        </w:tc>
        <w:tc>
          <w:tcPr>
            <w:tcW w:w="382" w:type="pct"/>
            <w:gridSpan w:val="2"/>
            <w:tcBorders>
              <w:top w:val="single" w:sz="6" w:space="0" w:color="000000"/>
              <w:left w:val="single" w:sz="6" w:space="0" w:color="000000"/>
              <w:bottom w:val="single" w:sz="6" w:space="0" w:color="000000"/>
              <w:right w:val="single" w:sz="6" w:space="0" w:color="000000"/>
            </w:tcBorders>
          </w:tcPr>
          <w:p w14:paraId="37C8C8AF" w14:textId="6E29399C" w:rsidR="00B07F53" w:rsidRPr="009872C6" w:rsidRDefault="00B07F53" w:rsidP="00B07F53">
            <w:pPr>
              <w:jc w:val="center"/>
              <w:rPr>
                <w:rFonts w:ascii="Arial" w:eastAsia="Times New Roman" w:hAnsi="Arial" w:cs="Arial"/>
                <w:color w:val="000000" w:themeColor="text1"/>
                <w:sz w:val="13"/>
                <w:szCs w:val="13"/>
              </w:rPr>
            </w:pPr>
            <w:r w:rsidRPr="009872C6">
              <w:rPr>
                <w:rFonts w:ascii="Arial" w:eastAsia="Times New Roman" w:hAnsi="Arial" w:cs="Arial"/>
                <w:color w:val="000000" w:themeColor="text1"/>
                <w:sz w:val="13"/>
                <w:szCs w:val="13"/>
              </w:rPr>
              <w:t>Very serious</w:t>
            </w:r>
          </w:p>
        </w:tc>
        <w:tc>
          <w:tcPr>
            <w:tcW w:w="339" w:type="pct"/>
            <w:tcBorders>
              <w:top w:val="single" w:sz="6" w:space="0" w:color="000000"/>
              <w:left w:val="single" w:sz="6" w:space="0" w:color="000000"/>
              <w:bottom w:val="single" w:sz="6" w:space="0" w:color="000000"/>
              <w:right w:val="single" w:sz="6" w:space="0" w:color="000000"/>
            </w:tcBorders>
          </w:tcPr>
          <w:p w14:paraId="2CC7BF3C" w14:textId="77777777" w:rsidR="00B07F53" w:rsidRPr="009872C6" w:rsidRDefault="00B07F53" w:rsidP="00B07F53">
            <w:pPr>
              <w:jc w:val="center"/>
              <w:rPr>
                <w:rFonts w:ascii="Arial" w:eastAsia="Times New Roman" w:hAnsi="Arial" w:cs="Arial"/>
                <w:color w:val="000000" w:themeColor="text1"/>
                <w:sz w:val="13"/>
                <w:szCs w:val="13"/>
              </w:rPr>
            </w:pPr>
          </w:p>
        </w:tc>
        <w:tc>
          <w:tcPr>
            <w:tcW w:w="1224" w:type="pct"/>
            <w:gridSpan w:val="4"/>
            <w:tcBorders>
              <w:top w:val="single" w:sz="6" w:space="0" w:color="000000"/>
              <w:left w:val="single" w:sz="6" w:space="0" w:color="000000"/>
              <w:bottom w:val="single" w:sz="6" w:space="0" w:color="000000"/>
              <w:right w:val="single" w:sz="6" w:space="0" w:color="000000"/>
            </w:tcBorders>
          </w:tcPr>
          <w:p w14:paraId="06003C97" w14:textId="4A8612F7" w:rsidR="00B07F53" w:rsidRPr="009872C6" w:rsidRDefault="003F38AE" w:rsidP="00B07F53">
            <w:pPr>
              <w:jc w:val="center"/>
              <w:rPr>
                <w:rFonts w:ascii="Arial" w:eastAsia="Times New Roman" w:hAnsi="Arial" w:cs="Arial"/>
                <w:color w:val="000000" w:themeColor="text1"/>
                <w:sz w:val="13"/>
                <w:szCs w:val="13"/>
              </w:rPr>
            </w:pPr>
            <w:r w:rsidRPr="009872C6">
              <w:rPr>
                <w:rFonts w:ascii="Arial" w:eastAsia="Times New Roman" w:hAnsi="Arial" w:cs="Arial"/>
                <w:color w:val="000000" w:themeColor="text1"/>
                <w:sz w:val="13"/>
                <w:szCs w:val="13"/>
                <w:lang w:val="el-GR"/>
              </w:rPr>
              <w:t>4</w:t>
            </w:r>
            <w:r w:rsidR="00B07F53" w:rsidRPr="009872C6">
              <w:rPr>
                <w:rFonts w:ascii="Arial" w:eastAsia="Times New Roman" w:hAnsi="Arial" w:cs="Arial"/>
                <w:color w:val="000000" w:themeColor="text1"/>
                <w:sz w:val="13"/>
                <w:szCs w:val="13"/>
              </w:rPr>
              <w:t>9/251</w:t>
            </w:r>
            <w:r w:rsidR="00323A45" w:rsidRPr="009872C6">
              <w:rPr>
                <w:rFonts w:ascii="Arial" w:eastAsia="Times New Roman" w:hAnsi="Arial" w:cs="Arial"/>
                <w:color w:val="000000" w:themeColor="text1"/>
                <w:sz w:val="13"/>
                <w:szCs w:val="13"/>
              </w:rPr>
              <w:t>(1</w:t>
            </w:r>
            <w:r w:rsidRPr="009872C6">
              <w:rPr>
                <w:rFonts w:ascii="Arial" w:eastAsia="Times New Roman" w:hAnsi="Arial" w:cs="Arial"/>
                <w:color w:val="000000" w:themeColor="text1"/>
                <w:sz w:val="13"/>
                <w:szCs w:val="13"/>
                <w:lang w:val="el-GR"/>
              </w:rPr>
              <w:t>9</w:t>
            </w:r>
            <w:r w:rsidR="00323A45" w:rsidRPr="009872C6">
              <w:rPr>
                <w:rFonts w:ascii="Arial" w:eastAsia="Times New Roman" w:hAnsi="Arial" w:cs="Arial"/>
                <w:color w:val="000000" w:themeColor="text1"/>
                <w:sz w:val="13"/>
                <w:szCs w:val="13"/>
              </w:rPr>
              <w:t>.</w:t>
            </w:r>
            <w:r w:rsidRPr="009872C6">
              <w:rPr>
                <w:rFonts w:ascii="Arial" w:eastAsia="Times New Roman" w:hAnsi="Arial" w:cs="Arial"/>
                <w:color w:val="000000" w:themeColor="text1"/>
                <w:sz w:val="13"/>
                <w:szCs w:val="13"/>
                <w:lang w:val="el-GR"/>
              </w:rPr>
              <w:t>5</w:t>
            </w:r>
            <w:r w:rsidR="00323A45" w:rsidRPr="009872C6">
              <w:rPr>
                <w:rFonts w:ascii="Arial" w:eastAsia="Times New Roman" w:hAnsi="Arial" w:cs="Arial"/>
                <w:color w:val="000000" w:themeColor="text1"/>
                <w:sz w:val="13"/>
                <w:szCs w:val="13"/>
              </w:rPr>
              <w:t>%)</w:t>
            </w:r>
          </w:p>
        </w:tc>
        <w:tc>
          <w:tcPr>
            <w:tcW w:w="534" w:type="pct"/>
            <w:gridSpan w:val="2"/>
            <w:tcBorders>
              <w:top w:val="single" w:sz="6" w:space="0" w:color="000000"/>
              <w:left w:val="single" w:sz="6" w:space="0" w:color="000000"/>
              <w:bottom w:val="single" w:sz="6" w:space="0" w:color="000000"/>
              <w:right w:val="single" w:sz="6" w:space="0" w:color="000000"/>
            </w:tcBorders>
          </w:tcPr>
          <w:p w14:paraId="52210D86" w14:textId="2B594E2A" w:rsidR="00B07F53" w:rsidRPr="009872C6" w:rsidRDefault="00B07F53" w:rsidP="00B07F53">
            <w:pPr>
              <w:jc w:val="center"/>
              <w:rPr>
                <w:rStyle w:val="cell-value"/>
                <w:rFonts w:ascii="Arial" w:eastAsia="Times New Roman" w:hAnsi="Arial" w:cs="Arial"/>
                <w:color w:val="000000" w:themeColor="text1"/>
                <w:sz w:val="13"/>
                <w:szCs w:val="13"/>
              </w:rPr>
            </w:pPr>
            <w:r w:rsidRPr="009872C6">
              <w:rPr>
                <w:rStyle w:val="cell-value"/>
                <w:rFonts w:ascii="Arial" w:eastAsia="Times New Roman" w:hAnsi="Arial" w:cs="Arial"/>
                <w:color w:val="000000" w:themeColor="text1"/>
                <w:sz w:val="13"/>
                <w:szCs w:val="13"/>
              </w:rPr>
              <w:t>38/241</w:t>
            </w:r>
            <w:r w:rsidR="00323A45" w:rsidRPr="009872C6">
              <w:rPr>
                <w:rStyle w:val="cell-value"/>
                <w:rFonts w:ascii="Arial" w:eastAsia="Times New Roman" w:hAnsi="Arial" w:cs="Arial"/>
                <w:color w:val="000000" w:themeColor="text1"/>
                <w:sz w:val="13"/>
                <w:szCs w:val="13"/>
              </w:rPr>
              <w:t>(15.8%)</w:t>
            </w:r>
          </w:p>
        </w:tc>
        <w:tc>
          <w:tcPr>
            <w:tcW w:w="230" w:type="pct"/>
            <w:gridSpan w:val="2"/>
            <w:tcBorders>
              <w:top w:val="single" w:sz="6" w:space="0" w:color="000000"/>
              <w:left w:val="single" w:sz="6" w:space="0" w:color="000000"/>
              <w:bottom w:val="single" w:sz="6" w:space="0" w:color="000000"/>
              <w:right w:val="single" w:sz="6" w:space="0" w:color="000000"/>
            </w:tcBorders>
          </w:tcPr>
          <w:p w14:paraId="5B47F83B" w14:textId="77777777" w:rsidR="00675A9C" w:rsidRPr="009872C6" w:rsidRDefault="00B07F53" w:rsidP="00B07F53">
            <w:pPr>
              <w:jc w:val="center"/>
              <w:rPr>
                <w:rStyle w:val="cell-value"/>
                <w:rFonts w:ascii="Arial" w:eastAsia="Times New Roman" w:hAnsi="Arial" w:cs="Arial"/>
                <w:color w:val="000000" w:themeColor="text1"/>
                <w:sz w:val="13"/>
                <w:szCs w:val="13"/>
              </w:rPr>
            </w:pPr>
            <w:r w:rsidRPr="009872C6">
              <w:rPr>
                <w:rStyle w:val="cell-value"/>
                <w:rFonts w:ascii="Arial" w:eastAsia="Times New Roman" w:hAnsi="Arial" w:cs="Arial"/>
                <w:color w:val="000000" w:themeColor="text1"/>
                <w:sz w:val="13"/>
                <w:szCs w:val="13"/>
              </w:rPr>
              <w:t xml:space="preserve">OR 1.25 </w:t>
            </w:r>
          </w:p>
          <w:p w14:paraId="5910AF03" w14:textId="2ED277BA" w:rsidR="00B07F53" w:rsidRPr="009872C6" w:rsidRDefault="00B07F53" w:rsidP="00B07F53">
            <w:pPr>
              <w:jc w:val="center"/>
              <w:rPr>
                <w:rStyle w:val="block"/>
                <w:rFonts w:ascii="Arial" w:eastAsia="Times New Roman" w:hAnsi="Arial" w:cs="Arial"/>
                <w:b/>
                <w:bCs/>
                <w:color w:val="000000" w:themeColor="text1"/>
                <w:sz w:val="13"/>
                <w:szCs w:val="13"/>
              </w:rPr>
            </w:pPr>
            <w:r w:rsidRPr="009872C6">
              <w:rPr>
                <w:rStyle w:val="cell-value"/>
                <w:rFonts w:ascii="Arial" w:eastAsia="Times New Roman" w:hAnsi="Arial" w:cs="Arial"/>
                <w:color w:val="000000" w:themeColor="text1"/>
                <w:sz w:val="13"/>
                <w:szCs w:val="13"/>
              </w:rPr>
              <w:t>(0.78 to 1.99)</w:t>
            </w:r>
          </w:p>
        </w:tc>
        <w:tc>
          <w:tcPr>
            <w:tcW w:w="223" w:type="pct"/>
            <w:gridSpan w:val="2"/>
            <w:tcBorders>
              <w:top w:val="single" w:sz="6" w:space="0" w:color="000000"/>
              <w:left w:val="single" w:sz="6" w:space="0" w:color="000000"/>
              <w:bottom w:val="single" w:sz="6" w:space="0" w:color="000000"/>
              <w:right w:val="single" w:sz="6" w:space="0" w:color="000000"/>
            </w:tcBorders>
          </w:tcPr>
          <w:p w14:paraId="7016DE0E" w14:textId="7D159369" w:rsidR="00B07F53" w:rsidRPr="009872C6" w:rsidRDefault="00B07F53" w:rsidP="00B07F53">
            <w:pPr>
              <w:jc w:val="center"/>
              <w:rPr>
                <w:rFonts w:ascii="Arial" w:eastAsia="Times New Roman" w:hAnsi="Arial" w:cs="Arial"/>
                <w:b/>
                <w:bCs/>
                <w:color w:val="000000" w:themeColor="text1"/>
                <w:sz w:val="13"/>
                <w:szCs w:val="13"/>
              </w:rPr>
            </w:pPr>
            <w:r w:rsidRPr="009872C6">
              <w:rPr>
                <w:rFonts w:ascii="Arial" w:eastAsia="Times New Roman" w:hAnsi="Arial" w:cs="Arial"/>
                <w:b/>
                <w:bCs/>
                <w:color w:val="000000" w:themeColor="text1"/>
                <w:sz w:val="13"/>
                <w:szCs w:val="13"/>
              </w:rPr>
              <w:t>32 more per 1000</w:t>
            </w:r>
            <w:r w:rsidRPr="009872C6">
              <w:rPr>
                <w:rFonts w:ascii="Arial" w:eastAsia="Times New Roman" w:hAnsi="Arial" w:cs="Arial"/>
                <w:color w:val="000000" w:themeColor="text1"/>
                <w:sz w:val="13"/>
                <w:szCs w:val="13"/>
              </w:rPr>
              <w:t xml:space="preserve"> (from 30 fewer to 114 more)</w:t>
            </w:r>
          </w:p>
        </w:tc>
        <w:tc>
          <w:tcPr>
            <w:tcW w:w="370" w:type="pct"/>
            <w:tcBorders>
              <w:top w:val="single" w:sz="6" w:space="0" w:color="000000"/>
              <w:left w:val="single" w:sz="6" w:space="0" w:color="000000"/>
              <w:bottom w:val="single" w:sz="6" w:space="0" w:color="000000"/>
              <w:right w:val="single" w:sz="6" w:space="0" w:color="000000"/>
            </w:tcBorders>
          </w:tcPr>
          <w:p w14:paraId="3851A25E" w14:textId="6ADD2C77" w:rsidR="00B07F53" w:rsidRPr="009872C6" w:rsidRDefault="00B07F53" w:rsidP="00B07F53">
            <w:pPr>
              <w:jc w:val="center"/>
              <w:rPr>
                <w:rStyle w:val="quality-sign"/>
                <w:rFonts w:ascii="Cambria Math" w:eastAsia="Times New Roman" w:hAnsi="Cambria Math" w:cs="Cambria Math"/>
                <w:color w:val="000000" w:themeColor="text1"/>
                <w:sz w:val="21"/>
                <w:szCs w:val="21"/>
              </w:rPr>
            </w:pPr>
            <w:r w:rsidRPr="009872C6">
              <w:rPr>
                <w:rStyle w:val="quality-sign"/>
                <w:rFonts w:ascii="Cambria Math" w:eastAsia="Times New Roman" w:hAnsi="Cambria Math" w:cs="Cambria Math"/>
                <w:color w:val="000000" w:themeColor="text1"/>
                <w:sz w:val="21"/>
                <w:szCs w:val="21"/>
              </w:rPr>
              <w:t>⨁⨁</w:t>
            </w:r>
            <w:r w:rsidRPr="009872C6">
              <w:rPr>
                <w:rStyle w:val="quality-sign"/>
                <w:rFonts w:ascii="Segoe UI Symbol" w:eastAsia="Times New Roman" w:hAnsi="Segoe UI Symbol" w:cs="Segoe UI Symbol"/>
                <w:color w:val="000000" w:themeColor="text1"/>
                <w:sz w:val="21"/>
                <w:szCs w:val="21"/>
              </w:rPr>
              <w:t>◯◯</w:t>
            </w:r>
            <w:r w:rsidRPr="009872C6">
              <w:rPr>
                <w:rFonts w:ascii="Arial Narrow" w:eastAsia="Times New Roman" w:hAnsi="Arial Narrow"/>
                <w:color w:val="000000" w:themeColor="text1"/>
                <w:sz w:val="13"/>
                <w:szCs w:val="13"/>
              </w:rPr>
              <w:br/>
            </w:r>
            <w:r w:rsidRPr="009872C6">
              <w:rPr>
                <w:rStyle w:val="quality-text"/>
                <w:rFonts w:ascii="Arial Narrow" w:eastAsia="Times New Roman" w:hAnsi="Arial Narrow"/>
                <w:color w:val="000000" w:themeColor="text1"/>
                <w:sz w:val="13"/>
                <w:szCs w:val="13"/>
              </w:rPr>
              <w:t>LOW</w:t>
            </w:r>
          </w:p>
        </w:tc>
        <w:tc>
          <w:tcPr>
            <w:tcW w:w="289" w:type="pct"/>
            <w:gridSpan w:val="2"/>
            <w:tcBorders>
              <w:top w:val="single" w:sz="6" w:space="0" w:color="000000"/>
              <w:left w:val="single" w:sz="6" w:space="0" w:color="000000"/>
              <w:bottom w:val="single" w:sz="6" w:space="0" w:color="000000"/>
              <w:right w:val="single" w:sz="6" w:space="0" w:color="000000"/>
            </w:tcBorders>
          </w:tcPr>
          <w:p w14:paraId="2ECEBD8D" w14:textId="41FFBE8D" w:rsidR="00B07F53" w:rsidRPr="009872C6" w:rsidRDefault="00B07F53" w:rsidP="00B07F53">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IMPORTANT</w:t>
            </w:r>
          </w:p>
        </w:tc>
      </w:tr>
      <w:tr w:rsidR="00836D1B" w14:paraId="0EAA36C3" w14:textId="77777777" w:rsidTr="002F497E">
        <w:trPr>
          <w:divId w:val="1636527694"/>
          <w:cantSplit/>
          <w:trHeight w:val="113"/>
        </w:trPr>
        <w:tc>
          <w:tcPr>
            <w:tcW w:w="5000" w:type="pct"/>
            <w:gridSpan w:val="24"/>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151800C" w14:textId="36144D16" w:rsidR="00836D1B" w:rsidRDefault="00836D1B" w:rsidP="00324A8E">
            <w:pPr>
              <w:rPr>
                <w:rFonts w:ascii="Arial Narrow" w:eastAsia="Times New Roman" w:hAnsi="Arial Narrow"/>
                <w:sz w:val="13"/>
                <w:szCs w:val="13"/>
              </w:rPr>
            </w:pPr>
            <w:r w:rsidRPr="00DF1599">
              <w:rPr>
                <w:rStyle w:val="label"/>
                <w:rFonts w:ascii="Arial Narrow" w:eastAsia="Times New Roman" w:hAnsi="Arial Narrow"/>
                <w:b/>
                <w:bCs/>
                <w:color w:val="000000"/>
                <w:sz w:val="13"/>
                <w:szCs w:val="13"/>
                <w:lang w:val="en-US"/>
              </w:rPr>
              <w:t>Adverse Event – Moderate to severe bleeding – POST ROSC No STEMI all rhythms- RCT</w:t>
            </w:r>
          </w:p>
        </w:tc>
      </w:tr>
      <w:tr w:rsidR="002F497E" w:rsidRPr="00C706B6" w14:paraId="3D5AAFE4" w14:textId="77777777" w:rsidTr="002F497E">
        <w:trPr>
          <w:divId w:val="1636527694"/>
          <w:cantSplit/>
          <w:trHeight w:val="767"/>
        </w:trPr>
        <w:tc>
          <w:tcPr>
            <w:tcW w:w="265" w:type="pct"/>
            <w:tcBorders>
              <w:top w:val="single" w:sz="6" w:space="0" w:color="000000"/>
              <w:left w:val="single" w:sz="6" w:space="0" w:color="000000"/>
              <w:bottom w:val="single" w:sz="6" w:space="0" w:color="000000"/>
              <w:right w:val="single" w:sz="6" w:space="0" w:color="000000"/>
            </w:tcBorders>
          </w:tcPr>
          <w:p w14:paraId="62661DDE" w14:textId="77777777" w:rsidR="00323A45" w:rsidRPr="009872C6" w:rsidRDefault="00323A45" w:rsidP="00323A45">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1</w:t>
            </w:r>
          </w:p>
          <w:p w14:paraId="71C04555" w14:textId="52180C57" w:rsidR="00323A45" w:rsidRPr="009872C6" w:rsidRDefault="00323A45" w:rsidP="00323A45">
            <w:pPr>
              <w:jc w:val="center"/>
              <w:rPr>
                <w:rFonts w:ascii="Arial Narrow" w:eastAsia="Times New Roman" w:hAnsi="Arial Narrow"/>
                <w:color w:val="000000" w:themeColor="text1"/>
                <w:sz w:val="13"/>
                <w:szCs w:val="13"/>
              </w:rPr>
            </w:pPr>
            <w:proofErr w:type="spellStart"/>
            <w:r w:rsidRPr="009872C6">
              <w:rPr>
                <w:rFonts w:ascii="Arial Narrow" w:eastAsia="Times New Roman" w:hAnsi="Arial Narrow"/>
                <w:color w:val="000000" w:themeColor="text1"/>
                <w:sz w:val="13"/>
                <w:szCs w:val="13"/>
              </w:rPr>
              <w:t>Desch</w:t>
            </w:r>
            <w:proofErr w:type="spellEnd"/>
            <w:r w:rsidRPr="009872C6">
              <w:rPr>
                <w:rFonts w:ascii="Arial Narrow" w:eastAsia="Times New Roman" w:hAnsi="Arial Narrow"/>
                <w:color w:val="000000" w:themeColor="text1"/>
                <w:sz w:val="13"/>
                <w:szCs w:val="13"/>
              </w:rPr>
              <w:t xml:space="preserve"> 2021</w:t>
            </w:r>
          </w:p>
        </w:tc>
        <w:tc>
          <w:tcPr>
            <w:tcW w:w="322" w:type="pct"/>
            <w:gridSpan w:val="2"/>
            <w:tcBorders>
              <w:top w:val="single" w:sz="6" w:space="0" w:color="000000"/>
              <w:left w:val="single" w:sz="6" w:space="0" w:color="000000"/>
              <w:bottom w:val="single" w:sz="6" w:space="0" w:color="000000"/>
              <w:right w:val="single" w:sz="6" w:space="0" w:color="000000"/>
            </w:tcBorders>
          </w:tcPr>
          <w:p w14:paraId="7830C2B0" w14:textId="765C19EB" w:rsidR="00323A45" w:rsidRPr="009872C6" w:rsidRDefault="00323A45" w:rsidP="00323A45">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Randomized trial</w:t>
            </w:r>
          </w:p>
        </w:tc>
        <w:tc>
          <w:tcPr>
            <w:tcW w:w="254" w:type="pct"/>
            <w:gridSpan w:val="2"/>
            <w:tcBorders>
              <w:top w:val="single" w:sz="6" w:space="0" w:color="000000"/>
              <w:left w:val="single" w:sz="6" w:space="0" w:color="000000"/>
              <w:bottom w:val="single" w:sz="6" w:space="0" w:color="000000"/>
              <w:right w:val="single" w:sz="6" w:space="0" w:color="000000"/>
            </w:tcBorders>
          </w:tcPr>
          <w:p w14:paraId="01A9E10A" w14:textId="71FBC716" w:rsidR="00323A45" w:rsidRPr="009872C6" w:rsidRDefault="00323A45" w:rsidP="00323A45">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Not serious</w:t>
            </w:r>
          </w:p>
        </w:tc>
        <w:tc>
          <w:tcPr>
            <w:tcW w:w="293" w:type="pct"/>
            <w:gridSpan w:val="2"/>
            <w:tcBorders>
              <w:top w:val="single" w:sz="6" w:space="0" w:color="000000"/>
              <w:left w:val="single" w:sz="6" w:space="0" w:color="000000"/>
              <w:bottom w:val="single" w:sz="6" w:space="0" w:color="000000"/>
              <w:right w:val="single" w:sz="6" w:space="0" w:color="000000"/>
            </w:tcBorders>
          </w:tcPr>
          <w:p w14:paraId="6D2ADCED" w14:textId="14EF5329" w:rsidR="00323A45" w:rsidRPr="009872C6" w:rsidRDefault="00323A45" w:rsidP="00323A45">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Not serious</w:t>
            </w:r>
          </w:p>
        </w:tc>
        <w:tc>
          <w:tcPr>
            <w:tcW w:w="274" w:type="pct"/>
            <w:tcBorders>
              <w:top w:val="single" w:sz="6" w:space="0" w:color="000000"/>
              <w:left w:val="single" w:sz="6" w:space="0" w:color="000000"/>
              <w:bottom w:val="single" w:sz="6" w:space="0" w:color="000000"/>
              <w:right w:val="single" w:sz="6" w:space="0" w:color="000000"/>
            </w:tcBorders>
          </w:tcPr>
          <w:p w14:paraId="206A54F4" w14:textId="3C56188C" w:rsidR="00323A45" w:rsidRPr="009872C6" w:rsidRDefault="00323A45" w:rsidP="00323A45">
            <w:pPr>
              <w:jc w:val="center"/>
              <w:rPr>
                <w:rFonts w:ascii="Arial" w:hAnsi="Arial" w:cs="Arial"/>
                <w:color w:val="000000" w:themeColor="text1"/>
                <w:sz w:val="13"/>
                <w:szCs w:val="13"/>
              </w:rPr>
            </w:pPr>
            <w:r w:rsidRPr="009872C6">
              <w:rPr>
                <w:rFonts w:ascii="Arial" w:hAnsi="Arial" w:cs="Arial"/>
                <w:color w:val="000000" w:themeColor="text1"/>
                <w:sz w:val="13"/>
                <w:szCs w:val="13"/>
              </w:rPr>
              <w:t>Not serious</w:t>
            </w:r>
          </w:p>
        </w:tc>
        <w:tc>
          <w:tcPr>
            <w:tcW w:w="382" w:type="pct"/>
            <w:gridSpan w:val="2"/>
            <w:tcBorders>
              <w:top w:val="single" w:sz="6" w:space="0" w:color="000000"/>
              <w:left w:val="single" w:sz="6" w:space="0" w:color="000000"/>
              <w:bottom w:val="single" w:sz="6" w:space="0" w:color="000000"/>
              <w:right w:val="single" w:sz="6" w:space="0" w:color="000000"/>
            </w:tcBorders>
          </w:tcPr>
          <w:p w14:paraId="2A49E664" w14:textId="4DF885BB" w:rsidR="00323A45" w:rsidRPr="009872C6" w:rsidRDefault="00323A45" w:rsidP="00323A45">
            <w:pPr>
              <w:jc w:val="center"/>
              <w:rPr>
                <w:rFonts w:ascii="Arial" w:eastAsia="Times New Roman" w:hAnsi="Arial" w:cs="Arial"/>
                <w:color w:val="000000" w:themeColor="text1"/>
                <w:sz w:val="13"/>
                <w:szCs w:val="13"/>
              </w:rPr>
            </w:pPr>
            <w:r w:rsidRPr="009872C6">
              <w:rPr>
                <w:rFonts w:ascii="Arial" w:eastAsia="Times New Roman" w:hAnsi="Arial" w:cs="Arial"/>
                <w:color w:val="000000" w:themeColor="text1"/>
                <w:sz w:val="13"/>
                <w:szCs w:val="13"/>
              </w:rPr>
              <w:t>Very serious</w:t>
            </w:r>
          </w:p>
        </w:tc>
        <w:tc>
          <w:tcPr>
            <w:tcW w:w="339" w:type="pct"/>
            <w:tcBorders>
              <w:top w:val="single" w:sz="6" w:space="0" w:color="000000"/>
              <w:left w:val="single" w:sz="6" w:space="0" w:color="000000"/>
              <w:bottom w:val="single" w:sz="6" w:space="0" w:color="000000"/>
              <w:right w:val="single" w:sz="6" w:space="0" w:color="000000"/>
            </w:tcBorders>
          </w:tcPr>
          <w:p w14:paraId="70184452" w14:textId="77777777" w:rsidR="00323A45" w:rsidRPr="009872C6" w:rsidRDefault="00323A45" w:rsidP="00323A45">
            <w:pPr>
              <w:jc w:val="center"/>
              <w:rPr>
                <w:rFonts w:ascii="Arial" w:eastAsia="Times New Roman" w:hAnsi="Arial" w:cs="Arial"/>
                <w:color w:val="000000" w:themeColor="text1"/>
                <w:sz w:val="13"/>
                <w:szCs w:val="13"/>
              </w:rPr>
            </w:pPr>
          </w:p>
        </w:tc>
        <w:tc>
          <w:tcPr>
            <w:tcW w:w="1224" w:type="pct"/>
            <w:gridSpan w:val="4"/>
            <w:tcBorders>
              <w:top w:val="single" w:sz="6" w:space="0" w:color="000000"/>
              <w:left w:val="single" w:sz="6" w:space="0" w:color="000000"/>
              <w:bottom w:val="single" w:sz="6" w:space="0" w:color="000000"/>
              <w:right w:val="single" w:sz="6" w:space="0" w:color="000000"/>
            </w:tcBorders>
          </w:tcPr>
          <w:p w14:paraId="6E01EE41" w14:textId="748E6774" w:rsidR="00323A45" w:rsidRPr="009872C6" w:rsidRDefault="00323A45" w:rsidP="00323A45">
            <w:pPr>
              <w:jc w:val="center"/>
              <w:rPr>
                <w:rFonts w:ascii="Arial" w:eastAsia="Times New Roman" w:hAnsi="Arial" w:cs="Arial"/>
                <w:color w:val="000000" w:themeColor="text1"/>
                <w:sz w:val="13"/>
                <w:szCs w:val="13"/>
              </w:rPr>
            </w:pPr>
            <w:r w:rsidRPr="009872C6">
              <w:rPr>
                <w:rFonts w:ascii="Arial" w:eastAsia="Times New Roman" w:hAnsi="Arial" w:cs="Arial"/>
                <w:color w:val="000000" w:themeColor="text1"/>
                <w:sz w:val="13"/>
                <w:szCs w:val="13"/>
              </w:rPr>
              <w:t>12/260 (4.6%)</w:t>
            </w:r>
          </w:p>
        </w:tc>
        <w:tc>
          <w:tcPr>
            <w:tcW w:w="534" w:type="pct"/>
            <w:gridSpan w:val="2"/>
            <w:tcBorders>
              <w:top w:val="single" w:sz="6" w:space="0" w:color="000000"/>
              <w:left w:val="single" w:sz="6" w:space="0" w:color="000000"/>
              <w:bottom w:val="single" w:sz="6" w:space="0" w:color="000000"/>
              <w:right w:val="single" w:sz="6" w:space="0" w:color="000000"/>
            </w:tcBorders>
          </w:tcPr>
          <w:p w14:paraId="5B1E262D" w14:textId="5C0F1DBD" w:rsidR="00323A45" w:rsidRPr="009872C6" w:rsidRDefault="00323A45" w:rsidP="00323A45">
            <w:pPr>
              <w:jc w:val="center"/>
              <w:rPr>
                <w:color w:val="000000" w:themeColor="text1"/>
              </w:rPr>
            </w:pPr>
            <w:r w:rsidRPr="009872C6">
              <w:rPr>
                <w:color w:val="000000" w:themeColor="text1"/>
                <w:sz w:val="13"/>
                <w:szCs w:val="13"/>
              </w:rPr>
              <w:t>8</w:t>
            </w:r>
            <w:r w:rsidRPr="009872C6">
              <w:rPr>
                <w:rFonts w:eastAsia="Times New Roman"/>
                <w:color w:val="000000" w:themeColor="text1"/>
                <w:sz w:val="13"/>
                <w:szCs w:val="13"/>
              </w:rPr>
              <w:t xml:space="preserve">/232 </w:t>
            </w:r>
            <w:r w:rsidRPr="009872C6">
              <w:rPr>
                <w:color w:val="000000" w:themeColor="text1"/>
                <w:sz w:val="13"/>
                <w:szCs w:val="13"/>
              </w:rPr>
              <w:t>(3.4%)</w:t>
            </w:r>
          </w:p>
        </w:tc>
        <w:tc>
          <w:tcPr>
            <w:tcW w:w="230" w:type="pct"/>
            <w:gridSpan w:val="2"/>
            <w:tcBorders>
              <w:top w:val="single" w:sz="6" w:space="0" w:color="000000"/>
              <w:left w:val="single" w:sz="6" w:space="0" w:color="000000"/>
              <w:bottom w:val="single" w:sz="6" w:space="0" w:color="000000"/>
              <w:right w:val="single" w:sz="6" w:space="0" w:color="000000"/>
            </w:tcBorders>
          </w:tcPr>
          <w:p w14:paraId="5D26A69B" w14:textId="4CB4CE14" w:rsidR="00323A45" w:rsidRPr="009872C6" w:rsidRDefault="00323A45" w:rsidP="00323A45">
            <w:pPr>
              <w:jc w:val="center"/>
              <w:rPr>
                <w:rFonts w:eastAsia="Times New Roman"/>
                <w:color w:val="000000" w:themeColor="text1"/>
                <w:sz w:val="13"/>
                <w:szCs w:val="13"/>
              </w:rPr>
            </w:pPr>
            <w:r w:rsidRPr="009872C6">
              <w:rPr>
                <w:rFonts w:eastAsia="Times New Roman"/>
                <w:color w:val="000000" w:themeColor="text1"/>
                <w:sz w:val="13"/>
                <w:szCs w:val="13"/>
              </w:rPr>
              <w:t>1.3</w:t>
            </w:r>
            <w:r w:rsidR="004C241A" w:rsidRPr="009872C6">
              <w:rPr>
                <w:rFonts w:eastAsia="Times New Roman"/>
                <w:color w:val="000000" w:themeColor="text1"/>
                <w:sz w:val="13"/>
                <w:szCs w:val="13"/>
              </w:rPr>
              <w:t>5</w:t>
            </w:r>
            <w:r w:rsidRPr="009872C6">
              <w:rPr>
                <w:rFonts w:eastAsia="Times New Roman"/>
                <w:color w:val="000000" w:themeColor="text1"/>
                <w:sz w:val="13"/>
                <w:szCs w:val="13"/>
              </w:rPr>
              <w:t xml:space="preserve"> </w:t>
            </w:r>
          </w:p>
          <w:p w14:paraId="2EAB8236" w14:textId="51809F1E" w:rsidR="00323A45" w:rsidRPr="009872C6" w:rsidRDefault="00323A45" w:rsidP="00323A45">
            <w:pPr>
              <w:jc w:val="center"/>
              <w:rPr>
                <w:color w:val="000000" w:themeColor="text1"/>
              </w:rPr>
            </w:pPr>
            <w:r w:rsidRPr="009872C6">
              <w:rPr>
                <w:rFonts w:eastAsia="Times New Roman"/>
                <w:color w:val="000000" w:themeColor="text1"/>
                <w:sz w:val="13"/>
                <w:szCs w:val="13"/>
              </w:rPr>
              <w:t>(0.5</w:t>
            </w:r>
            <w:r w:rsidR="004C241A" w:rsidRPr="009872C6">
              <w:rPr>
                <w:rFonts w:eastAsia="Times New Roman"/>
                <w:color w:val="000000" w:themeColor="text1"/>
                <w:sz w:val="13"/>
                <w:szCs w:val="13"/>
              </w:rPr>
              <w:t>4</w:t>
            </w:r>
            <w:r w:rsidRPr="009872C6">
              <w:rPr>
                <w:rFonts w:eastAsia="Times New Roman"/>
                <w:color w:val="000000" w:themeColor="text1"/>
                <w:sz w:val="13"/>
                <w:szCs w:val="13"/>
              </w:rPr>
              <w:t xml:space="preserve"> to 3.</w:t>
            </w:r>
            <w:r w:rsidR="004C241A" w:rsidRPr="009872C6">
              <w:rPr>
                <w:rFonts w:eastAsia="Times New Roman"/>
                <w:color w:val="000000" w:themeColor="text1"/>
                <w:sz w:val="13"/>
                <w:szCs w:val="13"/>
              </w:rPr>
              <w:t>37</w:t>
            </w:r>
            <w:r w:rsidRPr="009872C6">
              <w:rPr>
                <w:rFonts w:eastAsia="Times New Roman"/>
                <w:color w:val="000000" w:themeColor="text1"/>
                <w:sz w:val="13"/>
                <w:szCs w:val="13"/>
              </w:rPr>
              <w:t>)</w:t>
            </w:r>
          </w:p>
        </w:tc>
        <w:tc>
          <w:tcPr>
            <w:tcW w:w="223" w:type="pct"/>
            <w:gridSpan w:val="2"/>
            <w:tcBorders>
              <w:top w:val="single" w:sz="6" w:space="0" w:color="000000"/>
              <w:left w:val="single" w:sz="6" w:space="0" w:color="000000"/>
              <w:bottom w:val="single" w:sz="6" w:space="0" w:color="000000"/>
              <w:right w:val="single" w:sz="6" w:space="0" w:color="000000"/>
            </w:tcBorders>
          </w:tcPr>
          <w:p w14:paraId="04AF20BF" w14:textId="2B447C53" w:rsidR="00323A45" w:rsidRPr="009872C6" w:rsidRDefault="00323A45" w:rsidP="00323A45">
            <w:pPr>
              <w:jc w:val="center"/>
              <w:rPr>
                <w:rFonts w:ascii="Arial" w:eastAsia="Times New Roman" w:hAnsi="Arial" w:cs="Arial"/>
                <w:color w:val="000000" w:themeColor="text1"/>
                <w:sz w:val="13"/>
                <w:szCs w:val="13"/>
              </w:rPr>
            </w:pPr>
            <w:r w:rsidRPr="009872C6">
              <w:rPr>
                <w:b/>
                <w:bCs/>
                <w:color w:val="000000" w:themeColor="text1"/>
                <w:sz w:val="13"/>
                <w:szCs w:val="13"/>
              </w:rPr>
              <w:t>1</w:t>
            </w:r>
            <w:r w:rsidR="004C241A" w:rsidRPr="009872C6">
              <w:rPr>
                <w:b/>
                <w:bCs/>
                <w:color w:val="000000" w:themeColor="text1"/>
                <w:sz w:val="13"/>
                <w:szCs w:val="13"/>
              </w:rPr>
              <w:t>2</w:t>
            </w:r>
            <w:r w:rsidRPr="009872C6">
              <w:rPr>
                <w:b/>
                <w:bCs/>
                <w:color w:val="000000" w:themeColor="text1"/>
                <w:sz w:val="13"/>
                <w:szCs w:val="13"/>
              </w:rPr>
              <w:t xml:space="preserve"> more per 1000</w:t>
            </w:r>
            <w:r w:rsidRPr="009872C6">
              <w:rPr>
                <w:color w:val="000000" w:themeColor="text1"/>
                <w:sz w:val="13"/>
                <w:szCs w:val="13"/>
              </w:rPr>
              <w:t xml:space="preserve"> (from 1</w:t>
            </w:r>
            <w:r w:rsidR="004C241A" w:rsidRPr="009872C6">
              <w:rPr>
                <w:color w:val="000000" w:themeColor="text1"/>
                <w:sz w:val="13"/>
                <w:szCs w:val="13"/>
              </w:rPr>
              <w:t>6</w:t>
            </w:r>
            <w:r w:rsidRPr="009872C6">
              <w:rPr>
                <w:color w:val="000000" w:themeColor="text1"/>
                <w:sz w:val="13"/>
                <w:szCs w:val="13"/>
              </w:rPr>
              <w:t xml:space="preserve"> fewer to </w:t>
            </w:r>
            <w:r w:rsidR="004C241A" w:rsidRPr="009872C6">
              <w:rPr>
                <w:color w:val="000000" w:themeColor="text1"/>
                <w:sz w:val="13"/>
                <w:szCs w:val="13"/>
              </w:rPr>
              <w:t>73</w:t>
            </w:r>
            <w:r w:rsidRPr="009872C6">
              <w:rPr>
                <w:color w:val="000000" w:themeColor="text1"/>
                <w:sz w:val="13"/>
                <w:szCs w:val="13"/>
              </w:rPr>
              <w:t xml:space="preserve"> more)</w:t>
            </w:r>
          </w:p>
        </w:tc>
        <w:tc>
          <w:tcPr>
            <w:tcW w:w="370" w:type="pct"/>
            <w:tcBorders>
              <w:top w:val="single" w:sz="6" w:space="0" w:color="000000"/>
              <w:left w:val="single" w:sz="6" w:space="0" w:color="000000"/>
              <w:bottom w:val="single" w:sz="6" w:space="0" w:color="000000"/>
              <w:right w:val="single" w:sz="6" w:space="0" w:color="000000"/>
            </w:tcBorders>
          </w:tcPr>
          <w:p w14:paraId="4D87EBAB" w14:textId="792B04C0" w:rsidR="00323A45" w:rsidRPr="009872C6" w:rsidRDefault="00323A45" w:rsidP="00323A45">
            <w:pPr>
              <w:jc w:val="center"/>
              <w:rPr>
                <w:rStyle w:val="quality-sign"/>
                <w:rFonts w:ascii="Cambria Math" w:eastAsia="Times New Roman" w:hAnsi="Cambria Math" w:cs="Cambria Math"/>
                <w:color w:val="000000" w:themeColor="text1"/>
                <w:sz w:val="21"/>
                <w:szCs w:val="21"/>
              </w:rPr>
            </w:pPr>
            <w:r w:rsidRPr="009872C6">
              <w:rPr>
                <w:rStyle w:val="quality-sign"/>
                <w:rFonts w:ascii="Cambria Math" w:eastAsia="Times New Roman" w:hAnsi="Cambria Math" w:cs="Cambria Math"/>
                <w:color w:val="000000" w:themeColor="text1"/>
                <w:sz w:val="21"/>
                <w:szCs w:val="21"/>
              </w:rPr>
              <w:t>⨁⨁</w:t>
            </w:r>
            <w:r w:rsidRPr="009872C6">
              <w:rPr>
                <w:rStyle w:val="quality-sign"/>
                <w:rFonts w:ascii="Segoe UI Symbol" w:eastAsia="Times New Roman" w:hAnsi="Segoe UI Symbol" w:cs="Segoe UI Symbol"/>
                <w:color w:val="000000" w:themeColor="text1"/>
                <w:sz w:val="21"/>
                <w:szCs w:val="21"/>
              </w:rPr>
              <w:t>◯◯</w:t>
            </w:r>
            <w:r w:rsidRPr="009872C6">
              <w:rPr>
                <w:rFonts w:ascii="Arial Narrow" w:eastAsia="Times New Roman" w:hAnsi="Arial Narrow"/>
                <w:color w:val="000000" w:themeColor="text1"/>
                <w:sz w:val="13"/>
                <w:szCs w:val="13"/>
              </w:rPr>
              <w:br/>
            </w:r>
            <w:r w:rsidRPr="009872C6">
              <w:rPr>
                <w:rStyle w:val="quality-text"/>
                <w:rFonts w:ascii="Arial Narrow" w:eastAsia="Times New Roman" w:hAnsi="Arial Narrow"/>
                <w:color w:val="000000" w:themeColor="text1"/>
                <w:sz w:val="13"/>
                <w:szCs w:val="13"/>
              </w:rPr>
              <w:t>LOW</w:t>
            </w:r>
          </w:p>
        </w:tc>
        <w:tc>
          <w:tcPr>
            <w:tcW w:w="289" w:type="pct"/>
            <w:gridSpan w:val="2"/>
            <w:tcBorders>
              <w:top w:val="single" w:sz="6" w:space="0" w:color="000000"/>
              <w:left w:val="single" w:sz="6" w:space="0" w:color="000000"/>
              <w:bottom w:val="single" w:sz="6" w:space="0" w:color="000000"/>
              <w:right w:val="single" w:sz="6" w:space="0" w:color="000000"/>
            </w:tcBorders>
          </w:tcPr>
          <w:p w14:paraId="7268E65F" w14:textId="02623D07" w:rsidR="00323A45" w:rsidRPr="009872C6" w:rsidRDefault="00323A45" w:rsidP="00323A45">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IMPORTANT</w:t>
            </w:r>
          </w:p>
        </w:tc>
      </w:tr>
      <w:tr w:rsidR="00323A45" w:rsidRPr="005628AE" w14:paraId="639A3ACD" w14:textId="77777777" w:rsidTr="002F497E">
        <w:trPr>
          <w:divId w:val="1636527694"/>
          <w:cantSplit/>
        </w:trPr>
        <w:tc>
          <w:tcPr>
            <w:tcW w:w="5000" w:type="pct"/>
            <w:gridSpan w:val="24"/>
            <w:shd w:val="clear" w:color="auto" w:fill="D9D9D9" w:themeFill="background1" w:themeFillShade="D9"/>
            <w:tcMar>
              <w:top w:w="75" w:type="dxa"/>
              <w:left w:w="100" w:type="dxa"/>
              <w:bottom w:w="100" w:type="dxa"/>
              <w:right w:w="100" w:type="dxa"/>
            </w:tcMar>
            <w:vAlign w:val="center"/>
          </w:tcPr>
          <w:p w14:paraId="03AECA79" w14:textId="59609429" w:rsidR="00323A45" w:rsidRPr="00B21F33" w:rsidRDefault="00323A45" w:rsidP="00323A45">
            <w:pPr>
              <w:rPr>
                <w:rStyle w:val="label"/>
                <w:rFonts w:ascii="Arial Narrow" w:eastAsia="Times New Roman" w:hAnsi="Arial Narrow"/>
                <w:b/>
                <w:bCs/>
                <w:color w:val="000000"/>
                <w:sz w:val="13"/>
                <w:szCs w:val="13"/>
                <w:lang w:val="en-US"/>
              </w:rPr>
            </w:pPr>
            <w:r w:rsidRPr="00F26265">
              <w:rPr>
                <w:rStyle w:val="label"/>
                <w:rFonts w:ascii="Arial Narrow" w:eastAsia="Times New Roman" w:hAnsi="Arial Narrow"/>
                <w:b/>
                <w:bCs/>
                <w:color w:val="000000"/>
                <w:sz w:val="18"/>
                <w:szCs w:val="15"/>
                <w:lang w:val="en-US"/>
              </w:rPr>
              <w:t>POST ROSC NO STEMI Shockable Initial Rhythm</w:t>
            </w:r>
          </w:p>
        </w:tc>
      </w:tr>
      <w:tr w:rsidR="005628AE" w:rsidRPr="00C706B6" w14:paraId="7C9A64BB" w14:textId="77777777" w:rsidTr="002F497E">
        <w:trPr>
          <w:divId w:val="1636527694"/>
          <w:cantSplit/>
        </w:trPr>
        <w:tc>
          <w:tcPr>
            <w:tcW w:w="5000" w:type="pct"/>
            <w:gridSpan w:val="2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CC8F19" w14:textId="77777777" w:rsidR="005628AE" w:rsidRPr="008804A1" w:rsidRDefault="005628AE" w:rsidP="00A4757E">
            <w:pPr>
              <w:rPr>
                <w:rFonts w:ascii="Arial Narrow" w:eastAsia="Times New Roman" w:hAnsi="Arial Narrow"/>
                <w:color w:val="FF0000"/>
                <w:sz w:val="13"/>
                <w:szCs w:val="13"/>
              </w:rPr>
            </w:pPr>
            <w:r>
              <w:rPr>
                <w:rStyle w:val="label"/>
                <w:rFonts w:ascii="Arial Narrow" w:eastAsia="Times New Roman" w:hAnsi="Arial Narrow"/>
                <w:b/>
                <w:bCs/>
                <w:color w:val="000000"/>
                <w:sz w:val="13"/>
                <w:szCs w:val="13"/>
              </w:rPr>
              <w:t>Survival to hospital discharge/ 30 days-</w:t>
            </w:r>
            <w:r>
              <w:rPr>
                <w:rStyle w:val="label"/>
                <w:rFonts w:ascii="Arial Narrow" w:eastAsia="Times New Roman" w:hAnsi="Arial Narrow"/>
                <w:b/>
                <w:bCs/>
                <w:color w:val="000000"/>
                <w:sz w:val="13"/>
                <w:szCs w:val="13"/>
                <w:lang w:val="en-US"/>
              </w:rPr>
              <w:t xml:space="preserve"> POST ROSC No STEMI shockable- RCTs</w:t>
            </w:r>
          </w:p>
        </w:tc>
      </w:tr>
      <w:tr w:rsidR="002F497E" w:rsidRPr="00C706B6" w14:paraId="76E24E74" w14:textId="77777777" w:rsidTr="002F497E">
        <w:trPr>
          <w:divId w:val="1636527694"/>
          <w:cantSplit/>
        </w:trPr>
        <w:tc>
          <w:tcPr>
            <w:tcW w:w="265" w:type="pct"/>
            <w:tcBorders>
              <w:top w:val="single" w:sz="6" w:space="0" w:color="000000"/>
              <w:left w:val="single" w:sz="6" w:space="0" w:color="000000"/>
              <w:bottom w:val="single" w:sz="6" w:space="0" w:color="000000"/>
              <w:right w:val="single" w:sz="6" w:space="0" w:color="000000"/>
            </w:tcBorders>
          </w:tcPr>
          <w:p w14:paraId="4A17520C" w14:textId="77777777" w:rsidR="005628AE" w:rsidRPr="009872C6" w:rsidRDefault="005628AE" w:rsidP="00A4757E">
            <w:pPr>
              <w:jc w:val="center"/>
              <w:rPr>
                <w:rFonts w:ascii="Arial Narrow" w:eastAsia="Times New Roman" w:hAnsi="Arial Narrow"/>
                <w:color w:val="000000" w:themeColor="text1"/>
                <w:sz w:val="13"/>
                <w:szCs w:val="13"/>
                <w:lang w:val="en-US"/>
              </w:rPr>
            </w:pPr>
            <w:r w:rsidRPr="009872C6">
              <w:rPr>
                <w:rFonts w:ascii="Arial Narrow" w:eastAsia="Times New Roman" w:hAnsi="Arial Narrow"/>
                <w:color w:val="000000" w:themeColor="text1"/>
                <w:sz w:val="13"/>
                <w:szCs w:val="13"/>
                <w:lang w:val="en-US"/>
              </w:rPr>
              <w:t>2</w:t>
            </w:r>
          </w:p>
          <w:p w14:paraId="7BB3675B" w14:textId="77777777" w:rsidR="005628AE" w:rsidRPr="009872C6" w:rsidRDefault="005628AE" w:rsidP="00A4757E">
            <w:pPr>
              <w:jc w:val="center"/>
              <w:rPr>
                <w:rFonts w:ascii="Arial Narrow" w:eastAsia="Times New Roman" w:hAnsi="Arial Narrow"/>
                <w:color w:val="000000" w:themeColor="text1"/>
                <w:sz w:val="13"/>
                <w:szCs w:val="13"/>
                <w:lang w:val="en-US"/>
              </w:rPr>
            </w:pPr>
            <w:proofErr w:type="spellStart"/>
            <w:r w:rsidRPr="009872C6">
              <w:rPr>
                <w:rFonts w:ascii="Arial Narrow" w:eastAsia="Times New Roman" w:hAnsi="Arial Narrow"/>
                <w:color w:val="000000" w:themeColor="text1"/>
                <w:sz w:val="13"/>
                <w:szCs w:val="13"/>
                <w:lang w:val="en-US"/>
              </w:rPr>
              <w:t>Lemkes</w:t>
            </w:r>
            <w:proofErr w:type="spellEnd"/>
            <w:r w:rsidRPr="009872C6">
              <w:rPr>
                <w:rFonts w:ascii="Arial Narrow" w:eastAsia="Times New Roman" w:hAnsi="Arial Narrow"/>
                <w:color w:val="000000" w:themeColor="text1"/>
                <w:sz w:val="13"/>
                <w:szCs w:val="13"/>
                <w:lang w:val="en-US"/>
              </w:rPr>
              <w:t xml:space="preserve"> 2019</w:t>
            </w:r>
          </w:p>
          <w:p w14:paraId="2C90F576" w14:textId="77777777" w:rsidR="005628AE" w:rsidRPr="009872C6" w:rsidRDefault="005628AE" w:rsidP="00A4757E">
            <w:pPr>
              <w:jc w:val="center"/>
              <w:rPr>
                <w:rFonts w:ascii="Arial Narrow" w:eastAsia="Times New Roman" w:hAnsi="Arial Narrow"/>
                <w:color w:val="000000" w:themeColor="text1"/>
                <w:sz w:val="13"/>
                <w:szCs w:val="13"/>
                <w:lang w:val="en-US"/>
              </w:rPr>
            </w:pPr>
            <w:proofErr w:type="spellStart"/>
            <w:r w:rsidRPr="009872C6">
              <w:rPr>
                <w:rFonts w:ascii="Arial Narrow" w:eastAsia="Times New Roman" w:hAnsi="Arial Narrow"/>
                <w:color w:val="000000" w:themeColor="text1"/>
                <w:sz w:val="13"/>
                <w:szCs w:val="13"/>
                <w:lang w:val="en-US"/>
              </w:rPr>
              <w:t>Desch</w:t>
            </w:r>
            <w:proofErr w:type="spellEnd"/>
            <w:r w:rsidRPr="009872C6">
              <w:rPr>
                <w:rFonts w:ascii="Arial Narrow" w:eastAsia="Times New Roman" w:hAnsi="Arial Narrow"/>
                <w:color w:val="000000" w:themeColor="text1"/>
                <w:sz w:val="13"/>
                <w:szCs w:val="13"/>
                <w:lang w:val="en-US"/>
              </w:rPr>
              <w:t xml:space="preserve"> 2021</w:t>
            </w:r>
          </w:p>
        </w:tc>
        <w:tc>
          <w:tcPr>
            <w:tcW w:w="322" w:type="pct"/>
            <w:gridSpan w:val="2"/>
            <w:tcBorders>
              <w:top w:val="single" w:sz="6" w:space="0" w:color="000000"/>
              <w:left w:val="single" w:sz="6" w:space="0" w:color="000000"/>
              <w:bottom w:val="single" w:sz="6" w:space="0" w:color="000000"/>
              <w:right w:val="single" w:sz="6" w:space="0" w:color="000000"/>
            </w:tcBorders>
          </w:tcPr>
          <w:p w14:paraId="50257CD1" w14:textId="77777777" w:rsidR="005628AE" w:rsidRPr="009872C6" w:rsidRDefault="005628AE" w:rsidP="00A4757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randomised trials</w:t>
            </w:r>
          </w:p>
        </w:tc>
        <w:tc>
          <w:tcPr>
            <w:tcW w:w="254" w:type="pct"/>
            <w:gridSpan w:val="2"/>
            <w:tcBorders>
              <w:top w:val="single" w:sz="6" w:space="0" w:color="000000"/>
              <w:left w:val="single" w:sz="6" w:space="0" w:color="000000"/>
              <w:bottom w:val="single" w:sz="6" w:space="0" w:color="000000"/>
              <w:right w:val="single" w:sz="6" w:space="0" w:color="000000"/>
            </w:tcBorders>
          </w:tcPr>
          <w:p w14:paraId="49324CAB" w14:textId="77777777" w:rsidR="005628AE" w:rsidRPr="009872C6" w:rsidRDefault="005628AE" w:rsidP="00A4757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not serious</w:t>
            </w:r>
          </w:p>
        </w:tc>
        <w:tc>
          <w:tcPr>
            <w:tcW w:w="293" w:type="pct"/>
            <w:gridSpan w:val="2"/>
            <w:tcBorders>
              <w:top w:val="single" w:sz="6" w:space="0" w:color="000000"/>
              <w:left w:val="single" w:sz="6" w:space="0" w:color="000000"/>
              <w:bottom w:val="single" w:sz="6" w:space="0" w:color="000000"/>
              <w:right w:val="single" w:sz="6" w:space="0" w:color="000000"/>
            </w:tcBorders>
          </w:tcPr>
          <w:p w14:paraId="29B427CB" w14:textId="77777777" w:rsidR="005628AE" w:rsidRPr="009872C6" w:rsidRDefault="005628AE" w:rsidP="00A4757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not serious</w:t>
            </w:r>
          </w:p>
        </w:tc>
        <w:tc>
          <w:tcPr>
            <w:tcW w:w="274" w:type="pct"/>
            <w:tcBorders>
              <w:top w:val="single" w:sz="6" w:space="0" w:color="000000"/>
              <w:left w:val="single" w:sz="6" w:space="0" w:color="000000"/>
              <w:bottom w:val="single" w:sz="6" w:space="0" w:color="000000"/>
              <w:right w:val="single" w:sz="6" w:space="0" w:color="000000"/>
            </w:tcBorders>
          </w:tcPr>
          <w:p w14:paraId="7F677142" w14:textId="77777777" w:rsidR="005628AE" w:rsidRPr="009872C6" w:rsidRDefault="005628AE" w:rsidP="00A4757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not serious</w:t>
            </w:r>
          </w:p>
        </w:tc>
        <w:tc>
          <w:tcPr>
            <w:tcW w:w="382" w:type="pct"/>
            <w:gridSpan w:val="2"/>
            <w:tcBorders>
              <w:top w:val="single" w:sz="6" w:space="0" w:color="000000"/>
              <w:left w:val="single" w:sz="6" w:space="0" w:color="000000"/>
              <w:bottom w:val="single" w:sz="6" w:space="0" w:color="000000"/>
              <w:right w:val="single" w:sz="6" w:space="0" w:color="000000"/>
            </w:tcBorders>
          </w:tcPr>
          <w:p w14:paraId="3E70DB00" w14:textId="77777777" w:rsidR="005628AE" w:rsidRPr="009872C6" w:rsidRDefault="005628AE" w:rsidP="00A4757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very serious</w:t>
            </w:r>
          </w:p>
        </w:tc>
        <w:tc>
          <w:tcPr>
            <w:tcW w:w="348" w:type="pct"/>
            <w:gridSpan w:val="3"/>
            <w:tcBorders>
              <w:top w:val="single" w:sz="6" w:space="0" w:color="000000"/>
              <w:left w:val="single" w:sz="6" w:space="0" w:color="000000"/>
              <w:bottom w:val="single" w:sz="6" w:space="0" w:color="000000"/>
              <w:right w:val="single" w:sz="6" w:space="0" w:color="000000"/>
            </w:tcBorders>
          </w:tcPr>
          <w:p w14:paraId="0A8E69BE" w14:textId="77777777" w:rsidR="005628AE" w:rsidRPr="009872C6" w:rsidRDefault="005628AE" w:rsidP="00A4757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none</w:t>
            </w:r>
          </w:p>
        </w:tc>
        <w:tc>
          <w:tcPr>
            <w:tcW w:w="1195" w:type="pct"/>
            <w:tcBorders>
              <w:top w:val="single" w:sz="6" w:space="0" w:color="000000"/>
              <w:left w:val="single" w:sz="6" w:space="0" w:color="000000"/>
              <w:bottom w:val="single" w:sz="6" w:space="0" w:color="000000"/>
              <w:right w:val="single" w:sz="6" w:space="0" w:color="000000"/>
            </w:tcBorders>
          </w:tcPr>
          <w:p w14:paraId="147B503A" w14:textId="77777777" w:rsidR="005628AE" w:rsidRPr="009872C6" w:rsidRDefault="005628AE" w:rsidP="00A4757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255/399(63.9%)</w:t>
            </w:r>
          </w:p>
        </w:tc>
        <w:tc>
          <w:tcPr>
            <w:tcW w:w="527" w:type="pct"/>
            <w:gridSpan w:val="2"/>
            <w:tcBorders>
              <w:top w:val="single" w:sz="6" w:space="0" w:color="000000"/>
              <w:left w:val="single" w:sz="6" w:space="0" w:color="000000"/>
              <w:bottom w:val="single" w:sz="6" w:space="0" w:color="000000"/>
              <w:right w:val="single" w:sz="6" w:space="0" w:color="000000"/>
            </w:tcBorders>
          </w:tcPr>
          <w:p w14:paraId="59C18F5E" w14:textId="77777777" w:rsidR="005628AE" w:rsidRPr="009872C6" w:rsidRDefault="005628AE" w:rsidP="00A4757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281/407(69%)</w:t>
            </w:r>
          </w:p>
        </w:tc>
        <w:tc>
          <w:tcPr>
            <w:tcW w:w="238" w:type="pct"/>
            <w:gridSpan w:val="2"/>
            <w:tcBorders>
              <w:top w:val="single" w:sz="6" w:space="0" w:color="000000"/>
              <w:left w:val="single" w:sz="6" w:space="0" w:color="000000"/>
              <w:bottom w:val="single" w:sz="6" w:space="0" w:color="000000"/>
              <w:right w:val="single" w:sz="6" w:space="0" w:color="000000"/>
            </w:tcBorders>
          </w:tcPr>
          <w:p w14:paraId="71A6023B" w14:textId="77777777" w:rsidR="005628AE" w:rsidRPr="009872C6" w:rsidRDefault="005628AE" w:rsidP="00A4757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0.79 (0.59 to 1.06)</w:t>
            </w:r>
          </w:p>
        </w:tc>
        <w:tc>
          <w:tcPr>
            <w:tcW w:w="239" w:type="pct"/>
            <w:gridSpan w:val="2"/>
            <w:tcBorders>
              <w:top w:val="single" w:sz="6" w:space="0" w:color="000000"/>
              <w:left w:val="single" w:sz="6" w:space="0" w:color="000000"/>
              <w:bottom w:val="single" w:sz="6" w:space="0" w:color="000000"/>
              <w:right w:val="single" w:sz="6" w:space="0" w:color="000000"/>
            </w:tcBorders>
          </w:tcPr>
          <w:p w14:paraId="08B07FA8" w14:textId="77777777" w:rsidR="005628AE" w:rsidRPr="009872C6" w:rsidRDefault="005628AE" w:rsidP="00A4757E">
            <w:pPr>
              <w:jc w:val="center"/>
              <w:rPr>
                <w:rFonts w:ascii="Arial Narrow" w:eastAsia="Times New Roman" w:hAnsi="Arial Narrow"/>
                <w:b/>
                <w:bCs/>
                <w:color w:val="000000" w:themeColor="text1"/>
                <w:sz w:val="13"/>
                <w:szCs w:val="13"/>
              </w:rPr>
            </w:pPr>
            <w:r w:rsidRPr="009872C6">
              <w:rPr>
                <w:rFonts w:ascii="Arial Narrow" w:eastAsia="Times New Roman" w:hAnsi="Arial Narrow"/>
                <w:b/>
                <w:bCs/>
                <w:color w:val="000000" w:themeColor="text1"/>
                <w:sz w:val="13"/>
                <w:szCs w:val="13"/>
              </w:rPr>
              <w:t>52 fewer per 1000 (from 122 fewer to 12 more)</w:t>
            </w:r>
          </w:p>
        </w:tc>
        <w:tc>
          <w:tcPr>
            <w:tcW w:w="382" w:type="pct"/>
            <w:gridSpan w:val="3"/>
            <w:tcBorders>
              <w:top w:val="single" w:sz="6" w:space="0" w:color="000000"/>
              <w:left w:val="single" w:sz="6" w:space="0" w:color="000000"/>
              <w:bottom w:val="single" w:sz="6" w:space="0" w:color="000000"/>
              <w:right w:val="single" w:sz="6" w:space="0" w:color="000000"/>
            </w:tcBorders>
          </w:tcPr>
          <w:p w14:paraId="761E0AFF" w14:textId="77777777" w:rsidR="005628AE" w:rsidRPr="009872C6" w:rsidRDefault="005628AE" w:rsidP="00A4757E">
            <w:pPr>
              <w:jc w:val="center"/>
              <w:rPr>
                <w:rStyle w:val="quality-sign"/>
                <w:rFonts w:ascii="Cambria Math" w:eastAsia="Times New Roman" w:hAnsi="Cambria Math" w:cs="Cambria Math"/>
                <w:color w:val="000000" w:themeColor="text1"/>
                <w:sz w:val="21"/>
                <w:szCs w:val="21"/>
              </w:rPr>
            </w:pPr>
            <w:r w:rsidRPr="009872C6">
              <w:rPr>
                <w:rStyle w:val="quality-sign"/>
                <w:rFonts w:ascii="Cambria Math" w:eastAsia="Times New Roman" w:hAnsi="Cambria Math" w:cs="Cambria Math"/>
                <w:color w:val="000000" w:themeColor="text1"/>
                <w:sz w:val="21"/>
                <w:szCs w:val="21"/>
              </w:rPr>
              <w:t>⨁⨁</w:t>
            </w:r>
            <w:r w:rsidRPr="009872C6">
              <w:rPr>
                <w:rStyle w:val="quality-sign"/>
                <w:rFonts w:ascii="Segoe UI Symbol" w:eastAsia="Times New Roman" w:hAnsi="Segoe UI Symbol" w:cs="Segoe UI Symbol"/>
                <w:color w:val="000000" w:themeColor="text1"/>
                <w:sz w:val="21"/>
                <w:szCs w:val="21"/>
              </w:rPr>
              <w:t>◯◯</w:t>
            </w:r>
            <w:r w:rsidRPr="009872C6">
              <w:rPr>
                <w:rFonts w:ascii="Arial Narrow" w:eastAsia="Times New Roman" w:hAnsi="Arial Narrow"/>
                <w:color w:val="000000" w:themeColor="text1"/>
                <w:sz w:val="13"/>
                <w:szCs w:val="13"/>
              </w:rPr>
              <w:br/>
            </w:r>
            <w:r w:rsidRPr="009872C6">
              <w:rPr>
                <w:rStyle w:val="quality-text"/>
                <w:rFonts w:ascii="Arial Narrow" w:eastAsia="Times New Roman" w:hAnsi="Arial Narrow"/>
                <w:color w:val="000000" w:themeColor="text1"/>
                <w:sz w:val="13"/>
                <w:szCs w:val="13"/>
              </w:rPr>
              <w:t>LOW</w:t>
            </w:r>
            <w:r w:rsidRPr="009872C6">
              <w:rPr>
                <w:rFonts w:ascii="Arial Narrow" w:eastAsia="Times New Roman" w:hAnsi="Arial Narrow"/>
                <w:color w:val="000000" w:themeColor="text1"/>
                <w:sz w:val="13"/>
                <w:szCs w:val="13"/>
              </w:rPr>
              <w:t xml:space="preserve"> </w:t>
            </w:r>
          </w:p>
        </w:tc>
        <w:tc>
          <w:tcPr>
            <w:tcW w:w="281" w:type="pct"/>
            <w:tcBorders>
              <w:top w:val="single" w:sz="6" w:space="0" w:color="000000"/>
              <w:left w:val="single" w:sz="6" w:space="0" w:color="000000"/>
              <w:bottom w:val="single" w:sz="6" w:space="0" w:color="000000"/>
              <w:right w:val="single" w:sz="6" w:space="0" w:color="000000"/>
            </w:tcBorders>
          </w:tcPr>
          <w:p w14:paraId="7998D6F6" w14:textId="77777777" w:rsidR="005628AE" w:rsidRPr="009872C6" w:rsidRDefault="005628AE" w:rsidP="00A4757E">
            <w:pPr>
              <w:jc w:val="center"/>
              <w:rPr>
                <w:rFonts w:ascii="Arial Narrow" w:eastAsia="Times New Roman" w:hAnsi="Arial Narrow"/>
                <w:color w:val="000000" w:themeColor="text1"/>
                <w:sz w:val="13"/>
                <w:szCs w:val="13"/>
              </w:rPr>
            </w:pPr>
            <w:r w:rsidRPr="009872C6">
              <w:rPr>
                <w:rFonts w:ascii="Arial Narrow" w:eastAsia="Times New Roman" w:hAnsi="Arial Narrow"/>
                <w:color w:val="000000" w:themeColor="text1"/>
                <w:sz w:val="13"/>
                <w:szCs w:val="13"/>
              </w:rPr>
              <w:t xml:space="preserve">CRITICAL </w:t>
            </w:r>
          </w:p>
          <w:p w14:paraId="777BA528" w14:textId="77777777" w:rsidR="005628AE" w:rsidRPr="009872C6" w:rsidRDefault="005628AE" w:rsidP="00A4757E">
            <w:pPr>
              <w:jc w:val="center"/>
              <w:rPr>
                <w:rFonts w:ascii="Arial Narrow" w:eastAsia="Times New Roman" w:hAnsi="Arial Narrow"/>
                <w:color w:val="000000" w:themeColor="text1"/>
                <w:sz w:val="13"/>
                <w:szCs w:val="13"/>
              </w:rPr>
            </w:pPr>
          </w:p>
          <w:p w14:paraId="5D7BF13B" w14:textId="77777777" w:rsidR="005628AE" w:rsidRPr="009872C6" w:rsidRDefault="005628AE" w:rsidP="00A4757E">
            <w:pPr>
              <w:jc w:val="center"/>
              <w:rPr>
                <w:rFonts w:ascii="Arial Narrow" w:eastAsia="Times New Roman" w:hAnsi="Arial Narrow"/>
                <w:color w:val="000000" w:themeColor="text1"/>
                <w:sz w:val="13"/>
                <w:szCs w:val="13"/>
              </w:rPr>
            </w:pPr>
          </w:p>
        </w:tc>
      </w:tr>
      <w:tr w:rsidR="00323A45" w14:paraId="36E34B7F" w14:textId="77777777" w:rsidTr="002F497E">
        <w:trPr>
          <w:divId w:val="1636527694"/>
          <w:cantSplit/>
        </w:trPr>
        <w:tc>
          <w:tcPr>
            <w:tcW w:w="5000" w:type="pct"/>
            <w:gridSpan w:val="24"/>
            <w:shd w:val="clear" w:color="auto" w:fill="F2F2F2" w:themeFill="background1" w:themeFillShade="F2"/>
            <w:tcMar>
              <w:top w:w="75" w:type="dxa"/>
              <w:left w:w="100" w:type="dxa"/>
              <w:bottom w:w="100" w:type="dxa"/>
              <w:right w:w="100" w:type="dxa"/>
            </w:tcMar>
            <w:vAlign w:val="center"/>
            <w:hideMark/>
          </w:tcPr>
          <w:p w14:paraId="3A67B04D" w14:textId="77BEB9ED" w:rsidR="00323A45" w:rsidRDefault="00323A45" w:rsidP="00323A45">
            <w:pPr>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Survival at 90 days-</w:t>
            </w:r>
            <w:r>
              <w:rPr>
                <w:rStyle w:val="label"/>
                <w:rFonts w:ascii="Arial Narrow" w:eastAsia="Times New Roman" w:hAnsi="Arial Narrow"/>
                <w:b/>
                <w:bCs/>
                <w:color w:val="000000"/>
                <w:sz w:val="13"/>
                <w:szCs w:val="13"/>
                <w:lang w:val="en-US"/>
              </w:rPr>
              <w:t xml:space="preserve"> POST ROSC No STEMI shockable- RCT</w:t>
            </w:r>
          </w:p>
        </w:tc>
      </w:tr>
      <w:tr w:rsidR="002F497E" w14:paraId="096F6F7F" w14:textId="77777777" w:rsidTr="002F497E">
        <w:trPr>
          <w:divId w:val="1636527694"/>
          <w:cantSplit/>
        </w:trPr>
        <w:tc>
          <w:tcPr>
            <w:tcW w:w="265" w:type="pct"/>
            <w:tcBorders>
              <w:top w:val="single" w:sz="6" w:space="0" w:color="000000"/>
              <w:left w:val="single" w:sz="6" w:space="0" w:color="000000"/>
              <w:bottom w:val="single" w:sz="6" w:space="0" w:color="000000"/>
              <w:right w:val="single" w:sz="6" w:space="0" w:color="000000"/>
            </w:tcBorders>
            <w:hideMark/>
          </w:tcPr>
          <w:p w14:paraId="48D41297" w14:textId="77777777" w:rsidR="00323A45" w:rsidRPr="000D2301" w:rsidRDefault="00323A45" w:rsidP="00323A45">
            <w:pPr>
              <w:jc w:val="center"/>
              <w:rPr>
                <w:rFonts w:ascii="Arial Narrow" w:eastAsia="Times New Roman" w:hAnsi="Arial Narrow"/>
                <w:color w:val="000000" w:themeColor="text1"/>
                <w:sz w:val="13"/>
                <w:szCs w:val="13"/>
              </w:rPr>
            </w:pPr>
            <w:r w:rsidRPr="000D2301">
              <w:rPr>
                <w:rFonts w:ascii="Arial Narrow" w:eastAsia="Times New Roman" w:hAnsi="Arial Narrow"/>
                <w:color w:val="000000" w:themeColor="text1"/>
                <w:sz w:val="13"/>
                <w:szCs w:val="13"/>
              </w:rPr>
              <w:t xml:space="preserve">1 </w:t>
            </w:r>
          </w:p>
          <w:p w14:paraId="0ADA0154" w14:textId="77777777" w:rsidR="00323A45" w:rsidRDefault="00323A45" w:rsidP="00323A45">
            <w:pPr>
              <w:jc w:val="center"/>
              <w:rPr>
                <w:rFonts w:ascii="Arial Narrow" w:eastAsia="Times New Roman" w:hAnsi="Arial Narrow"/>
                <w:sz w:val="13"/>
                <w:szCs w:val="13"/>
              </w:rPr>
            </w:pPr>
            <w:proofErr w:type="spellStart"/>
            <w:r w:rsidRPr="000D2301">
              <w:rPr>
                <w:rFonts w:ascii="Arial Narrow" w:eastAsia="Times New Roman" w:hAnsi="Arial Narrow"/>
                <w:color w:val="000000" w:themeColor="text1"/>
                <w:sz w:val="13"/>
                <w:szCs w:val="13"/>
                <w:lang w:val="en-US"/>
              </w:rPr>
              <w:t>Lemkes</w:t>
            </w:r>
            <w:proofErr w:type="spellEnd"/>
            <w:r w:rsidRPr="000D2301">
              <w:rPr>
                <w:rFonts w:ascii="Arial Narrow" w:eastAsia="Times New Roman" w:hAnsi="Arial Narrow"/>
                <w:color w:val="000000" w:themeColor="text1"/>
                <w:sz w:val="13"/>
                <w:szCs w:val="13"/>
                <w:lang w:val="en-US"/>
              </w:rPr>
              <w:t xml:space="preserve"> 2019</w:t>
            </w:r>
          </w:p>
        </w:tc>
        <w:tc>
          <w:tcPr>
            <w:tcW w:w="322" w:type="pct"/>
            <w:gridSpan w:val="2"/>
            <w:tcBorders>
              <w:top w:val="single" w:sz="6" w:space="0" w:color="000000"/>
              <w:left w:val="single" w:sz="6" w:space="0" w:color="000000"/>
              <w:bottom w:val="single" w:sz="6" w:space="0" w:color="000000"/>
              <w:right w:val="single" w:sz="6" w:space="0" w:color="000000"/>
            </w:tcBorders>
            <w:hideMark/>
          </w:tcPr>
          <w:p w14:paraId="68719827" w14:textId="77777777" w:rsidR="00323A45" w:rsidRDefault="00323A45" w:rsidP="00323A45">
            <w:pPr>
              <w:jc w:val="center"/>
              <w:rPr>
                <w:rFonts w:ascii="Arial Narrow" w:eastAsia="Times New Roman" w:hAnsi="Arial Narrow"/>
                <w:sz w:val="13"/>
                <w:szCs w:val="13"/>
              </w:rPr>
            </w:pPr>
            <w:r>
              <w:rPr>
                <w:rFonts w:ascii="Arial Narrow" w:eastAsia="Times New Roman" w:hAnsi="Arial Narrow"/>
                <w:sz w:val="13"/>
                <w:szCs w:val="13"/>
              </w:rPr>
              <w:t xml:space="preserve">randomised trials </w:t>
            </w:r>
          </w:p>
        </w:tc>
        <w:tc>
          <w:tcPr>
            <w:tcW w:w="249" w:type="pct"/>
            <w:tcBorders>
              <w:top w:val="single" w:sz="6" w:space="0" w:color="000000"/>
              <w:left w:val="single" w:sz="6" w:space="0" w:color="000000"/>
              <w:bottom w:val="single" w:sz="6" w:space="0" w:color="000000"/>
              <w:right w:val="single" w:sz="6" w:space="0" w:color="000000"/>
            </w:tcBorders>
            <w:hideMark/>
          </w:tcPr>
          <w:p w14:paraId="68E7098D" w14:textId="77777777" w:rsidR="00323A45" w:rsidRDefault="00323A45" w:rsidP="00323A45">
            <w:pPr>
              <w:jc w:val="center"/>
              <w:rPr>
                <w:rFonts w:ascii="Arial Narrow" w:eastAsia="Times New Roman" w:hAnsi="Arial Narrow"/>
                <w:sz w:val="13"/>
                <w:szCs w:val="13"/>
              </w:rPr>
            </w:pPr>
            <w:r>
              <w:rPr>
                <w:rFonts w:ascii="Arial Narrow" w:eastAsia="Times New Roman" w:hAnsi="Arial Narrow"/>
                <w:sz w:val="13"/>
                <w:szCs w:val="13"/>
              </w:rPr>
              <w:t xml:space="preserve">not serious </w:t>
            </w:r>
          </w:p>
        </w:tc>
        <w:tc>
          <w:tcPr>
            <w:tcW w:w="287" w:type="pct"/>
            <w:gridSpan w:val="2"/>
            <w:tcBorders>
              <w:top w:val="single" w:sz="6" w:space="0" w:color="000000"/>
              <w:left w:val="single" w:sz="6" w:space="0" w:color="000000"/>
              <w:bottom w:val="single" w:sz="6" w:space="0" w:color="000000"/>
              <w:right w:val="single" w:sz="6" w:space="0" w:color="000000"/>
            </w:tcBorders>
            <w:hideMark/>
          </w:tcPr>
          <w:p w14:paraId="026649F5" w14:textId="77777777" w:rsidR="00323A45" w:rsidRDefault="00323A45" w:rsidP="00323A45">
            <w:pPr>
              <w:jc w:val="center"/>
              <w:rPr>
                <w:rFonts w:ascii="Arial Narrow" w:eastAsia="Times New Roman" w:hAnsi="Arial Narrow"/>
                <w:sz w:val="13"/>
                <w:szCs w:val="13"/>
              </w:rPr>
            </w:pPr>
            <w:r>
              <w:rPr>
                <w:rFonts w:ascii="Arial Narrow" w:eastAsia="Times New Roman" w:hAnsi="Arial Narrow"/>
                <w:sz w:val="13"/>
                <w:szCs w:val="13"/>
              </w:rPr>
              <w:t xml:space="preserve">not serious </w:t>
            </w:r>
          </w:p>
        </w:tc>
        <w:tc>
          <w:tcPr>
            <w:tcW w:w="287" w:type="pct"/>
            <w:gridSpan w:val="3"/>
            <w:tcBorders>
              <w:top w:val="single" w:sz="6" w:space="0" w:color="000000"/>
              <w:left w:val="single" w:sz="6" w:space="0" w:color="000000"/>
              <w:bottom w:val="single" w:sz="6" w:space="0" w:color="000000"/>
              <w:right w:val="single" w:sz="6" w:space="0" w:color="000000"/>
            </w:tcBorders>
            <w:hideMark/>
          </w:tcPr>
          <w:p w14:paraId="292FE66A" w14:textId="51C4135C" w:rsidR="00323A45" w:rsidRDefault="00323A45" w:rsidP="00323A45">
            <w:pPr>
              <w:jc w:val="center"/>
              <w:rPr>
                <w:rFonts w:ascii="Arial Narrow" w:eastAsia="Times New Roman" w:hAnsi="Arial Narrow"/>
                <w:sz w:val="13"/>
                <w:szCs w:val="13"/>
              </w:rPr>
            </w:pPr>
            <w:r>
              <w:rPr>
                <w:rFonts w:ascii="Arial Narrow" w:eastAsia="Times New Roman" w:hAnsi="Arial Narrow"/>
                <w:sz w:val="13"/>
                <w:szCs w:val="13"/>
              </w:rPr>
              <w:t xml:space="preserve">serious </w:t>
            </w:r>
            <w:r>
              <w:rPr>
                <w:rFonts w:ascii="Arial Narrow" w:eastAsia="Times New Roman" w:hAnsi="Arial Narrow"/>
                <w:sz w:val="13"/>
                <w:szCs w:val="13"/>
                <w:vertAlign w:val="superscript"/>
              </w:rPr>
              <w:t>f</w:t>
            </w:r>
          </w:p>
        </w:tc>
        <w:tc>
          <w:tcPr>
            <w:tcW w:w="380" w:type="pct"/>
            <w:tcBorders>
              <w:top w:val="single" w:sz="6" w:space="0" w:color="000000"/>
              <w:left w:val="single" w:sz="6" w:space="0" w:color="000000"/>
              <w:bottom w:val="single" w:sz="6" w:space="0" w:color="000000"/>
              <w:right w:val="single" w:sz="6" w:space="0" w:color="000000"/>
            </w:tcBorders>
            <w:hideMark/>
          </w:tcPr>
          <w:p w14:paraId="2DA74302" w14:textId="77777777" w:rsidR="00323A45" w:rsidRDefault="00323A45" w:rsidP="00323A45">
            <w:pPr>
              <w:jc w:val="center"/>
              <w:rPr>
                <w:rFonts w:ascii="Arial Narrow" w:eastAsia="Times New Roman" w:hAnsi="Arial Narrow"/>
                <w:sz w:val="13"/>
                <w:szCs w:val="13"/>
              </w:rPr>
            </w:pPr>
            <w:r>
              <w:rPr>
                <w:rFonts w:ascii="Arial Narrow" w:eastAsia="Times New Roman" w:hAnsi="Arial Narrow"/>
                <w:sz w:val="13"/>
                <w:szCs w:val="13"/>
              </w:rPr>
              <w:t xml:space="preserve">serious </w:t>
            </w:r>
            <w:r>
              <w:rPr>
                <w:rFonts w:ascii="Arial Narrow" w:eastAsia="Times New Roman" w:hAnsi="Arial Narrow"/>
                <w:sz w:val="13"/>
                <w:szCs w:val="13"/>
                <w:vertAlign w:val="superscript"/>
              </w:rPr>
              <w:t>c</w:t>
            </w:r>
          </w:p>
        </w:tc>
        <w:tc>
          <w:tcPr>
            <w:tcW w:w="344" w:type="pct"/>
            <w:gridSpan w:val="2"/>
            <w:tcBorders>
              <w:top w:val="single" w:sz="6" w:space="0" w:color="000000"/>
              <w:left w:val="single" w:sz="6" w:space="0" w:color="000000"/>
              <w:bottom w:val="single" w:sz="6" w:space="0" w:color="000000"/>
              <w:right w:val="single" w:sz="6" w:space="0" w:color="000000"/>
            </w:tcBorders>
            <w:hideMark/>
          </w:tcPr>
          <w:p w14:paraId="04C26DAF" w14:textId="77777777" w:rsidR="00323A45" w:rsidRDefault="00323A45" w:rsidP="00323A45">
            <w:pPr>
              <w:jc w:val="center"/>
              <w:rPr>
                <w:rFonts w:ascii="Arial Narrow" w:eastAsia="Times New Roman" w:hAnsi="Arial Narrow"/>
                <w:sz w:val="13"/>
                <w:szCs w:val="13"/>
              </w:rPr>
            </w:pPr>
            <w:r>
              <w:rPr>
                <w:rFonts w:ascii="Arial Narrow" w:eastAsia="Times New Roman" w:hAnsi="Arial Narrow"/>
                <w:sz w:val="13"/>
                <w:szCs w:val="13"/>
              </w:rPr>
              <w:t xml:space="preserve">none </w:t>
            </w:r>
          </w:p>
        </w:tc>
        <w:tc>
          <w:tcPr>
            <w:tcW w:w="1199" w:type="pct"/>
            <w:gridSpan w:val="2"/>
            <w:tcBorders>
              <w:top w:val="single" w:sz="6" w:space="0" w:color="000000"/>
              <w:left w:val="single" w:sz="6" w:space="0" w:color="000000"/>
              <w:bottom w:val="single" w:sz="6" w:space="0" w:color="000000"/>
              <w:right w:val="single" w:sz="6" w:space="0" w:color="000000"/>
            </w:tcBorders>
            <w:hideMark/>
          </w:tcPr>
          <w:p w14:paraId="31F690C4" w14:textId="77777777" w:rsidR="00323A45" w:rsidRDefault="00323A45" w:rsidP="00323A45">
            <w:pPr>
              <w:jc w:val="center"/>
              <w:rPr>
                <w:rFonts w:ascii="Arial Narrow" w:eastAsia="Times New Roman" w:hAnsi="Arial Narrow"/>
                <w:sz w:val="13"/>
                <w:szCs w:val="13"/>
              </w:rPr>
            </w:pPr>
            <w:r>
              <w:rPr>
                <w:rFonts w:ascii="Arial Narrow" w:eastAsia="Times New Roman" w:hAnsi="Arial Narrow"/>
                <w:sz w:val="13"/>
                <w:szCs w:val="13"/>
              </w:rPr>
              <w:t xml:space="preserve">176/273 (64.5%) </w:t>
            </w:r>
          </w:p>
        </w:tc>
        <w:tc>
          <w:tcPr>
            <w:tcW w:w="527" w:type="pct"/>
            <w:gridSpan w:val="2"/>
            <w:tcBorders>
              <w:top w:val="single" w:sz="6" w:space="0" w:color="000000"/>
              <w:left w:val="single" w:sz="6" w:space="0" w:color="000000"/>
              <w:bottom w:val="single" w:sz="6" w:space="0" w:color="000000"/>
              <w:right w:val="single" w:sz="6" w:space="0" w:color="000000"/>
            </w:tcBorders>
            <w:hideMark/>
          </w:tcPr>
          <w:p w14:paraId="5B1C7FE6" w14:textId="77777777" w:rsidR="00323A45" w:rsidRDefault="00323A45" w:rsidP="00323A45">
            <w:pPr>
              <w:jc w:val="center"/>
              <w:rPr>
                <w:rFonts w:ascii="Arial Narrow" w:eastAsia="Times New Roman" w:hAnsi="Arial Narrow"/>
                <w:sz w:val="13"/>
                <w:szCs w:val="13"/>
              </w:rPr>
            </w:pPr>
            <w:r>
              <w:rPr>
                <w:rStyle w:val="cell-value"/>
                <w:rFonts w:ascii="Arial Narrow" w:eastAsia="Times New Roman" w:hAnsi="Arial Narrow"/>
                <w:sz w:val="13"/>
                <w:szCs w:val="13"/>
              </w:rPr>
              <w:t xml:space="preserve">178/265 (67.2%) </w:t>
            </w:r>
          </w:p>
        </w:tc>
        <w:tc>
          <w:tcPr>
            <w:tcW w:w="238" w:type="pct"/>
            <w:gridSpan w:val="2"/>
            <w:tcBorders>
              <w:top w:val="single" w:sz="6" w:space="0" w:color="000000"/>
              <w:left w:val="single" w:sz="6" w:space="0" w:color="000000"/>
              <w:bottom w:val="single" w:sz="6" w:space="0" w:color="000000"/>
              <w:right w:val="single" w:sz="6" w:space="0" w:color="000000"/>
            </w:tcBorders>
            <w:hideMark/>
          </w:tcPr>
          <w:p w14:paraId="6F638C71" w14:textId="77777777" w:rsidR="00323A45" w:rsidRDefault="00323A45" w:rsidP="00323A45">
            <w:pPr>
              <w:jc w:val="center"/>
              <w:rPr>
                <w:rFonts w:ascii="Arial Narrow" w:eastAsia="Times New Roman" w:hAnsi="Arial Narrow"/>
                <w:sz w:val="13"/>
                <w:szCs w:val="13"/>
              </w:rPr>
            </w:pPr>
            <w:r>
              <w:rPr>
                <w:rStyle w:val="block"/>
                <w:rFonts w:ascii="Arial Narrow" w:eastAsia="Times New Roman" w:hAnsi="Arial Narrow"/>
                <w:b/>
                <w:bCs/>
                <w:sz w:val="13"/>
                <w:szCs w:val="13"/>
              </w:rPr>
              <w:t>OR 0.89</w:t>
            </w:r>
            <w:r>
              <w:rPr>
                <w:rFonts w:ascii="Arial Narrow" w:eastAsia="Times New Roman" w:hAnsi="Arial Narrow"/>
                <w:sz w:val="13"/>
                <w:szCs w:val="13"/>
              </w:rPr>
              <w:br/>
            </w:r>
            <w:r>
              <w:rPr>
                <w:rStyle w:val="cell"/>
                <w:rFonts w:ascii="Arial Narrow" w:eastAsia="Times New Roman" w:hAnsi="Arial Narrow"/>
                <w:sz w:val="13"/>
                <w:szCs w:val="13"/>
              </w:rPr>
              <w:t>(0.62 to 1.27)</w:t>
            </w:r>
            <w:r>
              <w:rPr>
                <w:rFonts w:ascii="Arial Narrow" w:eastAsia="Times New Roman" w:hAnsi="Arial Narrow"/>
                <w:sz w:val="13"/>
                <w:szCs w:val="13"/>
              </w:rPr>
              <w:t xml:space="preserve"> </w:t>
            </w:r>
          </w:p>
        </w:tc>
        <w:tc>
          <w:tcPr>
            <w:tcW w:w="239" w:type="pct"/>
            <w:gridSpan w:val="2"/>
            <w:tcBorders>
              <w:top w:val="single" w:sz="6" w:space="0" w:color="000000"/>
              <w:left w:val="single" w:sz="6" w:space="0" w:color="000000"/>
              <w:bottom w:val="single" w:sz="6" w:space="0" w:color="000000"/>
              <w:right w:val="single" w:sz="6" w:space="0" w:color="000000"/>
            </w:tcBorders>
            <w:hideMark/>
          </w:tcPr>
          <w:p w14:paraId="590FCED9" w14:textId="77777777" w:rsidR="00323A45" w:rsidRDefault="00323A45" w:rsidP="00323A45">
            <w:pPr>
              <w:jc w:val="center"/>
              <w:rPr>
                <w:rFonts w:ascii="Arial Narrow" w:eastAsia="Times New Roman" w:hAnsi="Arial Narrow"/>
                <w:sz w:val="13"/>
                <w:szCs w:val="13"/>
              </w:rPr>
            </w:pPr>
            <w:r>
              <w:rPr>
                <w:rFonts w:ascii="Arial Narrow" w:eastAsia="Times New Roman" w:hAnsi="Arial Narrow"/>
                <w:b/>
                <w:bCs/>
                <w:sz w:val="13"/>
                <w:szCs w:val="13"/>
              </w:rPr>
              <w:t>26 fewer per 1,000</w:t>
            </w:r>
            <w:r>
              <w:rPr>
                <w:rFonts w:ascii="Arial Narrow" w:eastAsia="Times New Roman" w:hAnsi="Arial Narrow"/>
                <w:sz w:val="13"/>
                <w:szCs w:val="13"/>
              </w:rPr>
              <w:br/>
              <w:t xml:space="preserve">(from 113 fewer to 50 more) </w:t>
            </w:r>
          </w:p>
        </w:tc>
        <w:tc>
          <w:tcPr>
            <w:tcW w:w="382" w:type="pct"/>
            <w:gridSpan w:val="3"/>
            <w:tcBorders>
              <w:top w:val="single" w:sz="6" w:space="0" w:color="000000"/>
              <w:left w:val="single" w:sz="6" w:space="0" w:color="000000"/>
              <w:bottom w:val="single" w:sz="6" w:space="0" w:color="000000"/>
              <w:right w:val="single" w:sz="6" w:space="0" w:color="000000"/>
            </w:tcBorders>
            <w:hideMark/>
          </w:tcPr>
          <w:p w14:paraId="4E7F4827" w14:textId="77777777" w:rsidR="00323A45" w:rsidRDefault="00323A45" w:rsidP="00323A45">
            <w:pPr>
              <w:jc w:val="center"/>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LOW</w:t>
            </w:r>
            <w:r>
              <w:rPr>
                <w:rFonts w:ascii="Arial Narrow" w:eastAsia="Times New Roman" w:hAnsi="Arial Narrow"/>
                <w:sz w:val="13"/>
                <w:szCs w:val="13"/>
              </w:rPr>
              <w:t xml:space="preserve"> </w:t>
            </w:r>
          </w:p>
        </w:tc>
        <w:tc>
          <w:tcPr>
            <w:tcW w:w="281" w:type="pct"/>
            <w:tcBorders>
              <w:top w:val="single" w:sz="6" w:space="0" w:color="000000"/>
              <w:left w:val="single" w:sz="6" w:space="0" w:color="000000"/>
              <w:bottom w:val="single" w:sz="6" w:space="0" w:color="000000"/>
              <w:right w:val="single" w:sz="6" w:space="0" w:color="000000"/>
            </w:tcBorders>
            <w:hideMark/>
          </w:tcPr>
          <w:p w14:paraId="03FFDA89" w14:textId="77777777" w:rsidR="00323A45" w:rsidRDefault="00323A45" w:rsidP="00323A45">
            <w:pPr>
              <w:jc w:val="center"/>
              <w:rPr>
                <w:rFonts w:ascii="Arial Narrow" w:eastAsia="Times New Roman" w:hAnsi="Arial Narrow"/>
                <w:sz w:val="13"/>
                <w:szCs w:val="13"/>
              </w:rPr>
            </w:pPr>
            <w:r>
              <w:rPr>
                <w:rFonts w:ascii="Arial Narrow" w:eastAsia="Times New Roman" w:hAnsi="Arial Narrow"/>
                <w:sz w:val="13"/>
                <w:szCs w:val="13"/>
              </w:rPr>
              <w:t xml:space="preserve">CRITICAL </w:t>
            </w:r>
          </w:p>
        </w:tc>
      </w:tr>
    </w:tbl>
    <w:tbl>
      <w:tblPr>
        <w:tblW w:w="5119" w:type="pct"/>
        <w:tblCellMar>
          <w:top w:w="100" w:type="dxa"/>
          <w:left w:w="100" w:type="dxa"/>
          <w:bottom w:w="100" w:type="dxa"/>
          <w:right w:w="100" w:type="dxa"/>
        </w:tblCellMar>
        <w:tblLook w:val="04A0" w:firstRow="1" w:lastRow="0" w:firstColumn="1" w:lastColumn="0" w:noHBand="0" w:noVBand="1"/>
      </w:tblPr>
      <w:tblGrid>
        <w:gridCol w:w="9"/>
        <w:gridCol w:w="840"/>
        <w:gridCol w:w="9"/>
        <w:gridCol w:w="6"/>
        <w:gridCol w:w="9"/>
        <w:gridCol w:w="843"/>
        <w:gridCol w:w="41"/>
        <w:gridCol w:w="7"/>
        <w:gridCol w:w="628"/>
        <w:gridCol w:w="159"/>
        <w:gridCol w:w="690"/>
        <w:gridCol w:w="292"/>
        <w:gridCol w:w="557"/>
        <w:gridCol w:w="419"/>
        <w:gridCol w:w="717"/>
        <w:gridCol w:w="262"/>
        <w:gridCol w:w="728"/>
        <w:gridCol w:w="3568"/>
        <w:gridCol w:w="1536"/>
        <w:gridCol w:w="734"/>
        <w:gridCol w:w="711"/>
        <w:gridCol w:w="1135"/>
        <w:gridCol w:w="843"/>
      </w:tblGrid>
      <w:tr w:rsidR="005628AE" w14:paraId="607940AC" w14:textId="77777777" w:rsidTr="002F497E">
        <w:trPr>
          <w:divId w:val="1012880651"/>
          <w:cantSplit/>
        </w:trPr>
        <w:tc>
          <w:tcPr>
            <w:tcW w:w="5000" w:type="pct"/>
            <w:gridSpan w:val="23"/>
            <w:tcBorders>
              <w:top w:val="single" w:sz="6" w:space="0" w:color="000000"/>
              <w:bottom w:val="single" w:sz="6" w:space="0" w:color="000000"/>
            </w:tcBorders>
            <w:shd w:val="clear" w:color="auto" w:fill="F2F2F2" w:themeFill="background1" w:themeFillShade="F2"/>
          </w:tcPr>
          <w:p w14:paraId="4C7FDE20" w14:textId="77777777" w:rsidR="005628AE" w:rsidRPr="00D86A69" w:rsidRDefault="005628AE" w:rsidP="00A4757E">
            <w:pPr>
              <w:rPr>
                <w:rFonts w:ascii="Arial Narrow" w:eastAsia="Times New Roman" w:hAnsi="Arial Narrow"/>
                <w:sz w:val="13"/>
                <w:szCs w:val="13"/>
              </w:rPr>
            </w:pPr>
            <w:r w:rsidRPr="00F124CB">
              <w:rPr>
                <w:rFonts w:ascii="Arial Narrow" w:eastAsia="Times New Roman" w:hAnsi="Arial Narrow"/>
                <w:b/>
                <w:bCs/>
                <w:sz w:val="13"/>
                <w:szCs w:val="13"/>
              </w:rPr>
              <w:t>Survival at 1 year-</w:t>
            </w:r>
            <w:r w:rsidRPr="00414DA3">
              <w:rPr>
                <w:rStyle w:val="label"/>
                <w:rFonts w:ascii="Arial Narrow" w:eastAsia="Times New Roman" w:hAnsi="Arial Narrow"/>
                <w:b/>
                <w:bCs/>
                <w:color w:val="000000"/>
                <w:sz w:val="13"/>
                <w:szCs w:val="13"/>
                <w:lang w:val="en-US"/>
              </w:rPr>
              <w:t xml:space="preserve"> POST ROSC No STEMI shockable- RCTs</w:t>
            </w:r>
          </w:p>
        </w:tc>
      </w:tr>
      <w:tr w:rsidR="002F497E" w14:paraId="38445CB0" w14:textId="77777777" w:rsidTr="002F497E">
        <w:trPr>
          <w:divId w:val="1012880651"/>
          <w:cantSplit/>
        </w:trPr>
        <w:tc>
          <w:tcPr>
            <w:tcW w:w="293" w:type="pct"/>
            <w:gridSpan w:val="4"/>
            <w:tcBorders>
              <w:top w:val="single" w:sz="6" w:space="0" w:color="000000"/>
              <w:left w:val="single" w:sz="6" w:space="0" w:color="000000"/>
              <w:bottom w:val="single" w:sz="6" w:space="0" w:color="000000"/>
              <w:right w:val="single" w:sz="6" w:space="0" w:color="000000"/>
            </w:tcBorders>
          </w:tcPr>
          <w:p w14:paraId="26B2F887" w14:textId="77777777" w:rsidR="005628AE" w:rsidRPr="002052FB" w:rsidRDefault="005628AE" w:rsidP="00A4757E">
            <w:pPr>
              <w:jc w:val="center"/>
              <w:rPr>
                <w:rFonts w:ascii="Arial Narrow" w:eastAsia="Times New Roman" w:hAnsi="Arial Narrow"/>
                <w:color w:val="000000" w:themeColor="text1"/>
                <w:sz w:val="13"/>
                <w:szCs w:val="13"/>
              </w:rPr>
            </w:pPr>
            <w:r w:rsidRPr="002052FB">
              <w:rPr>
                <w:rFonts w:ascii="Arial Narrow" w:eastAsia="Times New Roman" w:hAnsi="Arial Narrow"/>
                <w:color w:val="000000" w:themeColor="text1"/>
                <w:sz w:val="13"/>
                <w:szCs w:val="13"/>
              </w:rPr>
              <w:t>1</w:t>
            </w:r>
          </w:p>
          <w:p w14:paraId="3AF5180D" w14:textId="77777777" w:rsidR="005628AE" w:rsidRPr="002052FB" w:rsidRDefault="005628AE" w:rsidP="00A4757E">
            <w:pPr>
              <w:jc w:val="center"/>
              <w:rPr>
                <w:rFonts w:ascii="Arial Narrow" w:eastAsia="Times New Roman" w:hAnsi="Arial Narrow"/>
                <w:color w:val="000000" w:themeColor="text1"/>
                <w:sz w:val="13"/>
                <w:szCs w:val="13"/>
              </w:rPr>
            </w:pPr>
            <w:proofErr w:type="spellStart"/>
            <w:r w:rsidRPr="002052FB">
              <w:rPr>
                <w:rFonts w:ascii="Arial Narrow" w:eastAsia="Times New Roman" w:hAnsi="Arial Narrow"/>
                <w:color w:val="000000" w:themeColor="text1"/>
                <w:sz w:val="13"/>
                <w:szCs w:val="13"/>
              </w:rPr>
              <w:t>Lemkes</w:t>
            </w:r>
            <w:proofErr w:type="spellEnd"/>
            <w:r w:rsidRPr="002052FB">
              <w:rPr>
                <w:rFonts w:ascii="Arial Narrow" w:eastAsia="Times New Roman" w:hAnsi="Arial Narrow"/>
                <w:color w:val="000000" w:themeColor="text1"/>
                <w:sz w:val="13"/>
                <w:szCs w:val="13"/>
              </w:rPr>
              <w:t xml:space="preserve"> 2021</w:t>
            </w:r>
          </w:p>
        </w:tc>
        <w:tc>
          <w:tcPr>
            <w:tcW w:w="289" w:type="pct"/>
            <w:gridSpan w:val="2"/>
            <w:tcBorders>
              <w:top w:val="single" w:sz="6" w:space="0" w:color="000000"/>
              <w:left w:val="single" w:sz="6" w:space="0" w:color="000000"/>
              <w:bottom w:val="single" w:sz="6" w:space="0" w:color="000000"/>
              <w:right w:val="single" w:sz="6" w:space="0" w:color="000000"/>
            </w:tcBorders>
          </w:tcPr>
          <w:p w14:paraId="67A88FB9" w14:textId="77777777" w:rsidR="005628AE" w:rsidRPr="002052FB" w:rsidRDefault="005628AE" w:rsidP="00A4757E">
            <w:pPr>
              <w:jc w:val="center"/>
              <w:rPr>
                <w:rFonts w:ascii="Arial Narrow" w:eastAsia="Times New Roman" w:hAnsi="Arial Narrow"/>
                <w:sz w:val="13"/>
                <w:szCs w:val="13"/>
              </w:rPr>
            </w:pPr>
            <w:r w:rsidRPr="002052FB">
              <w:rPr>
                <w:rFonts w:ascii="Arial Narrow" w:eastAsia="Times New Roman" w:hAnsi="Arial Narrow"/>
                <w:sz w:val="13"/>
                <w:szCs w:val="13"/>
              </w:rPr>
              <w:t xml:space="preserve">randomised trials </w:t>
            </w:r>
          </w:p>
        </w:tc>
        <w:tc>
          <w:tcPr>
            <w:tcW w:w="229" w:type="pct"/>
            <w:gridSpan w:val="3"/>
            <w:tcBorders>
              <w:top w:val="single" w:sz="6" w:space="0" w:color="000000"/>
              <w:left w:val="single" w:sz="6" w:space="0" w:color="000000"/>
              <w:bottom w:val="single" w:sz="6" w:space="0" w:color="000000"/>
              <w:right w:val="single" w:sz="6" w:space="0" w:color="000000"/>
            </w:tcBorders>
            <w:shd w:val="clear" w:color="auto" w:fill="auto"/>
          </w:tcPr>
          <w:p w14:paraId="489EA6B7" w14:textId="77777777" w:rsidR="005628AE" w:rsidRPr="002052FB" w:rsidDel="003875BA" w:rsidRDefault="005628AE" w:rsidP="00A4757E">
            <w:pPr>
              <w:jc w:val="center"/>
              <w:rPr>
                <w:rFonts w:ascii="Arial" w:eastAsia="Times New Roman" w:hAnsi="Arial" w:cs="Arial"/>
                <w:sz w:val="13"/>
                <w:szCs w:val="13"/>
                <w:lang w:val="en-US"/>
              </w:rPr>
            </w:pPr>
            <w:r w:rsidRPr="002052FB">
              <w:rPr>
                <w:rFonts w:ascii="Arial Narrow" w:eastAsia="Times New Roman" w:hAnsi="Arial Narrow"/>
                <w:sz w:val="13"/>
                <w:szCs w:val="13"/>
              </w:rPr>
              <w:t xml:space="preserve">not serious </w:t>
            </w:r>
          </w:p>
        </w:tc>
        <w:tc>
          <w:tcPr>
            <w:tcW w:w="288" w:type="pct"/>
            <w:gridSpan w:val="2"/>
            <w:tcBorders>
              <w:top w:val="single" w:sz="6" w:space="0" w:color="000000"/>
              <w:left w:val="single" w:sz="6" w:space="0" w:color="000000"/>
              <w:bottom w:val="single" w:sz="6" w:space="0" w:color="000000"/>
              <w:right w:val="single" w:sz="6" w:space="0" w:color="000000"/>
            </w:tcBorders>
          </w:tcPr>
          <w:p w14:paraId="096E93A6" w14:textId="77777777" w:rsidR="005628AE" w:rsidRPr="002052FB" w:rsidRDefault="005628AE" w:rsidP="00A4757E">
            <w:pPr>
              <w:jc w:val="center"/>
              <w:rPr>
                <w:rFonts w:ascii="Arial Narrow" w:eastAsia="Times New Roman" w:hAnsi="Arial Narrow"/>
                <w:sz w:val="13"/>
                <w:szCs w:val="13"/>
              </w:rPr>
            </w:pPr>
            <w:r w:rsidRPr="002052FB">
              <w:rPr>
                <w:rFonts w:ascii="Arial Narrow" w:eastAsia="Times New Roman" w:hAnsi="Arial Narrow"/>
                <w:sz w:val="13"/>
                <w:szCs w:val="13"/>
              </w:rPr>
              <w:t xml:space="preserve">not serious </w:t>
            </w:r>
          </w:p>
        </w:tc>
        <w:tc>
          <w:tcPr>
            <w:tcW w:w="288" w:type="pct"/>
            <w:gridSpan w:val="2"/>
            <w:tcBorders>
              <w:top w:val="single" w:sz="6" w:space="0" w:color="000000"/>
              <w:left w:val="single" w:sz="6" w:space="0" w:color="000000"/>
              <w:bottom w:val="single" w:sz="6" w:space="0" w:color="000000"/>
              <w:right w:val="single" w:sz="6" w:space="0" w:color="000000"/>
            </w:tcBorders>
          </w:tcPr>
          <w:p w14:paraId="7223009F" w14:textId="77777777" w:rsidR="005628AE" w:rsidRPr="002052FB" w:rsidRDefault="005628AE" w:rsidP="00A4757E">
            <w:pPr>
              <w:jc w:val="center"/>
              <w:rPr>
                <w:rFonts w:ascii="Arial" w:eastAsia="Times New Roman" w:hAnsi="Arial" w:cs="Arial"/>
                <w:sz w:val="13"/>
                <w:szCs w:val="13"/>
              </w:rPr>
            </w:pPr>
            <w:r w:rsidRPr="002052FB">
              <w:rPr>
                <w:rFonts w:ascii="Arial Narrow" w:eastAsia="Times New Roman" w:hAnsi="Arial Narrow"/>
                <w:sz w:val="13"/>
                <w:szCs w:val="13"/>
              </w:rPr>
              <w:t xml:space="preserve">serious </w:t>
            </w:r>
            <w:r w:rsidRPr="002052FB">
              <w:rPr>
                <w:rFonts w:ascii="Arial Narrow" w:eastAsia="Times New Roman" w:hAnsi="Arial Narrow"/>
                <w:sz w:val="13"/>
                <w:szCs w:val="13"/>
                <w:vertAlign w:val="superscript"/>
              </w:rPr>
              <w:t>f</w:t>
            </w:r>
          </w:p>
        </w:tc>
        <w:tc>
          <w:tcPr>
            <w:tcW w:w="385" w:type="pct"/>
            <w:gridSpan w:val="2"/>
            <w:tcBorders>
              <w:top w:val="single" w:sz="6" w:space="0" w:color="000000"/>
              <w:left w:val="single" w:sz="6" w:space="0" w:color="000000"/>
              <w:bottom w:val="single" w:sz="6" w:space="0" w:color="000000"/>
              <w:right w:val="single" w:sz="6" w:space="0" w:color="000000"/>
            </w:tcBorders>
          </w:tcPr>
          <w:p w14:paraId="43DBD23E" w14:textId="77777777" w:rsidR="005628AE" w:rsidRPr="002052FB" w:rsidDel="003875BA" w:rsidRDefault="005628AE" w:rsidP="00A4757E">
            <w:pPr>
              <w:jc w:val="center"/>
              <w:rPr>
                <w:rFonts w:ascii="Arial Narrow" w:eastAsia="Times New Roman" w:hAnsi="Arial Narrow"/>
                <w:sz w:val="13"/>
                <w:szCs w:val="13"/>
              </w:rPr>
            </w:pPr>
            <w:r w:rsidRPr="002052FB">
              <w:rPr>
                <w:rFonts w:ascii="Arial Narrow" w:eastAsia="Times New Roman" w:hAnsi="Arial Narrow"/>
                <w:sz w:val="13"/>
                <w:szCs w:val="13"/>
              </w:rPr>
              <w:t>serious</w:t>
            </w:r>
          </w:p>
        </w:tc>
        <w:tc>
          <w:tcPr>
            <w:tcW w:w="336" w:type="pct"/>
            <w:gridSpan w:val="2"/>
            <w:tcBorders>
              <w:top w:val="single" w:sz="6" w:space="0" w:color="000000"/>
              <w:left w:val="single" w:sz="6" w:space="0" w:color="000000"/>
              <w:bottom w:val="single" w:sz="6" w:space="0" w:color="000000"/>
              <w:right w:val="single" w:sz="6" w:space="0" w:color="000000"/>
            </w:tcBorders>
          </w:tcPr>
          <w:p w14:paraId="631D5F60" w14:textId="77777777" w:rsidR="005628AE" w:rsidRPr="002052FB" w:rsidRDefault="005628AE" w:rsidP="00A4757E">
            <w:pPr>
              <w:jc w:val="center"/>
              <w:rPr>
                <w:rFonts w:ascii="Arial Narrow" w:eastAsia="Times New Roman" w:hAnsi="Arial Narrow"/>
                <w:sz w:val="13"/>
                <w:szCs w:val="13"/>
              </w:rPr>
            </w:pPr>
            <w:r w:rsidRPr="002052FB">
              <w:rPr>
                <w:rFonts w:ascii="Arial Narrow" w:eastAsia="Times New Roman" w:hAnsi="Arial Narrow"/>
                <w:sz w:val="13"/>
                <w:szCs w:val="13"/>
              </w:rPr>
              <w:t>none</w:t>
            </w:r>
          </w:p>
        </w:tc>
        <w:tc>
          <w:tcPr>
            <w:tcW w:w="1210" w:type="pct"/>
            <w:tcBorders>
              <w:top w:val="single" w:sz="6" w:space="0" w:color="000000"/>
              <w:left w:val="single" w:sz="6" w:space="0" w:color="000000"/>
              <w:bottom w:val="single" w:sz="6" w:space="0" w:color="000000"/>
              <w:right w:val="single" w:sz="6" w:space="0" w:color="000000"/>
            </w:tcBorders>
            <w:shd w:val="clear" w:color="auto" w:fill="auto"/>
          </w:tcPr>
          <w:p w14:paraId="78E0D152" w14:textId="77777777" w:rsidR="005628AE" w:rsidRPr="002052FB" w:rsidRDefault="005628AE" w:rsidP="00A4757E">
            <w:pPr>
              <w:jc w:val="center"/>
              <w:rPr>
                <w:rFonts w:ascii="Arial Narrow" w:eastAsia="Times New Roman" w:hAnsi="Arial Narrow"/>
                <w:sz w:val="13"/>
                <w:szCs w:val="13"/>
              </w:rPr>
            </w:pPr>
            <w:r w:rsidRPr="002052FB">
              <w:rPr>
                <w:rFonts w:ascii="Arial Narrow" w:eastAsia="Times New Roman" w:hAnsi="Arial Narrow"/>
                <w:sz w:val="13"/>
                <w:szCs w:val="13"/>
              </w:rPr>
              <w:t>162/264</w:t>
            </w:r>
          </w:p>
        </w:tc>
        <w:tc>
          <w:tcPr>
            <w:tcW w:w="521" w:type="pct"/>
            <w:tcBorders>
              <w:top w:val="single" w:sz="6" w:space="0" w:color="000000"/>
              <w:left w:val="single" w:sz="6" w:space="0" w:color="000000"/>
              <w:bottom w:val="single" w:sz="6" w:space="0" w:color="000000"/>
              <w:right w:val="single" w:sz="6" w:space="0" w:color="000000"/>
            </w:tcBorders>
            <w:shd w:val="clear" w:color="auto" w:fill="auto"/>
          </w:tcPr>
          <w:p w14:paraId="63CB22C2" w14:textId="77777777" w:rsidR="005628AE" w:rsidRPr="002052FB" w:rsidRDefault="005628AE" w:rsidP="00A4757E">
            <w:pPr>
              <w:jc w:val="center"/>
              <w:rPr>
                <w:rFonts w:eastAsia="Times New Roman"/>
                <w:sz w:val="20"/>
                <w:szCs w:val="20"/>
              </w:rPr>
            </w:pPr>
            <w:r w:rsidRPr="00A4757E">
              <w:rPr>
                <w:rFonts w:ascii="Arial Narrow" w:eastAsia="Times New Roman" w:hAnsi="Arial Narrow"/>
                <w:sz w:val="13"/>
                <w:szCs w:val="13"/>
              </w:rPr>
              <w:t>165/258</w:t>
            </w:r>
          </w:p>
        </w:tc>
        <w:tc>
          <w:tcPr>
            <w:tcW w:w="249" w:type="pct"/>
            <w:tcBorders>
              <w:top w:val="single" w:sz="6" w:space="0" w:color="000000"/>
              <w:left w:val="single" w:sz="6" w:space="0" w:color="000000"/>
              <w:bottom w:val="single" w:sz="6" w:space="0" w:color="000000"/>
              <w:right w:val="single" w:sz="6" w:space="0" w:color="000000"/>
            </w:tcBorders>
            <w:shd w:val="clear" w:color="auto" w:fill="auto"/>
          </w:tcPr>
          <w:p w14:paraId="030162F1" w14:textId="77777777" w:rsidR="005628AE" w:rsidRPr="002052FB" w:rsidRDefault="005628AE" w:rsidP="00A4757E">
            <w:pPr>
              <w:jc w:val="center"/>
              <w:rPr>
                <w:rStyle w:val="block"/>
                <w:rFonts w:ascii="Arial Narrow" w:eastAsia="Times New Roman" w:hAnsi="Arial Narrow"/>
                <w:b/>
                <w:bCs/>
                <w:sz w:val="13"/>
                <w:szCs w:val="13"/>
                <w:lang w:val="en-US"/>
              </w:rPr>
            </w:pPr>
            <w:r w:rsidRPr="002052FB">
              <w:rPr>
                <w:rStyle w:val="block"/>
                <w:rFonts w:ascii="Arial Narrow" w:eastAsia="Times New Roman" w:hAnsi="Arial Narrow"/>
                <w:b/>
                <w:bCs/>
                <w:sz w:val="13"/>
                <w:szCs w:val="13"/>
                <w:lang w:val="en-US"/>
              </w:rPr>
              <w:t xml:space="preserve">OR 0.90 </w:t>
            </w:r>
          </w:p>
          <w:p w14:paraId="673D71B1" w14:textId="77777777" w:rsidR="005628AE" w:rsidRPr="002052FB" w:rsidRDefault="005628AE" w:rsidP="00A4757E">
            <w:pPr>
              <w:jc w:val="center"/>
              <w:rPr>
                <w:rStyle w:val="block"/>
                <w:rFonts w:ascii="Arial Narrow" w:eastAsia="Times New Roman" w:hAnsi="Arial Narrow"/>
                <w:b/>
                <w:bCs/>
                <w:sz w:val="13"/>
                <w:szCs w:val="13"/>
                <w:lang w:val="en-US"/>
              </w:rPr>
            </w:pPr>
            <w:r w:rsidRPr="002052FB">
              <w:rPr>
                <w:rStyle w:val="block"/>
                <w:rFonts w:ascii="Arial Narrow" w:eastAsia="Times New Roman" w:hAnsi="Arial Narrow"/>
                <w:b/>
                <w:bCs/>
                <w:sz w:val="13"/>
                <w:szCs w:val="13"/>
                <w:lang w:val="en-US"/>
              </w:rPr>
              <w:t>(0.63 to 1.28)</w:t>
            </w:r>
          </w:p>
        </w:tc>
        <w:tc>
          <w:tcPr>
            <w:tcW w:w="241" w:type="pct"/>
            <w:tcBorders>
              <w:top w:val="single" w:sz="6" w:space="0" w:color="000000"/>
              <w:left w:val="single" w:sz="6" w:space="0" w:color="000000"/>
              <w:bottom w:val="single" w:sz="6" w:space="0" w:color="000000"/>
              <w:right w:val="single" w:sz="6" w:space="0" w:color="000000"/>
            </w:tcBorders>
          </w:tcPr>
          <w:p w14:paraId="3B3F91B5" w14:textId="77777777" w:rsidR="005628AE" w:rsidRPr="002052FB" w:rsidRDefault="005628AE" w:rsidP="00A4757E">
            <w:pPr>
              <w:jc w:val="center"/>
              <w:rPr>
                <w:rFonts w:ascii="Arial Narrow" w:eastAsia="Times New Roman" w:hAnsi="Arial Narrow"/>
                <w:b/>
                <w:bCs/>
                <w:sz w:val="13"/>
                <w:szCs w:val="13"/>
              </w:rPr>
            </w:pPr>
            <w:r w:rsidRPr="002052FB">
              <w:rPr>
                <w:rFonts w:ascii="Arial Narrow" w:eastAsia="Times New Roman" w:hAnsi="Arial Narrow"/>
                <w:b/>
                <w:bCs/>
                <w:sz w:val="13"/>
                <w:szCs w:val="13"/>
              </w:rPr>
              <w:t>25 fewer per 1,000</w:t>
            </w:r>
            <w:r w:rsidRPr="002052FB">
              <w:rPr>
                <w:rFonts w:ascii="Arial Narrow" w:eastAsia="Times New Roman" w:hAnsi="Arial Narrow"/>
                <w:sz w:val="13"/>
                <w:szCs w:val="13"/>
              </w:rPr>
              <w:br/>
              <w:t>(</w:t>
            </w:r>
            <w:proofErr w:type="gramStart"/>
            <w:r w:rsidRPr="002052FB">
              <w:rPr>
                <w:rFonts w:ascii="Arial Narrow" w:eastAsia="Times New Roman" w:hAnsi="Arial Narrow"/>
                <w:sz w:val="13"/>
                <w:szCs w:val="13"/>
              </w:rPr>
              <w:t>from  112</w:t>
            </w:r>
            <w:proofErr w:type="gramEnd"/>
            <w:r w:rsidRPr="002052FB">
              <w:rPr>
                <w:rFonts w:ascii="Arial Narrow" w:eastAsia="Times New Roman" w:hAnsi="Arial Narrow"/>
                <w:sz w:val="13"/>
                <w:szCs w:val="13"/>
              </w:rPr>
              <w:t xml:space="preserve"> fewer to 55 more)</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10C5A7A5" w14:textId="77777777" w:rsidR="005628AE" w:rsidRPr="002052FB" w:rsidRDefault="005628AE" w:rsidP="00A4757E">
            <w:pPr>
              <w:jc w:val="center"/>
              <w:rPr>
                <w:rStyle w:val="quality-sign"/>
                <w:rFonts w:ascii="Cambria Math" w:eastAsia="Times New Roman" w:hAnsi="Cambria Math" w:cs="Cambria Math"/>
                <w:sz w:val="21"/>
                <w:szCs w:val="21"/>
              </w:rPr>
            </w:pPr>
            <w:r w:rsidRPr="002052FB">
              <w:rPr>
                <w:rStyle w:val="quality-sign"/>
                <w:rFonts w:ascii="Cambria Math" w:eastAsia="Times New Roman" w:hAnsi="Cambria Math" w:cs="Cambria Math"/>
                <w:sz w:val="21"/>
                <w:szCs w:val="21"/>
              </w:rPr>
              <w:t>⨁⨁</w:t>
            </w:r>
            <w:r w:rsidRPr="002052FB">
              <w:rPr>
                <w:rStyle w:val="quality-sign"/>
                <w:rFonts w:ascii="Segoe UI Symbol" w:eastAsia="Times New Roman" w:hAnsi="Segoe UI Symbol" w:cs="Segoe UI Symbol"/>
                <w:sz w:val="21"/>
                <w:szCs w:val="21"/>
              </w:rPr>
              <w:t>◯◯</w:t>
            </w:r>
            <w:r w:rsidRPr="002052FB">
              <w:rPr>
                <w:rFonts w:ascii="Arial Narrow" w:eastAsia="Times New Roman" w:hAnsi="Arial Narrow"/>
                <w:sz w:val="13"/>
                <w:szCs w:val="13"/>
              </w:rPr>
              <w:br/>
            </w:r>
            <w:r w:rsidRPr="002052FB">
              <w:rPr>
                <w:rStyle w:val="quality-text"/>
                <w:rFonts w:ascii="Arial Narrow" w:eastAsia="Times New Roman" w:hAnsi="Arial Narrow"/>
                <w:sz w:val="13"/>
                <w:szCs w:val="13"/>
              </w:rPr>
              <w:t>LOW</w:t>
            </w:r>
          </w:p>
        </w:tc>
        <w:tc>
          <w:tcPr>
            <w:tcW w:w="288" w:type="pct"/>
            <w:tcBorders>
              <w:top w:val="single" w:sz="6" w:space="0" w:color="000000"/>
              <w:left w:val="single" w:sz="6" w:space="0" w:color="000000"/>
              <w:bottom w:val="single" w:sz="6" w:space="0" w:color="000000"/>
              <w:right w:val="single" w:sz="6" w:space="0" w:color="000000"/>
            </w:tcBorders>
          </w:tcPr>
          <w:p w14:paraId="09BD2515" w14:textId="77777777" w:rsidR="005628AE" w:rsidRPr="00D86A69" w:rsidRDefault="005628AE" w:rsidP="00A4757E">
            <w:pPr>
              <w:jc w:val="center"/>
              <w:rPr>
                <w:rFonts w:ascii="Arial Narrow" w:eastAsia="Times New Roman" w:hAnsi="Arial Narrow"/>
                <w:sz w:val="13"/>
                <w:szCs w:val="13"/>
              </w:rPr>
            </w:pPr>
            <w:r w:rsidRPr="002052FB">
              <w:rPr>
                <w:rFonts w:ascii="Arial Narrow" w:eastAsia="Times New Roman" w:hAnsi="Arial Narrow"/>
                <w:sz w:val="13"/>
                <w:szCs w:val="13"/>
              </w:rPr>
              <w:t>CRITICAL</w:t>
            </w:r>
          </w:p>
        </w:tc>
      </w:tr>
      <w:tr w:rsidR="00B21F33" w14:paraId="2BEA7F3A" w14:textId="77777777" w:rsidTr="002F497E">
        <w:trPr>
          <w:gridBefore w:val="1"/>
          <w:divId w:val="1012880651"/>
          <w:wBefore w:w="3" w:type="pct"/>
          <w:cantSplit/>
        </w:trPr>
        <w:tc>
          <w:tcPr>
            <w:tcW w:w="4997" w:type="pct"/>
            <w:gridSpan w:val="22"/>
            <w:shd w:val="clear" w:color="auto" w:fill="F2F2F2" w:themeFill="background1" w:themeFillShade="F2"/>
            <w:tcMar>
              <w:top w:w="75" w:type="dxa"/>
              <w:left w:w="100" w:type="dxa"/>
              <w:bottom w:w="100" w:type="dxa"/>
              <w:right w:w="100" w:type="dxa"/>
            </w:tcMar>
            <w:vAlign w:val="center"/>
            <w:hideMark/>
          </w:tcPr>
          <w:p w14:paraId="57993747" w14:textId="4F4DD493" w:rsidR="00B21F33" w:rsidRDefault="00F124CB" w:rsidP="00CA087B">
            <w:pPr>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 xml:space="preserve">Functional Survival </w:t>
            </w:r>
            <w:r w:rsidR="00B21F33">
              <w:rPr>
                <w:rStyle w:val="label"/>
                <w:rFonts w:ascii="Arial Narrow" w:eastAsia="Times New Roman" w:hAnsi="Arial Narrow"/>
                <w:b/>
                <w:bCs/>
                <w:color w:val="000000"/>
                <w:sz w:val="13"/>
                <w:szCs w:val="13"/>
                <w:lang w:val="en-US"/>
              </w:rPr>
              <w:t>(CPC ≤ 2)</w:t>
            </w:r>
            <w:r w:rsidR="00B21F33">
              <w:rPr>
                <w:rStyle w:val="label"/>
                <w:rFonts w:ascii="Arial Narrow" w:eastAsia="Times New Roman" w:hAnsi="Arial Narrow"/>
                <w:b/>
                <w:bCs/>
                <w:color w:val="000000"/>
                <w:sz w:val="13"/>
                <w:szCs w:val="13"/>
              </w:rPr>
              <w:t xml:space="preserve"> at ICU discharge </w:t>
            </w:r>
            <w:r w:rsidR="00786B4B">
              <w:rPr>
                <w:rStyle w:val="label"/>
                <w:rFonts w:ascii="Arial Narrow" w:eastAsia="Times New Roman" w:hAnsi="Arial Narrow"/>
                <w:b/>
                <w:bCs/>
                <w:color w:val="000000"/>
                <w:sz w:val="13"/>
                <w:szCs w:val="13"/>
              </w:rPr>
              <w:t>–</w:t>
            </w:r>
            <w:r w:rsidR="00B21F33">
              <w:rPr>
                <w:rStyle w:val="label"/>
                <w:rFonts w:ascii="Arial Narrow" w:eastAsia="Times New Roman" w:hAnsi="Arial Narrow"/>
                <w:b/>
                <w:bCs/>
                <w:color w:val="000000"/>
                <w:sz w:val="13"/>
                <w:szCs w:val="13"/>
                <w:lang w:val="en-US"/>
              </w:rPr>
              <w:t xml:space="preserve"> </w:t>
            </w:r>
            <w:r w:rsidR="00786B4B">
              <w:rPr>
                <w:rStyle w:val="label"/>
                <w:rFonts w:ascii="Arial Narrow" w:eastAsia="Times New Roman" w:hAnsi="Arial Narrow"/>
                <w:b/>
                <w:bCs/>
                <w:color w:val="000000"/>
                <w:sz w:val="13"/>
                <w:szCs w:val="13"/>
                <w:lang w:val="en-US"/>
              </w:rPr>
              <w:t xml:space="preserve">POST ROSC </w:t>
            </w:r>
            <w:r w:rsidR="00B21F33">
              <w:rPr>
                <w:rStyle w:val="label"/>
                <w:rFonts w:ascii="Arial Narrow" w:eastAsia="Times New Roman" w:hAnsi="Arial Narrow"/>
                <w:b/>
                <w:bCs/>
                <w:color w:val="000000"/>
                <w:sz w:val="13"/>
                <w:szCs w:val="13"/>
                <w:lang w:val="en-US"/>
              </w:rPr>
              <w:t>No STEMI shockable- RCT</w:t>
            </w:r>
          </w:p>
        </w:tc>
      </w:tr>
      <w:tr w:rsidR="002F497E" w14:paraId="656006D6" w14:textId="77777777" w:rsidTr="002F497E">
        <w:trPr>
          <w:gridBefore w:val="1"/>
          <w:divId w:val="1012880651"/>
          <w:wBefore w:w="3" w:type="pct"/>
          <w:cantSplit/>
        </w:trPr>
        <w:tc>
          <w:tcPr>
            <w:tcW w:w="293" w:type="pct"/>
            <w:gridSpan w:val="4"/>
            <w:tcBorders>
              <w:top w:val="single" w:sz="6" w:space="0" w:color="000000"/>
              <w:left w:val="single" w:sz="6" w:space="0" w:color="000000"/>
              <w:bottom w:val="single" w:sz="6" w:space="0" w:color="000000"/>
              <w:right w:val="single" w:sz="6" w:space="0" w:color="000000"/>
            </w:tcBorders>
            <w:hideMark/>
          </w:tcPr>
          <w:p w14:paraId="5E1FA524" w14:textId="77777777" w:rsidR="00B21F33" w:rsidRPr="000D2301" w:rsidRDefault="00B21F33" w:rsidP="00CA087B">
            <w:pPr>
              <w:jc w:val="center"/>
              <w:rPr>
                <w:rFonts w:ascii="Arial Narrow" w:eastAsia="Times New Roman" w:hAnsi="Arial Narrow"/>
                <w:color w:val="000000" w:themeColor="text1"/>
                <w:sz w:val="13"/>
                <w:szCs w:val="13"/>
              </w:rPr>
            </w:pPr>
            <w:r w:rsidRPr="000D2301">
              <w:rPr>
                <w:rFonts w:ascii="Arial Narrow" w:eastAsia="Times New Roman" w:hAnsi="Arial Narrow"/>
                <w:color w:val="000000" w:themeColor="text1"/>
                <w:sz w:val="13"/>
                <w:szCs w:val="13"/>
              </w:rPr>
              <w:t xml:space="preserve">1 </w:t>
            </w:r>
          </w:p>
          <w:p w14:paraId="7F0F4472" w14:textId="77777777" w:rsidR="00B21F33" w:rsidRDefault="00B21F33" w:rsidP="00CA087B">
            <w:pPr>
              <w:jc w:val="center"/>
              <w:rPr>
                <w:rFonts w:ascii="Arial Narrow" w:eastAsia="Times New Roman" w:hAnsi="Arial Narrow"/>
                <w:sz w:val="13"/>
                <w:szCs w:val="13"/>
              </w:rPr>
            </w:pPr>
            <w:proofErr w:type="spellStart"/>
            <w:r w:rsidRPr="000D2301">
              <w:rPr>
                <w:rFonts w:ascii="Arial Narrow" w:eastAsia="Times New Roman" w:hAnsi="Arial Narrow"/>
                <w:color w:val="000000" w:themeColor="text1"/>
                <w:sz w:val="13"/>
                <w:szCs w:val="13"/>
                <w:lang w:val="en-US"/>
              </w:rPr>
              <w:t>Lemkes</w:t>
            </w:r>
            <w:proofErr w:type="spellEnd"/>
            <w:r w:rsidRPr="000D2301">
              <w:rPr>
                <w:rFonts w:ascii="Arial Narrow" w:eastAsia="Times New Roman" w:hAnsi="Arial Narrow"/>
                <w:color w:val="000000" w:themeColor="text1"/>
                <w:sz w:val="13"/>
                <w:szCs w:val="13"/>
                <w:lang w:val="en-US"/>
              </w:rPr>
              <w:t xml:space="preserve"> 2019</w:t>
            </w:r>
          </w:p>
        </w:tc>
        <w:tc>
          <w:tcPr>
            <w:tcW w:w="302" w:type="pct"/>
            <w:gridSpan w:val="3"/>
            <w:tcBorders>
              <w:top w:val="single" w:sz="6" w:space="0" w:color="000000"/>
              <w:left w:val="single" w:sz="6" w:space="0" w:color="000000"/>
              <w:bottom w:val="single" w:sz="6" w:space="0" w:color="000000"/>
              <w:right w:val="single" w:sz="6" w:space="0" w:color="000000"/>
            </w:tcBorders>
            <w:hideMark/>
          </w:tcPr>
          <w:p w14:paraId="07C1B89D" w14:textId="77777777" w:rsidR="00B21F33" w:rsidRDefault="00B21F33" w:rsidP="00CA087B">
            <w:pPr>
              <w:jc w:val="center"/>
              <w:rPr>
                <w:rFonts w:ascii="Arial Narrow" w:eastAsia="Times New Roman" w:hAnsi="Arial Narrow"/>
                <w:sz w:val="13"/>
                <w:szCs w:val="13"/>
              </w:rPr>
            </w:pPr>
            <w:r>
              <w:rPr>
                <w:rFonts w:ascii="Arial Narrow" w:eastAsia="Times New Roman" w:hAnsi="Arial Narrow"/>
                <w:sz w:val="13"/>
                <w:szCs w:val="13"/>
              </w:rPr>
              <w:t xml:space="preserve">randomised trials </w:t>
            </w:r>
          </w:p>
        </w:tc>
        <w:tc>
          <w:tcPr>
            <w:tcW w:w="267" w:type="pct"/>
            <w:gridSpan w:val="2"/>
            <w:tcBorders>
              <w:top w:val="single" w:sz="6" w:space="0" w:color="000000"/>
              <w:left w:val="single" w:sz="6" w:space="0" w:color="000000"/>
              <w:bottom w:val="single" w:sz="6" w:space="0" w:color="000000"/>
              <w:right w:val="single" w:sz="6" w:space="0" w:color="000000"/>
            </w:tcBorders>
            <w:hideMark/>
          </w:tcPr>
          <w:p w14:paraId="2DD4016E" w14:textId="77777777" w:rsidR="00B21F33" w:rsidRDefault="00B21F33" w:rsidP="00CA087B">
            <w:pPr>
              <w:jc w:val="center"/>
              <w:rPr>
                <w:rFonts w:ascii="Arial Narrow" w:eastAsia="Times New Roman" w:hAnsi="Arial Narrow"/>
                <w:sz w:val="13"/>
                <w:szCs w:val="13"/>
              </w:rPr>
            </w:pPr>
            <w:r>
              <w:rPr>
                <w:rFonts w:ascii="Arial Narrow" w:eastAsia="Times New Roman" w:hAnsi="Arial Narrow"/>
                <w:sz w:val="13"/>
                <w:szCs w:val="13"/>
              </w:rPr>
              <w:t xml:space="preserve">not serious </w:t>
            </w:r>
          </w:p>
        </w:tc>
        <w:tc>
          <w:tcPr>
            <w:tcW w:w="333" w:type="pct"/>
            <w:gridSpan w:val="2"/>
            <w:tcBorders>
              <w:top w:val="single" w:sz="6" w:space="0" w:color="000000"/>
              <w:left w:val="single" w:sz="6" w:space="0" w:color="000000"/>
              <w:bottom w:val="single" w:sz="6" w:space="0" w:color="000000"/>
              <w:right w:val="single" w:sz="6" w:space="0" w:color="000000"/>
            </w:tcBorders>
            <w:hideMark/>
          </w:tcPr>
          <w:p w14:paraId="39479AC0" w14:textId="77777777" w:rsidR="00B21F33" w:rsidRDefault="00B21F33" w:rsidP="00CA087B">
            <w:pPr>
              <w:jc w:val="center"/>
              <w:rPr>
                <w:rFonts w:ascii="Arial Narrow" w:eastAsia="Times New Roman" w:hAnsi="Arial Narrow"/>
                <w:sz w:val="13"/>
                <w:szCs w:val="13"/>
              </w:rPr>
            </w:pPr>
            <w:r>
              <w:rPr>
                <w:rFonts w:ascii="Arial Narrow" w:eastAsia="Times New Roman" w:hAnsi="Arial Narrow"/>
                <w:sz w:val="13"/>
                <w:szCs w:val="13"/>
              </w:rPr>
              <w:t xml:space="preserve">not serious </w:t>
            </w:r>
          </w:p>
        </w:tc>
        <w:tc>
          <w:tcPr>
            <w:tcW w:w="331" w:type="pct"/>
            <w:gridSpan w:val="2"/>
            <w:tcBorders>
              <w:top w:val="single" w:sz="6" w:space="0" w:color="000000"/>
              <w:left w:val="single" w:sz="6" w:space="0" w:color="000000"/>
              <w:bottom w:val="single" w:sz="6" w:space="0" w:color="000000"/>
              <w:right w:val="single" w:sz="6" w:space="0" w:color="000000"/>
            </w:tcBorders>
            <w:hideMark/>
          </w:tcPr>
          <w:p w14:paraId="0B087DA9" w14:textId="34175BF6" w:rsidR="00B21F33" w:rsidRDefault="00B21F33" w:rsidP="00CA087B">
            <w:pPr>
              <w:jc w:val="center"/>
              <w:rPr>
                <w:rFonts w:ascii="Arial Narrow" w:eastAsia="Times New Roman" w:hAnsi="Arial Narrow"/>
                <w:sz w:val="13"/>
                <w:szCs w:val="13"/>
              </w:rPr>
            </w:pPr>
            <w:r>
              <w:rPr>
                <w:rFonts w:ascii="Arial Narrow" w:eastAsia="Times New Roman" w:hAnsi="Arial Narrow"/>
                <w:sz w:val="13"/>
                <w:szCs w:val="13"/>
              </w:rPr>
              <w:t xml:space="preserve">serious </w:t>
            </w:r>
            <w:r>
              <w:rPr>
                <w:rFonts w:ascii="Arial Narrow" w:eastAsia="Times New Roman" w:hAnsi="Arial Narrow"/>
                <w:sz w:val="13"/>
                <w:szCs w:val="13"/>
                <w:vertAlign w:val="superscript"/>
              </w:rPr>
              <w:t>f</w:t>
            </w:r>
          </w:p>
        </w:tc>
        <w:tc>
          <w:tcPr>
            <w:tcW w:w="332" w:type="pct"/>
            <w:gridSpan w:val="2"/>
            <w:tcBorders>
              <w:top w:val="single" w:sz="6" w:space="0" w:color="000000"/>
              <w:left w:val="single" w:sz="6" w:space="0" w:color="000000"/>
              <w:bottom w:val="single" w:sz="6" w:space="0" w:color="000000"/>
              <w:right w:val="single" w:sz="6" w:space="0" w:color="000000"/>
            </w:tcBorders>
            <w:hideMark/>
          </w:tcPr>
          <w:p w14:paraId="5FC981ED" w14:textId="77777777" w:rsidR="00B21F33" w:rsidRDefault="00B21F33" w:rsidP="00CA087B">
            <w:pPr>
              <w:jc w:val="center"/>
              <w:rPr>
                <w:rFonts w:ascii="Arial Narrow" w:eastAsia="Times New Roman" w:hAnsi="Arial Narrow"/>
                <w:sz w:val="13"/>
                <w:szCs w:val="13"/>
              </w:rPr>
            </w:pPr>
            <w:r>
              <w:rPr>
                <w:rFonts w:ascii="Arial Narrow" w:eastAsia="Times New Roman" w:hAnsi="Arial Narrow"/>
                <w:sz w:val="13"/>
                <w:szCs w:val="13"/>
              </w:rPr>
              <w:t xml:space="preserve">serious </w:t>
            </w:r>
            <w:r>
              <w:rPr>
                <w:rFonts w:ascii="Arial Narrow" w:eastAsia="Times New Roman" w:hAnsi="Arial Narrow"/>
                <w:sz w:val="13"/>
                <w:szCs w:val="13"/>
                <w:vertAlign w:val="superscript"/>
              </w:rPr>
              <w:t>c</w:t>
            </w:r>
          </w:p>
        </w:tc>
        <w:tc>
          <w:tcPr>
            <w:tcW w:w="247" w:type="pct"/>
            <w:tcBorders>
              <w:top w:val="single" w:sz="6" w:space="0" w:color="000000"/>
              <w:left w:val="single" w:sz="6" w:space="0" w:color="000000"/>
              <w:bottom w:val="single" w:sz="6" w:space="0" w:color="000000"/>
              <w:right w:val="single" w:sz="6" w:space="0" w:color="000000"/>
            </w:tcBorders>
            <w:hideMark/>
          </w:tcPr>
          <w:p w14:paraId="508A5084" w14:textId="77777777" w:rsidR="00B21F33" w:rsidRDefault="00B21F33" w:rsidP="00CA087B">
            <w:pPr>
              <w:jc w:val="center"/>
              <w:rPr>
                <w:rFonts w:ascii="Arial Narrow" w:eastAsia="Times New Roman" w:hAnsi="Arial Narrow"/>
                <w:sz w:val="13"/>
                <w:szCs w:val="13"/>
              </w:rPr>
            </w:pPr>
            <w:r>
              <w:rPr>
                <w:rFonts w:ascii="Arial Narrow" w:eastAsia="Times New Roman" w:hAnsi="Arial Narrow"/>
                <w:sz w:val="13"/>
                <w:szCs w:val="13"/>
              </w:rPr>
              <w:t xml:space="preserve">none </w:t>
            </w:r>
          </w:p>
        </w:tc>
        <w:tc>
          <w:tcPr>
            <w:tcW w:w="1210" w:type="pct"/>
            <w:tcBorders>
              <w:top w:val="single" w:sz="6" w:space="0" w:color="000000"/>
              <w:left w:val="single" w:sz="6" w:space="0" w:color="000000"/>
              <w:bottom w:val="single" w:sz="6" w:space="0" w:color="000000"/>
              <w:right w:val="single" w:sz="6" w:space="0" w:color="000000"/>
            </w:tcBorders>
            <w:hideMark/>
          </w:tcPr>
          <w:p w14:paraId="653FB59D" w14:textId="77777777" w:rsidR="00B21F33" w:rsidRDefault="00B21F33" w:rsidP="00CA087B">
            <w:pPr>
              <w:jc w:val="center"/>
              <w:rPr>
                <w:rFonts w:ascii="Arial Narrow" w:eastAsia="Times New Roman" w:hAnsi="Arial Narrow"/>
                <w:sz w:val="13"/>
                <w:szCs w:val="13"/>
              </w:rPr>
            </w:pPr>
            <w:r>
              <w:rPr>
                <w:rFonts w:ascii="Arial Narrow" w:eastAsia="Times New Roman" w:hAnsi="Arial Narrow"/>
                <w:sz w:val="13"/>
                <w:szCs w:val="13"/>
              </w:rPr>
              <w:t xml:space="preserve">133/258 (51.6%) </w:t>
            </w:r>
          </w:p>
        </w:tc>
        <w:tc>
          <w:tcPr>
            <w:tcW w:w="521" w:type="pct"/>
            <w:tcBorders>
              <w:top w:val="single" w:sz="6" w:space="0" w:color="000000"/>
              <w:left w:val="single" w:sz="6" w:space="0" w:color="000000"/>
              <w:bottom w:val="single" w:sz="6" w:space="0" w:color="000000"/>
              <w:right w:val="single" w:sz="6" w:space="0" w:color="000000"/>
            </w:tcBorders>
            <w:hideMark/>
          </w:tcPr>
          <w:p w14:paraId="582723D2" w14:textId="77777777" w:rsidR="00B21F33" w:rsidRDefault="00B21F33" w:rsidP="00CA087B">
            <w:pPr>
              <w:jc w:val="center"/>
              <w:rPr>
                <w:rFonts w:ascii="Arial Narrow" w:eastAsia="Times New Roman" w:hAnsi="Arial Narrow"/>
                <w:sz w:val="13"/>
                <w:szCs w:val="13"/>
              </w:rPr>
            </w:pPr>
            <w:r>
              <w:rPr>
                <w:rStyle w:val="cell-value"/>
                <w:rFonts w:ascii="Arial Narrow" w:eastAsia="Times New Roman" w:hAnsi="Arial Narrow"/>
                <w:sz w:val="13"/>
                <w:szCs w:val="13"/>
              </w:rPr>
              <w:t xml:space="preserve">142/249 (57.0%) </w:t>
            </w:r>
          </w:p>
        </w:tc>
        <w:tc>
          <w:tcPr>
            <w:tcW w:w="249" w:type="pct"/>
            <w:tcBorders>
              <w:top w:val="single" w:sz="6" w:space="0" w:color="000000"/>
              <w:left w:val="single" w:sz="6" w:space="0" w:color="000000"/>
              <w:bottom w:val="single" w:sz="6" w:space="0" w:color="000000"/>
              <w:right w:val="single" w:sz="6" w:space="0" w:color="000000"/>
            </w:tcBorders>
            <w:hideMark/>
          </w:tcPr>
          <w:p w14:paraId="70961CAF" w14:textId="77777777" w:rsidR="00B21F33" w:rsidRDefault="00B21F33" w:rsidP="00CA087B">
            <w:pPr>
              <w:jc w:val="center"/>
              <w:rPr>
                <w:rFonts w:ascii="Arial Narrow" w:eastAsia="Times New Roman" w:hAnsi="Arial Narrow"/>
                <w:sz w:val="13"/>
                <w:szCs w:val="13"/>
              </w:rPr>
            </w:pPr>
            <w:r>
              <w:rPr>
                <w:rStyle w:val="block"/>
                <w:rFonts w:ascii="Arial Narrow" w:eastAsia="Times New Roman" w:hAnsi="Arial Narrow"/>
                <w:b/>
                <w:bCs/>
                <w:sz w:val="13"/>
                <w:szCs w:val="13"/>
              </w:rPr>
              <w:t>OR 0.80</w:t>
            </w:r>
            <w:r>
              <w:rPr>
                <w:rFonts w:ascii="Arial Narrow" w:eastAsia="Times New Roman" w:hAnsi="Arial Narrow"/>
                <w:sz w:val="13"/>
                <w:szCs w:val="13"/>
              </w:rPr>
              <w:br/>
            </w:r>
            <w:r>
              <w:rPr>
                <w:rStyle w:val="cell"/>
                <w:rFonts w:ascii="Arial Narrow" w:eastAsia="Times New Roman" w:hAnsi="Arial Narrow"/>
                <w:sz w:val="13"/>
                <w:szCs w:val="13"/>
              </w:rPr>
              <w:t>(0.56 to 1.14)</w:t>
            </w:r>
            <w:r>
              <w:rPr>
                <w:rFonts w:ascii="Arial Narrow" w:eastAsia="Times New Roman" w:hAnsi="Arial Narrow"/>
                <w:sz w:val="13"/>
                <w:szCs w:val="13"/>
              </w:rPr>
              <w:t xml:space="preserve"> </w:t>
            </w:r>
          </w:p>
        </w:tc>
        <w:tc>
          <w:tcPr>
            <w:tcW w:w="241" w:type="pct"/>
            <w:tcBorders>
              <w:top w:val="single" w:sz="6" w:space="0" w:color="000000"/>
              <w:left w:val="single" w:sz="6" w:space="0" w:color="000000"/>
              <w:bottom w:val="single" w:sz="6" w:space="0" w:color="000000"/>
              <w:right w:val="single" w:sz="6" w:space="0" w:color="000000"/>
            </w:tcBorders>
            <w:hideMark/>
          </w:tcPr>
          <w:p w14:paraId="49D746E8" w14:textId="77777777" w:rsidR="00B21F33" w:rsidRDefault="00B21F33" w:rsidP="00CA087B">
            <w:pPr>
              <w:jc w:val="center"/>
              <w:rPr>
                <w:rFonts w:ascii="Arial Narrow" w:eastAsia="Times New Roman" w:hAnsi="Arial Narrow"/>
                <w:sz w:val="13"/>
                <w:szCs w:val="13"/>
              </w:rPr>
            </w:pPr>
            <w:r>
              <w:rPr>
                <w:rFonts w:ascii="Arial Narrow" w:eastAsia="Times New Roman" w:hAnsi="Arial Narrow"/>
                <w:b/>
                <w:bCs/>
                <w:sz w:val="13"/>
                <w:szCs w:val="13"/>
              </w:rPr>
              <w:t>55 fewer per 1,000</w:t>
            </w:r>
            <w:r>
              <w:rPr>
                <w:rFonts w:ascii="Arial Narrow" w:eastAsia="Times New Roman" w:hAnsi="Arial Narrow"/>
                <w:sz w:val="13"/>
                <w:szCs w:val="13"/>
              </w:rPr>
              <w:br/>
              <w:t xml:space="preserve">(from 144 fewer to 32 more) </w:t>
            </w:r>
          </w:p>
        </w:tc>
        <w:tc>
          <w:tcPr>
            <w:tcW w:w="385" w:type="pct"/>
            <w:tcBorders>
              <w:top w:val="single" w:sz="6" w:space="0" w:color="000000"/>
              <w:left w:val="single" w:sz="6" w:space="0" w:color="000000"/>
              <w:bottom w:val="single" w:sz="6" w:space="0" w:color="000000"/>
              <w:right w:val="single" w:sz="6" w:space="0" w:color="000000"/>
            </w:tcBorders>
            <w:hideMark/>
          </w:tcPr>
          <w:p w14:paraId="62C80A52" w14:textId="77777777" w:rsidR="00B21F33" w:rsidRDefault="00B21F33" w:rsidP="00CA087B">
            <w:pPr>
              <w:jc w:val="center"/>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LOW</w:t>
            </w:r>
            <w:r>
              <w:rPr>
                <w:rFonts w:ascii="Arial Narrow" w:eastAsia="Times New Roman" w:hAnsi="Arial Narrow"/>
                <w:sz w:val="13"/>
                <w:szCs w:val="13"/>
              </w:rPr>
              <w:t xml:space="preserve"> </w:t>
            </w:r>
          </w:p>
        </w:tc>
        <w:tc>
          <w:tcPr>
            <w:tcW w:w="288" w:type="pct"/>
            <w:tcBorders>
              <w:top w:val="single" w:sz="6" w:space="0" w:color="000000"/>
              <w:left w:val="single" w:sz="6" w:space="0" w:color="000000"/>
              <w:bottom w:val="single" w:sz="6" w:space="0" w:color="000000"/>
              <w:right w:val="single" w:sz="6" w:space="0" w:color="000000"/>
            </w:tcBorders>
            <w:hideMark/>
          </w:tcPr>
          <w:p w14:paraId="2F40D60A" w14:textId="77777777" w:rsidR="00B21F33" w:rsidRDefault="00B21F33" w:rsidP="00CA087B">
            <w:pPr>
              <w:jc w:val="center"/>
              <w:rPr>
                <w:rFonts w:ascii="Arial Narrow" w:eastAsia="Times New Roman" w:hAnsi="Arial Narrow"/>
                <w:sz w:val="13"/>
                <w:szCs w:val="13"/>
              </w:rPr>
            </w:pPr>
            <w:r>
              <w:rPr>
                <w:rFonts w:ascii="Arial Narrow" w:eastAsia="Times New Roman" w:hAnsi="Arial Narrow"/>
                <w:sz w:val="13"/>
                <w:szCs w:val="13"/>
              </w:rPr>
              <w:t xml:space="preserve">CRITICAL </w:t>
            </w:r>
          </w:p>
        </w:tc>
      </w:tr>
      <w:tr w:rsidR="002A5BDB" w14:paraId="1B7F4A51" w14:textId="77777777" w:rsidTr="002F497E">
        <w:trPr>
          <w:divId w:val="1012880651"/>
          <w:cantSplit/>
        </w:trPr>
        <w:tc>
          <w:tcPr>
            <w:tcW w:w="5000" w:type="pct"/>
            <w:gridSpan w:val="23"/>
            <w:shd w:val="clear" w:color="auto" w:fill="F2F2F2" w:themeFill="background1" w:themeFillShade="F2"/>
            <w:tcMar>
              <w:top w:w="75" w:type="dxa"/>
              <w:left w:w="100" w:type="dxa"/>
              <w:bottom w:w="100" w:type="dxa"/>
              <w:right w:w="100" w:type="dxa"/>
            </w:tcMar>
            <w:vAlign w:val="center"/>
            <w:hideMark/>
          </w:tcPr>
          <w:p w14:paraId="49429C9F" w14:textId="77E0FBB7" w:rsidR="002A5BDB" w:rsidRDefault="00F124CB" w:rsidP="002A5BDB">
            <w:pPr>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Functional Survival</w:t>
            </w:r>
            <w:r w:rsidR="002A5BDB">
              <w:rPr>
                <w:rStyle w:val="label"/>
                <w:rFonts w:ascii="Arial Narrow" w:eastAsia="Times New Roman" w:hAnsi="Arial Narrow"/>
                <w:b/>
                <w:bCs/>
                <w:color w:val="000000"/>
                <w:sz w:val="13"/>
                <w:szCs w:val="13"/>
                <w:lang w:val="en-US"/>
              </w:rPr>
              <w:t xml:space="preserve"> (CPC ≤ 2)</w:t>
            </w:r>
            <w:r w:rsidR="002A5BDB">
              <w:rPr>
                <w:rStyle w:val="label"/>
                <w:rFonts w:ascii="Arial Narrow" w:eastAsia="Times New Roman" w:hAnsi="Arial Narrow"/>
                <w:b/>
                <w:bCs/>
                <w:color w:val="000000"/>
                <w:sz w:val="13"/>
                <w:szCs w:val="13"/>
              </w:rPr>
              <w:t xml:space="preserve"> at 90 days-</w:t>
            </w:r>
            <w:r w:rsidR="002A5BDB">
              <w:rPr>
                <w:rStyle w:val="label"/>
                <w:rFonts w:ascii="Arial Narrow" w:eastAsia="Times New Roman" w:hAnsi="Arial Narrow"/>
                <w:b/>
                <w:bCs/>
                <w:color w:val="000000"/>
                <w:sz w:val="13"/>
                <w:szCs w:val="13"/>
                <w:lang w:val="en-US"/>
              </w:rPr>
              <w:t xml:space="preserve"> POST ROSC No STEMI shockable- RCT</w:t>
            </w:r>
          </w:p>
        </w:tc>
      </w:tr>
      <w:tr w:rsidR="002F497E" w14:paraId="6D89AFD6" w14:textId="77777777" w:rsidTr="002F497E">
        <w:trPr>
          <w:divId w:val="1012880651"/>
          <w:cantSplit/>
        </w:trPr>
        <w:tc>
          <w:tcPr>
            <w:tcW w:w="291" w:type="pct"/>
            <w:gridSpan w:val="3"/>
            <w:tcBorders>
              <w:top w:val="single" w:sz="6" w:space="0" w:color="000000"/>
              <w:left w:val="single" w:sz="6" w:space="0" w:color="000000"/>
              <w:bottom w:val="single" w:sz="6" w:space="0" w:color="000000"/>
              <w:right w:val="single" w:sz="6" w:space="0" w:color="000000"/>
            </w:tcBorders>
            <w:hideMark/>
          </w:tcPr>
          <w:p w14:paraId="7D52D4FF" w14:textId="77777777" w:rsidR="002A5BDB" w:rsidRPr="000D2301" w:rsidRDefault="002A5BDB" w:rsidP="002A5BDB">
            <w:pPr>
              <w:jc w:val="center"/>
              <w:rPr>
                <w:rFonts w:ascii="Arial Narrow" w:eastAsia="Times New Roman" w:hAnsi="Arial Narrow"/>
                <w:color w:val="000000" w:themeColor="text1"/>
                <w:sz w:val="13"/>
                <w:szCs w:val="13"/>
              </w:rPr>
            </w:pPr>
            <w:r w:rsidRPr="000D2301">
              <w:rPr>
                <w:rFonts w:ascii="Arial Narrow" w:eastAsia="Times New Roman" w:hAnsi="Arial Narrow"/>
                <w:color w:val="000000" w:themeColor="text1"/>
                <w:sz w:val="13"/>
                <w:szCs w:val="13"/>
              </w:rPr>
              <w:lastRenderedPageBreak/>
              <w:t xml:space="preserve">1 </w:t>
            </w:r>
          </w:p>
          <w:p w14:paraId="6DC23717" w14:textId="77777777" w:rsidR="002A5BDB" w:rsidRDefault="002A5BDB" w:rsidP="002A5BDB">
            <w:pPr>
              <w:jc w:val="center"/>
              <w:rPr>
                <w:rFonts w:ascii="Arial Narrow" w:eastAsia="Times New Roman" w:hAnsi="Arial Narrow"/>
                <w:sz w:val="13"/>
                <w:szCs w:val="13"/>
              </w:rPr>
            </w:pPr>
            <w:proofErr w:type="spellStart"/>
            <w:r w:rsidRPr="000D2301">
              <w:rPr>
                <w:rFonts w:ascii="Arial Narrow" w:eastAsia="Times New Roman" w:hAnsi="Arial Narrow"/>
                <w:color w:val="000000" w:themeColor="text1"/>
                <w:sz w:val="13"/>
                <w:szCs w:val="13"/>
                <w:lang w:val="en-US"/>
              </w:rPr>
              <w:t>Lemkes</w:t>
            </w:r>
            <w:proofErr w:type="spellEnd"/>
            <w:r w:rsidRPr="000D2301">
              <w:rPr>
                <w:rFonts w:ascii="Arial Narrow" w:eastAsia="Times New Roman" w:hAnsi="Arial Narrow"/>
                <w:color w:val="000000" w:themeColor="text1"/>
                <w:sz w:val="13"/>
                <w:szCs w:val="13"/>
                <w:lang w:val="en-US"/>
              </w:rPr>
              <w:t xml:space="preserve"> 2019</w:t>
            </w:r>
          </w:p>
        </w:tc>
        <w:tc>
          <w:tcPr>
            <w:tcW w:w="305" w:type="pct"/>
            <w:gridSpan w:val="4"/>
            <w:tcBorders>
              <w:top w:val="single" w:sz="6" w:space="0" w:color="000000"/>
              <w:left w:val="single" w:sz="6" w:space="0" w:color="000000"/>
              <w:bottom w:val="single" w:sz="6" w:space="0" w:color="000000"/>
              <w:right w:val="single" w:sz="6" w:space="0" w:color="000000"/>
            </w:tcBorders>
            <w:hideMark/>
          </w:tcPr>
          <w:p w14:paraId="4EC86251" w14:textId="77777777" w:rsidR="002A5BDB" w:rsidRDefault="002A5BDB" w:rsidP="002A5BDB">
            <w:pPr>
              <w:jc w:val="center"/>
              <w:rPr>
                <w:rFonts w:ascii="Arial Narrow" w:eastAsia="Times New Roman" w:hAnsi="Arial Narrow"/>
                <w:sz w:val="13"/>
                <w:szCs w:val="13"/>
              </w:rPr>
            </w:pPr>
            <w:r>
              <w:rPr>
                <w:rFonts w:ascii="Arial Narrow" w:eastAsia="Times New Roman" w:hAnsi="Arial Narrow"/>
                <w:sz w:val="13"/>
                <w:szCs w:val="13"/>
              </w:rPr>
              <w:t xml:space="preserve">randomised trials </w:t>
            </w:r>
          </w:p>
        </w:tc>
        <w:tc>
          <w:tcPr>
            <w:tcW w:w="269" w:type="pct"/>
            <w:gridSpan w:val="3"/>
            <w:tcBorders>
              <w:top w:val="single" w:sz="6" w:space="0" w:color="000000"/>
              <w:left w:val="single" w:sz="6" w:space="0" w:color="000000"/>
              <w:bottom w:val="single" w:sz="6" w:space="0" w:color="000000"/>
              <w:right w:val="single" w:sz="6" w:space="0" w:color="000000"/>
            </w:tcBorders>
            <w:hideMark/>
          </w:tcPr>
          <w:p w14:paraId="7870AC17" w14:textId="77777777" w:rsidR="002A5BDB" w:rsidRDefault="002A5BDB" w:rsidP="002A5BDB">
            <w:pPr>
              <w:jc w:val="center"/>
              <w:rPr>
                <w:rFonts w:ascii="Arial Narrow" w:eastAsia="Times New Roman" w:hAnsi="Arial Narrow"/>
                <w:sz w:val="13"/>
                <w:szCs w:val="13"/>
              </w:rPr>
            </w:pPr>
            <w:r>
              <w:rPr>
                <w:rFonts w:ascii="Arial Narrow" w:eastAsia="Times New Roman" w:hAnsi="Arial Narrow"/>
                <w:sz w:val="13"/>
                <w:szCs w:val="13"/>
              </w:rPr>
              <w:t xml:space="preserve">not serious </w:t>
            </w:r>
          </w:p>
        </w:tc>
        <w:tc>
          <w:tcPr>
            <w:tcW w:w="333" w:type="pct"/>
            <w:gridSpan w:val="2"/>
            <w:tcBorders>
              <w:top w:val="single" w:sz="6" w:space="0" w:color="000000"/>
              <w:left w:val="single" w:sz="6" w:space="0" w:color="000000"/>
              <w:bottom w:val="single" w:sz="6" w:space="0" w:color="000000"/>
              <w:right w:val="single" w:sz="6" w:space="0" w:color="000000"/>
            </w:tcBorders>
            <w:hideMark/>
          </w:tcPr>
          <w:p w14:paraId="1586F96D" w14:textId="77777777" w:rsidR="002A5BDB" w:rsidRDefault="002A5BDB" w:rsidP="002A5BDB">
            <w:pPr>
              <w:jc w:val="center"/>
              <w:rPr>
                <w:rFonts w:ascii="Arial Narrow" w:eastAsia="Times New Roman" w:hAnsi="Arial Narrow"/>
                <w:sz w:val="13"/>
                <w:szCs w:val="13"/>
              </w:rPr>
            </w:pPr>
            <w:r>
              <w:rPr>
                <w:rFonts w:ascii="Arial Narrow" w:eastAsia="Times New Roman" w:hAnsi="Arial Narrow"/>
                <w:sz w:val="13"/>
                <w:szCs w:val="13"/>
              </w:rPr>
              <w:t xml:space="preserve">not serious </w:t>
            </w:r>
          </w:p>
        </w:tc>
        <w:tc>
          <w:tcPr>
            <w:tcW w:w="331" w:type="pct"/>
            <w:gridSpan w:val="2"/>
            <w:tcBorders>
              <w:top w:val="single" w:sz="6" w:space="0" w:color="000000"/>
              <w:left w:val="single" w:sz="6" w:space="0" w:color="000000"/>
              <w:bottom w:val="single" w:sz="6" w:space="0" w:color="000000"/>
              <w:right w:val="single" w:sz="6" w:space="0" w:color="000000"/>
            </w:tcBorders>
            <w:hideMark/>
          </w:tcPr>
          <w:p w14:paraId="761B82DE" w14:textId="7F2FB678" w:rsidR="002A5BDB" w:rsidRDefault="002A5BDB" w:rsidP="002A5BDB">
            <w:pPr>
              <w:jc w:val="center"/>
              <w:rPr>
                <w:rFonts w:ascii="Arial Narrow" w:eastAsia="Times New Roman" w:hAnsi="Arial Narrow"/>
                <w:sz w:val="13"/>
                <w:szCs w:val="13"/>
              </w:rPr>
            </w:pPr>
            <w:r>
              <w:rPr>
                <w:rFonts w:ascii="Arial Narrow" w:eastAsia="Times New Roman" w:hAnsi="Arial Narrow"/>
                <w:sz w:val="13"/>
                <w:szCs w:val="13"/>
              </w:rPr>
              <w:t xml:space="preserve">serious </w:t>
            </w:r>
            <w:r>
              <w:rPr>
                <w:rFonts w:ascii="Arial Narrow" w:eastAsia="Times New Roman" w:hAnsi="Arial Narrow"/>
                <w:sz w:val="13"/>
                <w:szCs w:val="13"/>
                <w:vertAlign w:val="superscript"/>
              </w:rPr>
              <w:t>f</w:t>
            </w:r>
          </w:p>
        </w:tc>
        <w:tc>
          <w:tcPr>
            <w:tcW w:w="332" w:type="pct"/>
            <w:gridSpan w:val="2"/>
            <w:tcBorders>
              <w:top w:val="single" w:sz="6" w:space="0" w:color="000000"/>
              <w:left w:val="single" w:sz="6" w:space="0" w:color="000000"/>
              <w:bottom w:val="single" w:sz="6" w:space="0" w:color="000000"/>
              <w:right w:val="single" w:sz="6" w:space="0" w:color="000000"/>
            </w:tcBorders>
            <w:hideMark/>
          </w:tcPr>
          <w:p w14:paraId="1878684D" w14:textId="77777777" w:rsidR="002A5BDB" w:rsidRDefault="002A5BDB" w:rsidP="002A5BDB">
            <w:pPr>
              <w:jc w:val="center"/>
              <w:rPr>
                <w:rFonts w:ascii="Arial Narrow" w:eastAsia="Times New Roman" w:hAnsi="Arial Narrow"/>
                <w:sz w:val="13"/>
                <w:szCs w:val="13"/>
              </w:rPr>
            </w:pPr>
            <w:r>
              <w:rPr>
                <w:rFonts w:ascii="Arial Narrow" w:eastAsia="Times New Roman" w:hAnsi="Arial Narrow"/>
                <w:sz w:val="13"/>
                <w:szCs w:val="13"/>
              </w:rPr>
              <w:t xml:space="preserve">serious </w:t>
            </w:r>
            <w:r>
              <w:rPr>
                <w:rFonts w:ascii="Arial Narrow" w:eastAsia="Times New Roman" w:hAnsi="Arial Narrow"/>
                <w:sz w:val="13"/>
                <w:szCs w:val="13"/>
                <w:vertAlign w:val="superscript"/>
              </w:rPr>
              <w:t>c</w:t>
            </w:r>
          </w:p>
        </w:tc>
        <w:tc>
          <w:tcPr>
            <w:tcW w:w="247" w:type="pct"/>
            <w:tcBorders>
              <w:top w:val="single" w:sz="6" w:space="0" w:color="000000"/>
              <w:left w:val="single" w:sz="6" w:space="0" w:color="000000"/>
              <w:bottom w:val="single" w:sz="6" w:space="0" w:color="000000"/>
              <w:right w:val="single" w:sz="6" w:space="0" w:color="000000"/>
            </w:tcBorders>
            <w:hideMark/>
          </w:tcPr>
          <w:p w14:paraId="5E4609F1" w14:textId="77777777" w:rsidR="002A5BDB" w:rsidRDefault="002A5BDB" w:rsidP="002A5BDB">
            <w:pPr>
              <w:jc w:val="center"/>
              <w:rPr>
                <w:rFonts w:ascii="Arial Narrow" w:eastAsia="Times New Roman" w:hAnsi="Arial Narrow"/>
                <w:sz w:val="13"/>
                <w:szCs w:val="13"/>
              </w:rPr>
            </w:pPr>
            <w:r>
              <w:rPr>
                <w:rFonts w:ascii="Arial Narrow" w:eastAsia="Times New Roman" w:hAnsi="Arial Narrow"/>
                <w:sz w:val="13"/>
                <w:szCs w:val="13"/>
              </w:rPr>
              <w:t xml:space="preserve">none </w:t>
            </w:r>
          </w:p>
        </w:tc>
        <w:tc>
          <w:tcPr>
            <w:tcW w:w="1210" w:type="pct"/>
            <w:tcBorders>
              <w:top w:val="single" w:sz="6" w:space="0" w:color="000000"/>
              <w:left w:val="single" w:sz="6" w:space="0" w:color="000000"/>
              <w:bottom w:val="single" w:sz="6" w:space="0" w:color="000000"/>
              <w:right w:val="single" w:sz="6" w:space="0" w:color="000000"/>
            </w:tcBorders>
            <w:hideMark/>
          </w:tcPr>
          <w:p w14:paraId="3FF856B1" w14:textId="77777777" w:rsidR="002A5BDB" w:rsidRPr="00DF1599" w:rsidRDefault="002A5BDB" w:rsidP="002A5BDB">
            <w:pPr>
              <w:jc w:val="center"/>
              <w:rPr>
                <w:rFonts w:ascii="Arial Narrow" w:eastAsia="Times New Roman" w:hAnsi="Arial Narrow"/>
                <w:sz w:val="13"/>
                <w:szCs w:val="13"/>
              </w:rPr>
            </w:pPr>
            <w:r w:rsidRPr="00DF1599">
              <w:rPr>
                <w:rFonts w:ascii="Arial Narrow" w:eastAsia="Times New Roman" w:hAnsi="Arial Narrow"/>
                <w:sz w:val="13"/>
                <w:szCs w:val="13"/>
              </w:rPr>
              <w:t xml:space="preserve">176/273 (64.5%) </w:t>
            </w:r>
          </w:p>
        </w:tc>
        <w:tc>
          <w:tcPr>
            <w:tcW w:w="521" w:type="pct"/>
            <w:tcBorders>
              <w:top w:val="single" w:sz="6" w:space="0" w:color="000000"/>
              <w:left w:val="single" w:sz="6" w:space="0" w:color="000000"/>
              <w:bottom w:val="single" w:sz="6" w:space="0" w:color="000000"/>
              <w:right w:val="single" w:sz="6" w:space="0" w:color="000000"/>
            </w:tcBorders>
            <w:hideMark/>
          </w:tcPr>
          <w:p w14:paraId="35228C9C" w14:textId="77777777" w:rsidR="002A5BDB" w:rsidRPr="00DF1599" w:rsidRDefault="002A5BDB" w:rsidP="002A5BDB">
            <w:pPr>
              <w:jc w:val="center"/>
              <w:rPr>
                <w:rFonts w:ascii="Arial Narrow" w:eastAsia="Times New Roman" w:hAnsi="Arial Narrow"/>
                <w:sz w:val="13"/>
                <w:szCs w:val="13"/>
              </w:rPr>
            </w:pPr>
            <w:r w:rsidRPr="00DF1599">
              <w:rPr>
                <w:rStyle w:val="cell-value"/>
                <w:rFonts w:ascii="Arial Narrow" w:eastAsia="Times New Roman" w:hAnsi="Arial Narrow"/>
                <w:sz w:val="13"/>
                <w:szCs w:val="13"/>
              </w:rPr>
              <w:t xml:space="preserve">178/265 (67.2%) </w:t>
            </w:r>
          </w:p>
        </w:tc>
        <w:tc>
          <w:tcPr>
            <w:tcW w:w="249" w:type="pct"/>
            <w:tcBorders>
              <w:top w:val="single" w:sz="6" w:space="0" w:color="000000"/>
              <w:left w:val="single" w:sz="6" w:space="0" w:color="000000"/>
              <w:bottom w:val="single" w:sz="6" w:space="0" w:color="000000"/>
              <w:right w:val="single" w:sz="6" w:space="0" w:color="000000"/>
            </w:tcBorders>
            <w:hideMark/>
          </w:tcPr>
          <w:p w14:paraId="0978FB04" w14:textId="77777777" w:rsidR="002A5BDB" w:rsidRDefault="002A5BDB" w:rsidP="002A5BDB">
            <w:pPr>
              <w:jc w:val="center"/>
              <w:rPr>
                <w:rFonts w:ascii="Arial Narrow" w:eastAsia="Times New Roman" w:hAnsi="Arial Narrow"/>
                <w:sz w:val="13"/>
                <w:szCs w:val="13"/>
              </w:rPr>
            </w:pPr>
            <w:r>
              <w:rPr>
                <w:rStyle w:val="block"/>
                <w:rFonts w:ascii="Arial Narrow" w:eastAsia="Times New Roman" w:hAnsi="Arial Narrow"/>
                <w:b/>
                <w:bCs/>
                <w:sz w:val="13"/>
                <w:szCs w:val="13"/>
              </w:rPr>
              <w:t>OR 0.94</w:t>
            </w:r>
            <w:r>
              <w:rPr>
                <w:rFonts w:ascii="Arial Narrow" w:eastAsia="Times New Roman" w:hAnsi="Arial Narrow"/>
                <w:sz w:val="13"/>
                <w:szCs w:val="13"/>
              </w:rPr>
              <w:br/>
            </w:r>
            <w:r>
              <w:rPr>
                <w:rStyle w:val="cell"/>
                <w:rFonts w:ascii="Arial Narrow" w:eastAsia="Times New Roman" w:hAnsi="Arial Narrow"/>
                <w:sz w:val="13"/>
                <w:szCs w:val="13"/>
              </w:rPr>
              <w:t>(0.66 to 1.33)</w:t>
            </w:r>
            <w:r>
              <w:rPr>
                <w:rFonts w:ascii="Arial Narrow" w:eastAsia="Times New Roman" w:hAnsi="Arial Narrow"/>
                <w:sz w:val="13"/>
                <w:szCs w:val="13"/>
              </w:rPr>
              <w:t xml:space="preserve"> </w:t>
            </w:r>
          </w:p>
        </w:tc>
        <w:tc>
          <w:tcPr>
            <w:tcW w:w="241" w:type="pct"/>
            <w:tcBorders>
              <w:top w:val="single" w:sz="6" w:space="0" w:color="000000"/>
              <w:left w:val="single" w:sz="6" w:space="0" w:color="000000"/>
              <w:bottom w:val="single" w:sz="6" w:space="0" w:color="000000"/>
              <w:right w:val="single" w:sz="6" w:space="0" w:color="000000"/>
            </w:tcBorders>
            <w:hideMark/>
          </w:tcPr>
          <w:p w14:paraId="014280BA" w14:textId="77777777" w:rsidR="002A5BDB" w:rsidRDefault="002A5BDB" w:rsidP="002A5BDB">
            <w:pPr>
              <w:jc w:val="center"/>
              <w:rPr>
                <w:rFonts w:ascii="Arial Narrow" w:eastAsia="Times New Roman" w:hAnsi="Arial Narrow"/>
                <w:sz w:val="13"/>
                <w:szCs w:val="13"/>
              </w:rPr>
            </w:pPr>
            <w:r>
              <w:rPr>
                <w:rFonts w:ascii="Arial Narrow" w:eastAsia="Times New Roman" w:hAnsi="Arial Narrow"/>
                <w:b/>
                <w:bCs/>
                <w:sz w:val="13"/>
                <w:szCs w:val="13"/>
              </w:rPr>
              <w:t>14 fewer per 1,000</w:t>
            </w:r>
            <w:r>
              <w:rPr>
                <w:rFonts w:ascii="Arial Narrow" w:eastAsia="Times New Roman" w:hAnsi="Arial Narrow"/>
                <w:sz w:val="13"/>
                <w:szCs w:val="13"/>
              </w:rPr>
              <w:br/>
              <w:t xml:space="preserve">(from 97 fewer to 60 more) </w:t>
            </w:r>
          </w:p>
        </w:tc>
        <w:tc>
          <w:tcPr>
            <w:tcW w:w="385" w:type="pct"/>
            <w:tcBorders>
              <w:top w:val="single" w:sz="6" w:space="0" w:color="000000"/>
              <w:left w:val="single" w:sz="6" w:space="0" w:color="000000"/>
              <w:bottom w:val="single" w:sz="6" w:space="0" w:color="000000"/>
              <w:right w:val="single" w:sz="6" w:space="0" w:color="000000"/>
            </w:tcBorders>
            <w:hideMark/>
          </w:tcPr>
          <w:p w14:paraId="6F5122DA" w14:textId="77777777" w:rsidR="002A5BDB" w:rsidRDefault="002A5BDB" w:rsidP="002A5BDB">
            <w:pPr>
              <w:jc w:val="center"/>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LOW</w:t>
            </w:r>
            <w:r>
              <w:rPr>
                <w:rFonts w:ascii="Arial Narrow" w:eastAsia="Times New Roman" w:hAnsi="Arial Narrow"/>
                <w:sz w:val="13"/>
                <w:szCs w:val="13"/>
              </w:rPr>
              <w:t xml:space="preserve"> </w:t>
            </w:r>
          </w:p>
        </w:tc>
        <w:tc>
          <w:tcPr>
            <w:tcW w:w="288" w:type="pct"/>
            <w:tcBorders>
              <w:top w:val="single" w:sz="6" w:space="0" w:color="000000"/>
              <w:left w:val="single" w:sz="6" w:space="0" w:color="000000"/>
              <w:bottom w:val="single" w:sz="6" w:space="0" w:color="000000"/>
              <w:right w:val="single" w:sz="6" w:space="0" w:color="000000"/>
            </w:tcBorders>
            <w:hideMark/>
          </w:tcPr>
          <w:p w14:paraId="16B309BF" w14:textId="77777777" w:rsidR="002A5BDB" w:rsidRDefault="002A5BDB" w:rsidP="002A5BDB">
            <w:pPr>
              <w:jc w:val="center"/>
              <w:rPr>
                <w:rFonts w:ascii="Arial Narrow" w:eastAsia="Times New Roman" w:hAnsi="Arial Narrow"/>
                <w:sz w:val="13"/>
                <w:szCs w:val="13"/>
              </w:rPr>
            </w:pPr>
            <w:r>
              <w:rPr>
                <w:rFonts w:ascii="Arial Narrow" w:eastAsia="Times New Roman" w:hAnsi="Arial Narrow"/>
                <w:sz w:val="13"/>
                <w:szCs w:val="13"/>
              </w:rPr>
              <w:t xml:space="preserve">CRITICAL </w:t>
            </w:r>
          </w:p>
        </w:tc>
      </w:tr>
      <w:tr w:rsidR="005628AE" w14:paraId="76924C89" w14:textId="77777777" w:rsidTr="002F497E">
        <w:trPr>
          <w:divId w:val="1012880651"/>
          <w:cantSplit/>
        </w:trPr>
        <w:tc>
          <w:tcPr>
            <w:tcW w:w="5000" w:type="pct"/>
            <w:gridSpan w:val="23"/>
            <w:tcBorders>
              <w:top w:val="single" w:sz="6" w:space="0" w:color="000000"/>
              <w:bottom w:val="single" w:sz="6" w:space="0" w:color="000000"/>
            </w:tcBorders>
            <w:shd w:val="clear" w:color="auto" w:fill="F2F2F2" w:themeFill="background1" w:themeFillShade="F2"/>
          </w:tcPr>
          <w:p w14:paraId="08350F22" w14:textId="77777777" w:rsidR="005628AE" w:rsidRPr="00F124CB" w:rsidRDefault="005628AE" w:rsidP="00A4757E">
            <w:pPr>
              <w:rPr>
                <w:rFonts w:ascii="Arial Narrow" w:eastAsia="Times New Roman" w:hAnsi="Arial Narrow"/>
                <w:b/>
                <w:bCs/>
                <w:sz w:val="13"/>
                <w:szCs w:val="13"/>
              </w:rPr>
            </w:pPr>
            <w:r w:rsidRPr="00F124CB">
              <w:rPr>
                <w:rFonts w:ascii="Arial Narrow" w:eastAsia="Times New Roman" w:hAnsi="Arial Narrow"/>
                <w:b/>
                <w:bCs/>
                <w:sz w:val="13"/>
                <w:szCs w:val="13"/>
              </w:rPr>
              <w:t>Quality of life RAND-36 Physical</w:t>
            </w:r>
          </w:p>
        </w:tc>
      </w:tr>
      <w:tr w:rsidR="002F497E" w14:paraId="038996A1" w14:textId="77777777" w:rsidTr="002F497E">
        <w:trPr>
          <w:divId w:val="1012880651"/>
          <w:cantSplit/>
        </w:trPr>
        <w:tc>
          <w:tcPr>
            <w:tcW w:w="288" w:type="pct"/>
            <w:gridSpan w:val="2"/>
            <w:tcBorders>
              <w:top w:val="single" w:sz="6" w:space="0" w:color="000000"/>
              <w:left w:val="single" w:sz="6" w:space="0" w:color="000000"/>
              <w:bottom w:val="single" w:sz="6" w:space="0" w:color="000000"/>
              <w:right w:val="single" w:sz="6" w:space="0" w:color="000000"/>
            </w:tcBorders>
          </w:tcPr>
          <w:p w14:paraId="658F2505" w14:textId="77777777" w:rsidR="005628AE" w:rsidRPr="00D86A69" w:rsidRDefault="005628AE" w:rsidP="00A4757E">
            <w:pPr>
              <w:jc w:val="center"/>
              <w:rPr>
                <w:rFonts w:ascii="Arial Narrow" w:eastAsia="Times New Roman" w:hAnsi="Arial Narrow"/>
                <w:color w:val="000000" w:themeColor="text1"/>
                <w:sz w:val="13"/>
                <w:szCs w:val="13"/>
              </w:rPr>
            </w:pPr>
            <w:proofErr w:type="spellStart"/>
            <w:r>
              <w:rPr>
                <w:rFonts w:ascii="Arial Narrow" w:eastAsia="Times New Roman" w:hAnsi="Arial Narrow"/>
                <w:color w:val="000000" w:themeColor="text1"/>
                <w:sz w:val="13"/>
                <w:szCs w:val="13"/>
              </w:rPr>
              <w:t>Lemkes</w:t>
            </w:r>
            <w:proofErr w:type="spellEnd"/>
            <w:r>
              <w:rPr>
                <w:rFonts w:ascii="Arial Narrow" w:eastAsia="Times New Roman" w:hAnsi="Arial Narrow"/>
                <w:color w:val="000000" w:themeColor="text1"/>
                <w:sz w:val="13"/>
                <w:szCs w:val="13"/>
              </w:rPr>
              <w:t xml:space="preserve"> 2021</w:t>
            </w:r>
          </w:p>
        </w:tc>
        <w:tc>
          <w:tcPr>
            <w:tcW w:w="294" w:type="pct"/>
            <w:gridSpan w:val="4"/>
            <w:tcBorders>
              <w:top w:val="single" w:sz="6" w:space="0" w:color="000000"/>
              <w:left w:val="single" w:sz="6" w:space="0" w:color="000000"/>
              <w:bottom w:val="single" w:sz="6" w:space="0" w:color="000000"/>
              <w:right w:val="single" w:sz="6" w:space="0" w:color="000000"/>
            </w:tcBorders>
          </w:tcPr>
          <w:p w14:paraId="3F8C1765" w14:textId="77777777" w:rsidR="005628AE" w:rsidRPr="00D86A69" w:rsidRDefault="005628AE" w:rsidP="00A4757E">
            <w:pPr>
              <w:jc w:val="center"/>
              <w:rPr>
                <w:rFonts w:ascii="Arial Narrow" w:eastAsia="Times New Roman" w:hAnsi="Arial Narrow"/>
                <w:sz w:val="13"/>
                <w:szCs w:val="13"/>
              </w:rPr>
            </w:pPr>
            <w:r>
              <w:rPr>
                <w:rFonts w:ascii="Arial Narrow" w:eastAsia="Times New Roman" w:hAnsi="Arial Narrow"/>
                <w:sz w:val="13"/>
                <w:szCs w:val="13"/>
              </w:rPr>
              <w:t>randomised trials</w:t>
            </w:r>
          </w:p>
        </w:tc>
        <w:tc>
          <w:tcPr>
            <w:tcW w:w="229" w:type="pct"/>
            <w:gridSpan w:val="3"/>
            <w:tcBorders>
              <w:top w:val="single" w:sz="6" w:space="0" w:color="000000"/>
              <w:left w:val="single" w:sz="6" w:space="0" w:color="000000"/>
              <w:bottom w:val="single" w:sz="6" w:space="0" w:color="000000"/>
              <w:right w:val="single" w:sz="6" w:space="0" w:color="000000"/>
            </w:tcBorders>
            <w:shd w:val="clear" w:color="auto" w:fill="auto"/>
          </w:tcPr>
          <w:p w14:paraId="7C6A4AB7" w14:textId="77777777" w:rsidR="005628AE" w:rsidRPr="00D86A69" w:rsidDel="003875BA" w:rsidRDefault="005628AE" w:rsidP="00A4757E">
            <w:pPr>
              <w:jc w:val="center"/>
              <w:rPr>
                <w:rFonts w:ascii="Arial" w:eastAsia="Times New Roman" w:hAnsi="Arial" w:cs="Arial"/>
                <w:sz w:val="13"/>
                <w:szCs w:val="13"/>
                <w:lang w:val="en-US"/>
              </w:rPr>
            </w:pPr>
            <w:r>
              <w:rPr>
                <w:rFonts w:ascii="Arial" w:eastAsia="Times New Roman" w:hAnsi="Arial" w:cs="Arial"/>
                <w:sz w:val="13"/>
                <w:szCs w:val="13"/>
                <w:lang w:val="en-US"/>
              </w:rPr>
              <w:t>serious</w:t>
            </w:r>
          </w:p>
        </w:tc>
        <w:tc>
          <w:tcPr>
            <w:tcW w:w="288" w:type="pct"/>
            <w:gridSpan w:val="2"/>
            <w:tcBorders>
              <w:top w:val="single" w:sz="6" w:space="0" w:color="000000"/>
              <w:left w:val="single" w:sz="6" w:space="0" w:color="000000"/>
              <w:bottom w:val="single" w:sz="6" w:space="0" w:color="000000"/>
              <w:right w:val="single" w:sz="6" w:space="0" w:color="000000"/>
            </w:tcBorders>
          </w:tcPr>
          <w:p w14:paraId="14C14432" w14:textId="77777777" w:rsidR="005628AE" w:rsidRPr="00D86A69" w:rsidRDefault="005628AE" w:rsidP="00A4757E">
            <w:pPr>
              <w:jc w:val="center"/>
              <w:rPr>
                <w:rFonts w:ascii="Arial Narrow" w:eastAsia="Times New Roman" w:hAnsi="Arial Narrow"/>
                <w:sz w:val="13"/>
                <w:szCs w:val="13"/>
              </w:rPr>
            </w:pPr>
            <w:r>
              <w:rPr>
                <w:rFonts w:ascii="Arial Narrow" w:eastAsia="Times New Roman" w:hAnsi="Arial Narrow"/>
                <w:sz w:val="13"/>
                <w:szCs w:val="13"/>
              </w:rPr>
              <w:t>not serious</w:t>
            </w:r>
          </w:p>
        </w:tc>
        <w:tc>
          <w:tcPr>
            <w:tcW w:w="288" w:type="pct"/>
            <w:gridSpan w:val="2"/>
            <w:tcBorders>
              <w:top w:val="single" w:sz="6" w:space="0" w:color="000000"/>
              <w:left w:val="single" w:sz="6" w:space="0" w:color="000000"/>
              <w:bottom w:val="single" w:sz="6" w:space="0" w:color="000000"/>
              <w:right w:val="single" w:sz="6" w:space="0" w:color="000000"/>
            </w:tcBorders>
          </w:tcPr>
          <w:p w14:paraId="5561F36D" w14:textId="77777777" w:rsidR="005628AE" w:rsidRPr="00D86A69" w:rsidRDefault="005628AE" w:rsidP="00A4757E">
            <w:pPr>
              <w:jc w:val="center"/>
              <w:rPr>
                <w:rFonts w:ascii="Arial" w:eastAsia="Times New Roman" w:hAnsi="Arial" w:cs="Arial"/>
                <w:sz w:val="13"/>
                <w:szCs w:val="13"/>
              </w:rPr>
            </w:pPr>
            <w:r w:rsidRPr="00CA62D6">
              <w:rPr>
                <w:rFonts w:ascii="Arial" w:eastAsia="Times New Roman" w:hAnsi="Arial" w:cs="Arial"/>
                <w:sz w:val="13"/>
                <w:szCs w:val="13"/>
                <w:lang w:val="en-US"/>
              </w:rPr>
              <w:t>serious</w:t>
            </w:r>
          </w:p>
        </w:tc>
        <w:tc>
          <w:tcPr>
            <w:tcW w:w="385" w:type="pct"/>
            <w:gridSpan w:val="2"/>
            <w:tcBorders>
              <w:top w:val="single" w:sz="6" w:space="0" w:color="000000"/>
              <w:left w:val="single" w:sz="6" w:space="0" w:color="000000"/>
              <w:bottom w:val="single" w:sz="6" w:space="0" w:color="000000"/>
              <w:right w:val="single" w:sz="6" w:space="0" w:color="000000"/>
            </w:tcBorders>
          </w:tcPr>
          <w:p w14:paraId="29C47E75" w14:textId="77777777" w:rsidR="005628AE" w:rsidRPr="00D86A69" w:rsidDel="003875BA" w:rsidRDefault="005628AE" w:rsidP="00A4757E">
            <w:pPr>
              <w:jc w:val="center"/>
              <w:rPr>
                <w:rFonts w:ascii="Arial Narrow" w:eastAsia="Times New Roman" w:hAnsi="Arial Narrow"/>
                <w:sz w:val="13"/>
                <w:szCs w:val="13"/>
              </w:rPr>
            </w:pPr>
            <w:r w:rsidRPr="00CA62D6">
              <w:rPr>
                <w:rFonts w:ascii="Arial" w:eastAsia="Times New Roman" w:hAnsi="Arial" w:cs="Arial"/>
                <w:sz w:val="13"/>
                <w:szCs w:val="13"/>
                <w:lang w:val="en-US"/>
              </w:rPr>
              <w:t>serious</w:t>
            </w:r>
          </w:p>
        </w:tc>
        <w:tc>
          <w:tcPr>
            <w:tcW w:w="336" w:type="pct"/>
            <w:gridSpan w:val="2"/>
            <w:tcBorders>
              <w:top w:val="single" w:sz="6" w:space="0" w:color="000000"/>
              <w:left w:val="single" w:sz="6" w:space="0" w:color="000000"/>
              <w:bottom w:val="single" w:sz="6" w:space="0" w:color="000000"/>
              <w:right w:val="single" w:sz="6" w:space="0" w:color="000000"/>
            </w:tcBorders>
          </w:tcPr>
          <w:p w14:paraId="72340A85" w14:textId="77777777" w:rsidR="005628AE" w:rsidRDefault="005628AE" w:rsidP="00A4757E">
            <w:pPr>
              <w:jc w:val="center"/>
              <w:rPr>
                <w:rFonts w:ascii="Arial Narrow" w:eastAsia="Times New Roman" w:hAnsi="Arial Narrow"/>
                <w:sz w:val="13"/>
                <w:szCs w:val="13"/>
              </w:rPr>
            </w:pPr>
            <w:r>
              <w:rPr>
                <w:rFonts w:ascii="Arial Narrow" w:eastAsia="Times New Roman" w:hAnsi="Arial Narrow"/>
                <w:sz w:val="13"/>
                <w:szCs w:val="13"/>
              </w:rPr>
              <w:t>none</w:t>
            </w:r>
          </w:p>
          <w:p w14:paraId="51847D1D" w14:textId="77777777" w:rsidR="005628AE" w:rsidRPr="00D86A69" w:rsidRDefault="005628AE" w:rsidP="00A4757E">
            <w:pPr>
              <w:jc w:val="center"/>
              <w:rPr>
                <w:rFonts w:ascii="Arial Narrow" w:eastAsia="Times New Roman" w:hAnsi="Arial Narrow"/>
                <w:sz w:val="13"/>
                <w:szCs w:val="13"/>
              </w:rPr>
            </w:pPr>
          </w:p>
        </w:tc>
        <w:tc>
          <w:tcPr>
            <w:tcW w:w="1210" w:type="pct"/>
            <w:tcBorders>
              <w:top w:val="single" w:sz="6" w:space="0" w:color="000000"/>
              <w:left w:val="single" w:sz="6" w:space="0" w:color="000000"/>
              <w:bottom w:val="single" w:sz="6" w:space="0" w:color="000000"/>
              <w:right w:val="single" w:sz="6" w:space="0" w:color="000000"/>
            </w:tcBorders>
            <w:shd w:val="clear" w:color="auto" w:fill="auto"/>
          </w:tcPr>
          <w:p w14:paraId="62C0917B" w14:textId="77777777" w:rsidR="005628AE" w:rsidRDefault="005628AE" w:rsidP="00A4757E">
            <w:pPr>
              <w:jc w:val="center"/>
              <w:rPr>
                <w:rFonts w:ascii="Arial Narrow" w:eastAsia="Times New Roman" w:hAnsi="Arial Narrow"/>
                <w:sz w:val="13"/>
                <w:szCs w:val="13"/>
              </w:rPr>
            </w:pPr>
            <w:r>
              <w:rPr>
                <w:rFonts w:ascii="Arial Narrow" w:eastAsia="Times New Roman" w:hAnsi="Arial Narrow"/>
                <w:sz w:val="13"/>
                <w:szCs w:val="13"/>
              </w:rPr>
              <w:t xml:space="preserve">Median 49.2 </w:t>
            </w:r>
          </w:p>
          <w:p w14:paraId="109A149F" w14:textId="77777777" w:rsidR="005628AE" w:rsidRPr="00D86A69" w:rsidRDefault="005628AE" w:rsidP="00A4757E">
            <w:pPr>
              <w:jc w:val="center"/>
              <w:rPr>
                <w:rFonts w:ascii="Arial Narrow" w:eastAsia="Times New Roman" w:hAnsi="Arial Narrow"/>
                <w:sz w:val="13"/>
                <w:szCs w:val="13"/>
              </w:rPr>
            </w:pPr>
            <w:r>
              <w:rPr>
                <w:rFonts w:ascii="Arial Narrow" w:eastAsia="Times New Roman" w:hAnsi="Arial Narrow"/>
                <w:sz w:val="13"/>
                <w:szCs w:val="13"/>
              </w:rPr>
              <w:t>(IQR 42.2 to 55.3)</w:t>
            </w:r>
          </w:p>
        </w:tc>
        <w:tc>
          <w:tcPr>
            <w:tcW w:w="521" w:type="pct"/>
            <w:tcBorders>
              <w:top w:val="single" w:sz="6" w:space="0" w:color="000000"/>
              <w:left w:val="single" w:sz="6" w:space="0" w:color="000000"/>
              <w:bottom w:val="single" w:sz="6" w:space="0" w:color="000000"/>
              <w:right w:val="single" w:sz="6" w:space="0" w:color="000000"/>
            </w:tcBorders>
            <w:shd w:val="clear" w:color="auto" w:fill="auto"/>
          </w:tcPr>
          <w:p w14:paraId="0215D1AF" w14:textId="77777777" w:rsidR="005628AE" w:rsidRPr="00414DA3" w:rsidRDefault="005628AE" w:rsidP="00A4757E">
            <w:pPr>
              <w:jc w:val="center"/>
              <w:rPr>
                <w:rFonts w:ascii="Arial Narrow" w:eastAsia="Times New Roman" w:hAnsi="Arial Narrow"/>
                <w:sz w:val="13"/>
                <w:szCs w:val="13"/>
              </w:rPr>
            </w:pPr>
            <w:r w:rsidRPr="00414DA3">
              <w:rPr>
                <w:rFonts w:ascii="Arial Narrow" w:eastAsia="Times New Roman" w:hAnsi="Arial Narrow"/>
                <w:sz w:val="13"/>
                <w:szCs w:val="13"/>
              </w:rPr>
              <w:t xml:space="preserve">Median 50.4 </w:t>
            </w:r>
          </w:p>
          <w:p w14:paraId="1A19E9B6" w14:textId="77777777" w:rsidR="005628AE" w:rsidRPr="00414DA3" w:rsidRDefault="005628AE" w:rsidP="00A4757E">
            <w:pPr>
              <w:jc w:val="center"/>
              <w:rPr>
                <w:rFonts w:ascii="Arial Narrow" w:eastAsia="Times New Roman" w:hAnsi="Arial Narrow"/>
                <w:sz w:val="13"/>
                <w:szCs w:val="13"/>
              </w:rPr>
            </w:pPr>
            <w:r w:rsidRPr="00414DA3">
              <w:rPr>
                <w:rFonts w:ascii="Arial Narrow" w:eastAsia="Times New Roman" w:hAnsi="Arial Narrow"/>
                <w:sz w:val="13"/>
                <w:szCs w:val="13"/>
              </w:rPr>
              <w:t>(IQR 44.9 to 55.2)</w:t>
            </w:r>
          </w:p>
        </w:tc>
        <w:tc>
          <w:tcPr>
            <w:tcW w:w="249" w:type="pct"/>
            <w:tcBorders>
              <w:top w:val="single" w:sz="6" w:space="0" w:color="000000"/>
              <w:left w:val="single" w:sz="6" w:space="0" w:color="000000"/>
              <w:bottom w:val="single" w:sz="6" w:space="0" w:color="000000"/>
              <w:right w:val="single" w:sz="6" w:space="0" w:color="000000"/>
            </w:tcBorders>
            <w:shd w:val="clear" w:color="auto" w:fill="auto"/>
          </w:tcPr>
          <w:p w14:paraId="6F27BB5D" w14:textId="77777777" w:rsidR="005628AE" w:rsidRPr="00D86A69" w:rsidRDefault="005628AE" w:rsidP="00A4757E">
            <w:pPr>
              <w:jc w:val="center"/>
              <w:rPr>
                <w:rStyle w:val="block"/>
                <w:rFonts w:ascii="Arial Narrow" w:eastAsia="Times New Roman" w:hAnsi="Arial Narrow"/>
                <w:b/>
                <w:bCs/>
                <w:sz w:val="13"/>
                <w:szCs w:val="13"/>
                <w:lang w:val="en-US"/>
              </w:rPr>
            </w:pPr>
            <w:r>
              <w:rPr>
                <w:rStyle w:val="block"/>
                <w:rFonts w:ascii="Arial Narrow" w:eastAsia="Times New Roman" w:hAnsi="Arial Narrow"/>
                <w:b/>
                <w:bCs/>
                <w:sz w:val="13"/>
                <w:szCs w:val="13"/>
                <w:lang w:val="en-US"/>
              </w:rPr>
              <w:t>Difference not significant at p=0.05</w:t>
            </w:r>
          </w:p>
        </w:tc>
        <w:tc>
          <w:tcPr>
            <w:tcW w:w="241" w:type="pct"/>
            <w:tcBorders>
              <w:top w:val="single" w:sz="6" w:space="0" w:color="000000"/>
              <w:left w:val="single" w:sz="6" w:space="0" w:color="000000"/>
              <w:bottom w:val="single" w:sz="6" w:space="0" w:color="000000"/>
              <w:right w:val="single" w:sz="6" w:space="0" w:color="000000"/>
            </w:tcBorders>
          </w:tcPr>
          <w:p w14:paraId="624BE43B" w14:textId="77777777" w:rsidR="005628AE" w:rsidRPr="00D86A69" w:rsidRDefault="005628AE" w:rsidP="00A4757E">
            <w:pPr>
              <w:jc w:val="center"/>
              <w:rPr>
                <w:rFonts w:ascii="Arial Narrow" w:eastAsia="Times New Roman" w:hAnsi="Arial Narrow"/>
                <w:b/>
                <w:bCs/>
                <w:sz w:val="13"/>
                <w:szCs w:val="13"/>
              </w:rPr>
            </w:pP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147F989B" w14:textId="77777777" w:rsidR="005628AE" w:rsidRPr="00D86A69" w:rsidRDefault="005628AE" w:rsidP="00A4757E">
            <w:pPr>
              <w:jc w:val="center"/>
              <w:rPr>
                <w:rStyle w:val="quality-sign"/>
                <w:rFonts w:ascii="Cambria Math" w:eastAsia="Times New Roman" w:hAnsi="Cambria Math" w:cs="Cambria Math"/>
                <w:sz w:val="21"/>
                <w:szCs w:val="21"/>
              </w:rPr>
            </w:pPr>
            <w:r w:rsidRPr="00F43189">
              <w:rPr>
                <w:rStyle w:val="quality-sign"/>
                <w:rFonts w:ascii="Cambria Math" w:eastAsia="Times New Roman" w:hAnsi="Cambria Math" w:cs="Cambria Math"/>
                <w:sz w:val="21"/>
                <w:szCs w:val="21"/>
              </w:rPr>
              <w:t>⨁</w:t>
            </w:r>
            <w:r w:rsidRPr="00F43189">
              <w:rPr>
                <w:rStyle w:val="quality-sign"/>
                <w:rFonts w:ascii="Segoe UI Symbol" w:eastAsia="Times New Roman" w:hAnsi="Segoe UI Symbol" w:cs="Segoe UI Symbol"/>
                <w:sz w:val="21"/>
                <w:szCs w:val="21"/>
              </w:rPr>
              <w:t>◯◯◯</w:t>
            </w:r>
            <w:r w:rsidRPr="00F43189">
              <w:rPr>
                <w:rFonts w:ascii="Arial Narrow" w:eastAsia="Times New Roman" w:hAnsi="Arial Narrow"/>
                <w:sz w:val="13"/>
                <w:szCs w:val="13"/>
              </w:rPr>
              <w:br/>
            </w:r>
            <w:r w:rsidRPr="00F43189">
              <w:rPr>
                <w:rStyle w:val="quality-text"/>
                <w:rFonts w:ascii="Arial Narrow" w:eastAsia="Times New Roman" w:hAnsi="Arial Narrow"/>
                <w:sz w:val="13"/>
                <w:szCs w:val="13"/>
              </w:rPr>
              <w:t>VERY LOW</w:t>
            </w:r>
          </w:p>
        </w:tc>
        <w:tc>
          <w:tcPr>
            <w:tcW w:w="288" w:type="pct"/>
            <w:tcBorders>
              <w:top w:val="single" w:sz="6" w:space="0" w:color="000000"/>
              <w:left w:val="single" w:sz="6" w:space="0" w:color="000000"/>
              <w:bottom w:val="single" w:sz="6" w:space="0" w:color="000000"/>
              <w:right w:val="single" w:sz="6" w:space="0" w:color="000000"/>
            </w:tcBorders>
          </w:tcPr>
          <w:p w14:paraId="7E0E3EBB" w14:textId="77777777" w:rsidR="005628AE" w:rsidRPr="00D86A69" w:rsidRDefault="005628AE" w:rsidP="00A4757E">
            <w:pPr>
              <w:jc w:val="center"/>
              <w:rPr>
                <w:rFonts w:ascii="Arial Narrow" w:eastAsia="Times New Roman" w:hAnsi="Arial Narrow"/>
                <w:sz w:val="13"/>
                <w:szCs w:val="13"/>
              </w:rPr>
            </w:pPr>
            <w:r>
              <w:rPr>
                <w:rFonts w:ascii="Arial Narrow" w:eastAsia="Times New Roman" w:hAnsi="Arial Narrow"/>
                <w:sz w:val="13"/>
                <w:szCs w:val="13"/>
              </w:rPr>
              <w:t>?</w:t>
            </w:r>
          </w:p>
        </w:tc>
      </w:tr>
      <w:tr w:rsidR="005628AE" w14:paraId="34EB33EB" w14:textId="77777777" w:rsidTr="002F497E">
        <w:trPr>
          <w:divId w:val="1012880651"/>
          <w:cantSplit/>
        </w:trPr>
        <w:tc>
          <w:tcPr>
            <w:tcW w:w="5000" w:type="pct"/>
            <w:gridSpan w:val="23"/>
            <w:tcBorders>
              <w:top w:val="single" w:sz="6" w:space="0" w:color="000000"/>
              <w:bottom w:val="single" w:sz="6" w:space="0" w:color="000000"/>
            </w:tcBorders>
            <w:shd w:val="clear" w:color="auto" w:fill="F2F2F2" w:themeFill="background1" w:themeFillShade="F2"/>
          </w:tcPr>
          <w:p w14:paraId="50645A5B" w14:textId="77777777" w:rsidR="005628AE" w:rsidRPr="00F124CB" w:rsidRDefault="005628AE" w:rsidP="00A4757E">
            <w:pPr>
              <w:rPr>
                <w:rFonts w:ascii="Arial Narrow" w:eastAsia="Times New Roman" w:hAnsi="Arial Narrow"/>
                <w:b/>
                <w:bCs/>
                <w:sz w:val="13"/>
                <w:szCs w:val="13"/>
              </w:rPr>
            </w:pPr>
            <w:r w:rsidRPr="00F124CB">
              <w:rPr>
                <w:rFonts w:ascii="Arial Narrow" w:eastAsia="Times New Roman" w:hAnsi="Arial Narrow"/>
                <w:b/>
                <w:bCs/>
                <w:sz w:val="13"/>
                <w:szCs w:val="13"/>
              </w:rPr>
              <w:t>Quality of life RAND-36 Mental</w:t>
            </w:r>
          </w:p>
        </w:tc>
      </w:tr>
      <w:tr w:rsidR="002F497E" w14:paraId="4B842ACB" w14:textId="77777777" w:rsidTr="002F497E">
        <w:trPr>
          <w:divId w:val="1012880651"/>
          <w:cantSplit/>
        </w:trPr>
        <w:tc>
          <w:tcPr>
            <w:tcW w:w="288" w:type="pct"/>
            <w:gridSpan w:val="2"/>
            <w:tcBorders>
              <w:top w:val="single" w:sz="6" w:space="0" w:color="000000"/>
              <w:left w:val="single" w:sz="6" w:space="0" w:color="000000"/>
              <w:bottom w:val="single" w:sz="6" w:space="0" w:color="000000"/>
              <w:right w:val="single" w:sz="6" w:space="0" w:color="000000"/>
            </w:tcBorders>
          </w:tcPr>
          <w:p w14:paraId="3E339690" w14:textId="77777777" w:rsidR="005628AE" w:rsidRPr="00D86A69" w:rsidRDefault="005628AE" w:rsidP="00A4757E">
            <w:pPr>
              <w:jc w:val="center"/>
              <w:rPr>
                <w:rFonts w:ascii="Arial Narrow" w:eastAsia="Times New Roman" w:hAnsi="Arial Narrow"/>
                <w:color w:val="000000" w:themeColor="text1"/>
                <w:sz w:val="13"/>
                <w:szCs w:val="13"/>
              </w:rPr>
            </w:pPr>
            <w:proofErr w:type="spellStart"/>
            <w:r>
              <w:rPr>
                <w:rFonts w:ascii="Arial Narrow" w:eastAsia="Times New Roman" w:hAnsi="Arial Narrow"/>
                <w:color w:val="000000" w:themeColor="text1"/>
                <w:sz w:val="13"/>
                <w:szCs w:val="13"/>
              </w:rPr>
              <w:t>Lemkes</w:t>
            </w:r>
            <w:proofErr w:type="spellEnd"/>
            <w:r>
              <w:rPr>
                <w:rFonts w:ascii="Arial Narrow" w:eastAsia="Times New Roman" w:hAnsi="Arial Narrow"/>
                <w:color w:val="000000" w:themeColor="text1"/>
                <w:sz w:val="13"/>
                <w:szCs w:val="13"/>
              </w:rPr>
              <w:t xml:space="preserve"> 2021</w:t>
            </w:r>
          </w:p>
        </w:tc>
        <w:tc>
          <w:tcPr>
            <w:tcW w:w="294" w:type="pct"/>
            <w:gridSpan w:val="4"/>
            <w:tcBorders>
              <w:top w:val="single" w:sz="6" w:space="0" w:color="000000"/>
              <w:left w:val="single" w:sz="6" w:space="0" w:color="000000"/>
              <w:bottom w:val="single" w:sz="6" w:space="0" w:color="000000"/>
              <w:right w:val="single" w:sz="6" w:space="0" w:color="000000"/>
            </w:tcBorders>
          </w:tcPr>
          <w:p w14:paraId="5C23E422" w14:textId="77777777" w:rsidR="005628AE" w:rsidRPr="00D86A69" w:rsidRDefault="005628AE" w:rsidP="00A4757E">
            <w:pPr>
              <w:jc w:val="center"/>
              <w:rPr>
                <w:rFonts w:ascii="Arial Narrow" w:eastAsia="Times New Roman" w:hAnsi="Arial Narrow"/>
                <w:sz w:val="13"/>
                <w:szCs w:val="13"/>
              </w:rPr>
            </w:pPr>
            <w:r>
              <w:rPr>
                <w:rFonts w:ascii="Arial Narrow" w:eastAsia="Times New Roman" w:hAnsi="Arial Narrow"/>
                <w:sz w:val="13"/>
                <w:szCs w:val="13"/>
              </w:rPr>
              <w:t>randomised trials</w:t>
            </w:r>
          </w:p>
        </w:tc>
        <w:tc>
          <w:tcPr>
            <w:tcW w:w="229" w:type="pct"/>
            <w:gridSpan w:val="3"/>
            <w:tcBorders>
              <w:top w:val="single" w:sz="6" w:space="0" w:color="000000"/>
              <w:left w:val="single" w:sz="6" w:space="0" w:color="000000"/>
              <w:bottom w:val="single" w:sz="6" w:space="0" w:color="000000"/>
              <w:right w:val="single" w:sz="6" w:space="0" w:color="000000"/>
            </w:tcBorders>
            <w:shd w:val="clear" w:color="auto" w:fill="auto"/>
          </w:tcPr>
          <w:p w14:paraId="67F3D3AD" w14:textId="77777777" w:rsidR="005628AE" w:rsidRPr="00D86A69" w:rsidDel="003875BA" w:rsidRDefault="005628AE" w:rsidP="00A4757E">
            <w:pPr>
              <w:jc w:val="center"/>
              <w:rPr>
                <w:rFonts w:ascii="Arial" w:eastAsia="Times New Roman" w:hAnsi="Arial" w:cs="Arial"/>
                <w:sz w:val="13"/>
                <w:szCs w:val="13"/>
                <w:lang w:val="en-US"/>
              </w:rPr>
            </w:pPr>
            <w:r>
              <w:rPr>
                <w:rFonts w:ascii="Arial" w:eastAsia="Times New Roman" w:hAnsi="Arial" w:cs="Arial"/>
                <w:sz w:val="13"/>
                <w:szCs w:val="13"/>
                <w:lang w:val="en-US"/>
              </w:rPr>
              <w:t>serious</w:t>
            </w:r>
          </w:p>
        </w:tc>
        <w:tc>
          <w:tcPr>
            <w:tcW w:w="288" w:type="pct"/>
            <w:gridSpan w:val="2"/>
            <w:tcBorders>
              <w:top w:val="single" w:sz="6" w:space="0" w:color="000000"/>
              <w:left w:val="single" w:sz="6" w:space="0" w:color="000000"/>
              <w:bottom w:val="single" w:sz="6" w:space="0" w:color="000000"/>
              <w:right w:val="single" w:sz="6" w:space="0" w:color="000000"/>
            </w:tcBorders>
          </w:tcPr>
          <w:p w14:paraId="100C8032" w14:textId="77777777" w:rsidR="005628AE" w:rsidRPr="00D86A69" w:rsidRDefault="005628AE" w:rsidP="00A4757E">
            <w:pPr>
              <w:jc w:val="center"/>
              <w:rPr>
                <w:rFonts w:ascii="Arial Narrow" w:eastAsia="Times New Roman" w:hAnsi="Arial Narrow"/>
                <w:sz w:val="13"/>
                <w:szCs w:val="13"/>
              </w:rPr>
            </w:pPr>
            <w:r>
              <w:rPr>
                <w:rFonts w:ascii="Arial Narrow" w:eastAsia="Times New Roman" w:hAnsi="Arial Narrow"/>
                <w:sz w:val="13"/>
                <w:szCs w:val="13"/>
              </w:rPr>
              <w:t>not serious</w:t>
            </w:r>
          </w:p>
        </w:tc>
        <w:tc>
          <w:tcPr>
            <w:tcW w:w="288" w:type="pct"/>
            <w:gridSpan w:val="2"/>
            <w:tcBorders>
              <w:top w:val="single" w:sz="6" w:space="0" w:color="000000"/>
              <w:left w:val="single" w:sz="6" w:space="0" w:color="000000"/>
              <w:bottom w:val="single" w:sz="6" w:space="0" w:color="000000"/>
              <w:right w:val="single" w:sz="6" w:space="0" w:color="000000"/>
            </w:tcBorders>
          </w:tcPr>
          <w:p w14:paraId="4A9ECAAA" w14:textId="77777777" w:rsidR="005628AE" w:rsidRPr="00D86A69" w:rsidRDefault="005628AE" w:rsidP="00A4757E">
            <w:pPr>
              <w:jc w:val="center"/>
              <w:rPr>
                <w:rFonts w:ascii="Arial" w:eastAsia="Times New Roman" w:hAnsi="Arial" w:cs="Arial"/>
                <w:sz w:val="13"/>
                <w:szCs w:val="13"/>
              </w:rPr>
            </w:pPr>
            <w:r w:rsidRPr="0078194A">
              <w:rPr>
                <w:rFonts w:ascii="Arial" w:eastAsia="Times New Roman" w:hAnsi="Arial" w:cs="Arial"/>
                <w:sz w:val="13"/>
                <w:szCs w:val="13"/>
                <w:lang w:val="en-US"/>
              </w:rPr>
              <w:t>serious</w:t>
            </w:r>
          </w:p>
        </w:tc>
        <w:tc>
          <w:tcPr>
            <w:tcW w:w="385" w:type="pct"/>
            <w:gridSpan w:val="2"/>
            <w:tcBorders>
              <w:top w:val="single" w:sz="6" w:space="0" w:color="000000"/>
              <w:left w:val="single" w:sz="6" w:space="0" w:color="000000"/>
              <w:bottom w:val="single" w:sz="6" w:space="0" w:color="000000"/>
              <w:right w:val="single" w:sz="6" w:space="0" w:color="000000"/>
            </w:tcBorders>
          </w:tcPr>
          <w:p w14:paraId="48D1C70E" w14:textId="77777777" w:rsidR="005628AE" w:rsidRPr="00D86A69" w:rsidDel="003875BA" w:rsidRDefault="005628AE" w:rsidP="00A4757E">
            <w:pPr>
              <w:jc w:val="center"/>
              <w:rPr>
                <w:rFonts w:ascii="Arial Narrow" w:eastAsia="Times New Roman" w:hAnsi="Arial Narrow"/>
                <w:sz w:val="13"/>
                <w:szCs w:val="13"/>
              </w:rPr>
            </w:pPr>
            <w:r w:rsidRPr="0078194A">
              <w:rPr>
                <w:rFonts w:ascii="Arial" w:eastAsia="Times New Roman" w:hAnsi="Arial" w:cs="Arial"/>
                <w:sz w:val="13"/>
                <w:szCs w:val="13"/>
                <w:lang w:val="en-US"/>
              </w:rPr>
              <w:t>serious</w:t>
            </w:r>
          </w:p>
        </w:tc>
        <w:tc>
          <w:tcPr>
            <w:tcW w:w="336" w:type="pct"/>
            <w:gridSpan w:val="2"/>
            <w:tcBorders>
              <w:top w:val="single" w:sz="6" w:space="0" w:color="000000"/>
              <w:left w:val="single" w:sz="6" w:space="0" w:color="000000"/>
              <w:bottom w:val="single" w:sz="6" w:space="0" w:color="000000"/>
              <w:right w:val="single" w:sz="6" w:space="0" w:color="000000"/>
            </w:tcBorders>
          </w:tcPr>
          <w:p w14:paraId="32CE421F" w14:textId="77777777" w:rsidR="005628AE" w:rsidRDefault="005628AE" w:rsidP="00A4757E">
            <w:pPr>
              <w:jc w:val="center"/>
              <w:rPr>
                <w:rFonts w:ascii="Arial Narrow" w:eastAsia="Times New Roman" w:hAnsi="Arial Narrow"/>
                <w:sz w:val="13"/>
                <w:szCs w:val="13"/>
              </w:rPr>
            </w:pPr>
            <w:r>
              <w:rPr>
                <w:rFonts w:ascii="Arial Narrow" w:eastAsia="Times New Roman" w:hAnsi="Arial Narrow"/>
                <w:sz w:val="13"/>
                <w:szCs w:val="13"/>
              </w:rPr>
              <w:t>none</w:t>
            </w:r>
          </w:p>
          <w:p w14:paraId="2DCB7787" w14:textId="77777777" w:rsidR="005628AE" w:rsidRPr="00D86A69" w:rsidRDefault="005628AE" w:rsidP="00A4757E">
            <w:pPr>
              <w:jc w:val="center"/>
              <w:rPr>
                <w:rFonts w:ascii="Arial Narrow" w:eastAsia="Times New Roman" w:hAnsi="Arial Narrow"/>
                <w:sz w:val="13"/>
                <w:szCs w:val="13"/>
              </w:rPr>
            </w:pPr>
          </w:p>
        </w:tc>
        <w:tc>
          <w:tcPr>
            <w:tcW w:w="1210" w:type="pct"/>
            <w:tcBorders>
              <w:top w:val="single" w:sz="6" w:space="0" w:color="000000"/>
              <w:left w:val="single" w:sz="6" w:space="0" w:color="000000"/>
              <w:bottom w:val="single" w:sz="6" w:space="0" w:color="000000"/>
              <w:right w:val="single" w:sz="6" w:space="0" w:color="000000"/>
            </w:tcBorders>
            <w:shd w:val="clear" w:color="auto" w:fill="auto"/>
          </w:tcPr>
          <w:p w14:paraId="71B54ED5" w14:textId="77777777" w:rsidR="005628AE" w:rsidRDefault="005628AE" w:rsidP="00A4757E">
            <w:pPr>
              <w:jc w:val="center"/>
              <w:rPr>
                <w:rFonts w:ascii="Arial Narrow" w:eastAsia="Times New Roman" w:hAnsi="Arial Narrow"/>
                <w:sz w:val="13"/>
                <w:szCs w:val="13"/>
              </w:rPr>
            </w:pPr>
            <w:r>
              <w:rPr>
                <w:rFonts w:ascii="Arial Narrow" w:eastAsia="Times New Roman" w:hAnsi="Arial Narrow"/>
                <w:sz w:val="13"/>
                <w:szCs w:val="13"/>
              </w:rPr>
              <w:t>Median 51.3</w:t>
            </w:r>
          </w:p>
          <w:p w14:paraId="539E2495" w14:textId="77777777" w:rsidR="005628AE" w:rsidRPr="00D86A69" w:rsidRDefault="005628AE" w:rsidP="00A4757E">
            <w:pPr>
              <w:jc w:val="center"/>
              <w:rPr>
                <w:rFonts w:ascii="Arial Narrow" w:eastAsia="Times New Roman" w:hAnsi="Arial Narrow"/>
                <w:sz w:val="13"/>
                <w:szCs w:val="13"/>
              </w:rPr>
            </w:pPr>
            <w:r>
              <w:rPr>
                <w:rFonts w:ascii="Arial Narrow" w:eastAsia="Times New Roman" w:hAnsi="Arial Narrow"/>
                <w:sz w:val="13"/>
                <w:szCs w:val="13"/>
              </w:rPr>
              <w:t>(IQR 42.4 to 56.4)</w:t>
            </w:r>
          </w:p>
        </w:tc>
        <w:tc>
          <w:tcPr>
            <w:tcW w:w="521" w:type="pct"/>
            <w:tcBorders>
              <w:top w:val="single" w:sz="6" w:space="0" w:color="000000"/>
              <w:left w:val="single" w:sz="6" w:space="0" w:color="000000"/>
              <w:bottom w:val="single" w:sz="6" w:space="0" w:color="000000"/>
              <w:right w:val="single" w:sz="6" w:space="0" w:color="000000"/>
            </w:tcBorders>
            <w:shd w:val="clear" w:color="auto" w:fill="auto"/>
          </w:tcPr>
          <w:p w14:paraId="74EE54D9" w14:textId="77777777" w:rsidR="005628AE" w:rsidRPr="00A4757E" w:rsidRDefault="005628AE" w:rsidP="00A4757E">
            <w:pPr>
              <w:spacing w:before="100" w:beforeAutospacing="1" w:after="100" w:afterAutospacing="1"/>
              <w:jc w:val="center"/>
              <w:outlineLvl w:val="3"/>
              <w:rPr>
                <w:rFonts w:ascii="Arial Narrow" w:eastAsia="Times New Roman" w:hAnsi="Arial Narrow"/>
                <w:sz w:val="13"/>
                <w:szCs w:val="13"/>
              </w:rPr>
            </w:pPr>
            <w:r w:rsidRPr="00A4757E">
              <w:rPr>
                <w:rFonts w:ascii="Arial Narrow" w:eastAsia="Times New Roman" w:hAnsi="Arial Narrow"/>
                <w:sz w:val="13"/>
                <w:szCs w:val="13"/>
              </w:rPr>
              <w:t xml:space="preserve">Median 50 </w:t>
            </w:r>
          </w:p>
          <w:p w14:paraId="7639F82C" w14:textId="77777777" w:rsidR="005628AE" w:rsidRPr="00D86A69" w:rsidRDefault="005628AE" w:rsidP="00A4757E">
            <w:pPr>
              <w:jc w:val="center"/>
              <w:rPr>
                <w:rFonts w:eastAsia="Times New Roman"/>
                <w:sz w:val="20"/>
                <w:szCs w:val="20"/>
              </w:rPr>
            </w:pPr>
            <w:r w:rsidRPr="00A4757E">
              <w:rPr>
                <w:rFonts w:ascii="Arial Narrow" w:eastAsia="Times New Roman" w:hAnsi="Arial Narrow"/>
                <w:sz w:val="13"/>
                <w:szCs w:val="13"/>
              </w:rPr>
              <w:t>(IQR 42.8 to 56.2)</w:t>
            </w:r>
          </w:p>
        </w:tc>
        <w:tc>
          <w:tcPr>
            <w:tcW w:w="249" w:type="pct"/>
            <w:tcBorders>
              <w:top w:val="single" w:sz="6" w:space="0" w:color="000000"/>
              <w:left w:val="single" w:sz="6" w:space="0" w:color="000000"/>
              <w:bottom w:val="single" w:sz="6" w:space="0" w:color="000000"/>
              <w:right w:val="single" w:sz="6" w:space="0" w:color="000000"/>
            </w:tcBorders>
            <w:shd w:val="clear" w:color="auto" w:fill="auto"/>
          </w:tcPr>
          <w:p w14:paraId="28F2AD31" w14:textId="77777777" w:rsidR="005628AE" w:rsidRPr="00D86A69" w:rsidRDefault="005628AE" w:rsidP="00A4757E">
            <w:pPr>
              <w:jc w:val="center"/>
              <w:rPr>
                <w:rStyle w:val="block"/>
                <w:rFonts w:ascii="Arial Narrow" w:eastAsia="Times New Roman" w:hAnsi="Arial Narrow"/>
                <w:b/>
                <w:bCs/>
                <w:sz w:val="13"/>
                <w:szCs w:val="13"/>
                <w:lang w:val="en-US"/>
              </w:rPr>
            </w:pPr>
            <w:r>
              <w:rPr>
                <w:rStyle w:val="block"/>
                <w:rFonts w:ascii="Arial Narrow" w:eastAsia="Times New Roman" w:hAnsi="Arial Narrow"/>
                <w:b/>
                <w:bCs/>
                <w:sz w:val="13"/>
                <w:szCs w:val="13"/>
                <w:lang w:val="en-US"/>
              </w:rPr>
              <w:t>Difference not significant at p=0.05</w:t>
            </w:r>
          </w:p>
        </w:tc>
        <w:tc>
          <w:tcPr>
            <w:tcW w:w="241" w:type="pct"/>
            <w:tcBorders>
              <w:top w:val="single" w:sz="6" w:space="0" w:color="000000"/>
              <w:left w:val="single" w:sz="6" w:space="0" w:color="000000"/>
              <w:bottom w:val="single" w:sz="6" w:space="0" w:color="000000"/>
              <w:right w:val="single" w:sz="6" w:space="0" w:color="000000"/>
            </w:tcBorders>
          </w:tcPr>
          <w:p w14:paraId="00EAF85D" w14:textId="77777777" w:rsidR="005628AE" w:rsidRPr="00D86A69" w:rsidRDefault="005628AE" w:rsidP="00A4757E">
            <w:pPr>
              <w:jc w:val="center"/>
              <w:rPr>
                <w:rFonts w:ascii="Arial Narrow" w:eastAsia="Times New Roman" w:hAnsi="Arial Narrow"/>
                <w:b/>
                <w:bCs/>
                <w:sz w:val="13"/>
                <w:szCs w:val="13"/>
              </w:rPr>
            </w:pP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5146A6CE" w14:textId="77777777" w:rsidR="005628AE" w:rsidRPr="00D86A69" w:rsidRDefault="005628AE" w:rsidP="00A4757E">
            <w:pPr>
              <w:jc w:val="center"/>
              <w:rPr>
                <w:rStyle w:val="quality-sign"/>
                <w:rFonts w:ascii="Cambria Math" w:eastAsia="Times New Roman" w:hAnsi="Cambria Math" w:cs="Cambria Math"/>
                <w:sz w:val="21"/>
                <w:szCs w:val="21"/>
              </w:rPr>
            </w:pPr>
            <w:r w:rsidRPr="00F43189">
              <w:rPr>
                <w:rStyle w:val="quality-sign"/>
                <w:rFonts w:ascii="Cambria Math" w:eastAsia="Times New Roman" w:hAnsi="Cambria Math" w:cs="Cambria Math"/>
                <w:sz w:val="21"/>
                <w:szCs w:val="21"/>
              </w:rPr>
              <w:t>⨁</w:t>
            </w:r>
            <w:r w:rsidRPr="00F43189">
              <w:rPr>
                <w:rStyle w:val="quality-sign"/>
                <w:rFonts w:ascii="Segoe UI Symbol" w:eastAsia="Times New Roman" w:hAnsi="Segoe UI Symbol" w:cs="Segoe UI Symbol"/>
                <w:sz w:val="21"/>
                <w:szCs w:val="21"/>
              </w:rPr>
              <w:t>◯◯◯</w:t>
            </w:r>
            <w:r w:rsidRPr="00F43189">
              <w:rPr>
                <w:rFonts w:ascii="Arial Narrow" w:eastAsia="Times New Roman" w:hAnsi="Arial Narrow"/>
                <w:sz w:val="13"/>
                <w:szCs w:val="13"/>
              </w:rPr>
              <w:br/>
            </w:r>
            <w:r w:rsidRPr="00F43189">
              <w:rPr>
                <w:rStyle w:val="quality-text"/>
                <w:rFonts w:ascii="Arial Narrow" w:eastAsia="Times New Roman" w:hAnsi="Arial Narrow"/>
                <w:sz w:val="13"/>
                <w:szCs w:val="13"/>
              </w:rPr>
              <w:t>VERY LOW</w:t>
            </w:r>
          </w:p>
        </w:tc>
        <w:tc>
          <w:tcPr>
            <w:tcW w:w="288" w:type="pct"/>
            <w:tcBorders>
              <w:top w:val="single" w:sz="6" w:space="0" w:color="000000"/>
              <w:left w:val="single" w:sz="6" w:space="0" w:color="000000"/>
              <w:bottom w:val="single" w:sz="6" w:space="0" w:color="000000"/>
              <w:right w:val="single" w:sz="6" w:space="0" w:color="000000"/>
            </w:tcBorders>
          </w:tcPr>
          <w:p w14:paraId="1E7A0E52" w14:textId="77777777" w:rsidR="005628AE" w:rsidRPr="00D86A69" w:rsidRDefault="005628AE" w:rsidP="00A4757E">
            <w:pPr>
              <w:jc w:val="center"/>
              <w:rPr>
                <w:rFonts w:ascii="Arial Narrow" w:eastAsia="Times New Roman" w:hAnsi="Arial Narrow"/>
                <w:sz w:val="13"/>
                <w:szCs w:val="13"/>
              </w:rPr>
            </w:pPr>
            <w:r>
              <w:rPr>
                <w:rFonts w:ascii="Arial Narrow" w:eastAsia="Times New Roman" w:hAnsi="Arial Narrow"/>
                <w:sz w:val="13"/>
                <w:szCs w:val="13"/>
              </w:rPr>
              <w:t>?</w:t>
            </w:r>
          </w:p>
        </w:tc>
      </w:tr>
      <w:tr w:rsidR="002A5BDB" w14:paraId="62E24F8E" w14:textId="77777777" w:rsidTr="002F497E">
        <w:trPr>
          <w:divId w:val="1012880651"/>
          <w:cantSplit/>
        </w:trPr>
        <w:tc>
          <w:tcPr>
            <w:tcW w:w="5000" w:type="pct"/>
            <w:gridSpan w:val="23"/>
            <w:shd w:val="clear" w:color="auto" w:fill="F2F2F2" w:themeFill="background1" w:themeFillShade="F2"/>
            <w:tcMar>
              <w:top w:w="75" w:type="dxa"/>
              <w:left w:w="100" w:type="dxa"/>
              <w:bottom w:w="100" w:type="dxa"/>
              <w:right w:w="100" w:type="dxa"/>
            </w:tcMar>
            <w:vAlign w:val="center"/>
            <w:hideMark/>
          </w:tcPr>
          <w:p w14:paraId="562BA192" w14:textId="485CCF82" w:rsidR="002A5BDB" w:rsidRDefault="002A5BDB" w:rsidP="002A5BDB">
            <w:pPr>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lang w:val="en-US"/>
              </w:rPr>
              <w:t xml:space="preserve">Successful </w:t>
            </w:r>
            <w:r>
              <w:rPr>
                <w:rStyle w:val="label"/>
                <w:rFonts w:ascii="Arial Narrow" w:eastAsia="Times New Roman" w:hAnsi="Arial Narrow"/>
                <w:b/>
                <w:bCs/>
                <w:color w:val="000000"/>
                <w:sz w:val="13"/>
                <w:szCs w:val="13"/>
              </w:rPr>
              <w:t>PCI ITT-</w:t>
            </w:r>
            <w:r>
              <w:rPr>
                <w:rStyle w:val="label"/>
                <w:rFonts w:ascii="Arial Narrow" w:eastAsia="Times New Roman" w:hAnsi="Arial Narrow"/>
                <w:b/>
                <w:bCs/>
                <w:color w:val="000000"/>
                <w:sz w:val="13"/>
                <w:szCs w:val="13"/>
                <w:lang w:val="en-US"/>
              </w:rPr>
              <w:t xml:space="preserve"> POST ROSC No STEMI shockable- RCT</w:t>
            </w:r>
          </w:p>
        </w:tc>
      </w:tr>
      <w:tr w:rsidR="002F497E" w14:paraId="3DED05F9" w14:textId="77777777" w:rsidTr="002F497E">
        <w:trPr>
          <w:divId w:val="1012880651"/>
          <w:cantSplit/>
        </w:trPr>
        <w:tc>
          <w:tcPr>
            <w:tcW w:w="291" w:type="pct"/>
            <w:gridSpan w:val="3"/>
            <w:tcBorders>
              <w:top w:val="single" w:sz="6" w:space="0" w:color="000000"/>
              <w:left w:val="single" w:sz="6" w:space="0" w:color="000000"/>
              <w:bottom w:val="single" w:sz="6" w:space="0" w:color="000000"/>
              <w:right w:val="single" w:sz="6" w:space="0" w:color="000000"/>
            </w:tcBorders>
            <w:hideMark/>
          </w:tcPr>
          <w:p w14:paraId="1F12DB8C" w14:textId="77777777" w:rsidR="002A5BDB" w:rsidRPr="00786B4B" w:rsidRDefault="002A5BDB" w:rsidP="002A5BDB">
            <w:pPr>
              <w:jc w:val="center"/>
              <w:rPr>
                <w:rFonts w:ascii="Arial" w:eastAsia="Times New Roman" w:hAnsi="Arial" w:cs="Arial"/>
                <w:color w:val="000000" w:themeColor="text1"/>
                <w:sz w:val="13"/>
                <w:szCs w:val="13"/>
              </w:rPr>
            </w:pPr>
            <w:r w:rsidRPr="00786B4B">
              <w:rPr>
                <w:rFonts w:ascii="Arial" w:eastAsia="Times New Roman" w:hAnsi="Arial" w:cs="Arial"/>
                <w:color w:val="000000" w:themeColor="text1"/>
                <w:sz w:val="13"/>
                <w:szCs w:val="13"/>
              </w:rPr>
              <w:t xml:space="preserve">1 </w:t>
            </w:r>
          </w:p>
          <w:p w14:paraId="317D3EFC" w14:textId="77777777" w:rsidR="002A5BDB" w:rsidRPr="00786B4B" w:rsidRDefault="002A5BDB" w:rsidP="002A5BDB">
            <w:pPr>
              <w:jc w:val="center"/>
              <w:rPr>
                <w:rFonts w:ascii="Arial" w:eastAsia="Times New Roman" w:hAnsi="Arial" w:cs="Arial"/>
                <w:sz w:val="13"/>
                <w:szCs w:val="13"/>
              </w:rPr>
            </w:pPr>
            <w:proofErr w:type="spellStart"/>
            <w:r w:rsidRPr="00786B4B">
              <w:rPr>
                <w:rFonts w:ascii="Arial" w:eastAsia="Times New Roman" w:hAnsi="Arial" w:cs="Arial"/>
                <w:color w:val="000000" w:themeColor="text1"/>
                <w:sz w:val="13"/>
                <w:szCs w:val="13"/>
                <w:lang w:val="en-US"/>
              </w:rPr>
              <w:t>Lemkes</w:t>
            </w:r>
            <w:proofErr w:type="spellEnd"/>
            <w:r w:rsidRPr="00786B4B">
              <w:rPr>
                <w:rFonts w:ascii="Arial" w:eastAsia="Times New Roman" w:hAnsi="Arial" w:cs="Arial"/>
                <w:color w:val="000000" w:themeColor="text1"/>
                <w:sz w:val="13"/>
                <w:szCs w:val="13"/>
                <w:lang w:val="en-US"/>
              </w:rPr>
              <w:t xml:space="preserve"> 2019</w:t>
            </w:r>
          </w:p>
        </w:tc>
        <w:tc>
          <w:tcPr>
            <w:tcW w:w="305" w:type="pct"/>
            <w:gridSpan w:val="4"/>
            <w:tcBorders>
              <w:top w:val="single" w:sz="6" w:space="0" w:color="000000"/>
              <w:left w:val="single" w:sz="6" w:space="0" w:color="000000"/>
              <w:bottom w:val="single" w:sz="6" w:space="0" w:color="000000"/>
              <w:right w:val="single" w:sz="6" w:space="0" w:color="000000"/>
            </w:tcBorders>
            <w:hideMark/>
          </w:tcPr>
          <w:p w14:paraId="2CE61B12" w14:textId="77777777" w:rsidR="002A5BDB" w:rsidRPr="00786B4B" w:rsidRDefault="002A5BDB" w:rsidP="002A5BDB">
            <w:pPr>
              <w:jc w:val="center"/>
              <w:rPr>
                <w:rFonts w:ascii="Arial" w:eastAsia="Times New Roman" w:hAnsi="Arial" w:cs="Arial"/>
                <w:sz w:val="13"/>
                <w:szCs w:val="13"/>
              </w:rPr>
            </w:pPr>
            <w:r w:rsidRPr="00786B4B">
              <w:rPr>
                <w:rFonts w:ascii="Arial" w:eastAsia="Times New Roman" w:hAnsi="Arial" w:cs="Arial"/>
                <w:sz w:val="13"/>
                <w:szCs w:val="13"/>
              </w:rPr>
              <w:t xml:space="preserve">randomised trials </w:t>
            </w:r>
          </w:p>
        </w:tc>
        <w:tc>
          <w:tcPr>
            <w:tcW w:w="269" w:type="pct"/>
            <w:gridSpan w:val="3"/>
            <w:tcBorders>
              <w:top w:val="single" w:sz="6" w:space="0" w:color="000000"/>
              <w:left w:val="single" w:sz="6" w:space="0" w:color="000000"/>
              <w:bottom w:val="single" w:sz="6" w:space="0" w:color="000000"/>
              <w:right w:val="single" w:sz="6" w:space="0" w:color="000000"/>
            </w:tcBorders>
            <w:hideMark/>
          </w:tcPr>
          <w:p w14:paraId="12A94CFF" w14:textId="77777777" w:rsidR="002A5BDB" w:rsidRPr="00786B4B" w:rsidRDefault="002A5BDB" w:rsidP="002A5BDB">
            <w:pPr>
              <w:jc w:val="center"/>
              <w:rPr>
                <w:rFonts w:ascii="Arial" w:eastAsia="Times New Roman" w:hAnsi="Arial" w:cs="Arial"/>
                <w:sz w:val="13"/>
                <w:szCs w:val="13"/>
              </w:rPr>
            </w:pPr>
            <w:r w:rsidRPr="00786B4B">
              <w:rPr>
                <w:rFonts w:ascii="Arial" w:eastAsia="Times New Roman" w:hAnsi="Arial" w:cs="Arial"/>
                <w:sz w:val="13"/>
                <w:szCs w:val="13"/>
              </w:rPr>
              <w:t xml:space="preserve">not serious </w:t>
            </w:r>
          </w:p>
        </w:tc>
        <w:tc>
          <w:tcPr>
            <w:tcW w:w="333" w:type="pct"/>
            <w:gridSpan w:val="2"/>
            <w:tcBorders>
              <w:top w:val="single" w:sz="6" w:space="0" w:color="000000"/>
              <w:left w:val="single" w:sz="6" w:space="0" w:color="000000"/>
              <w:bottom w:val="single" w:sz="6" w:space="0" w:color="000000"/>
              <w:right w:val="single" w:sz="6" w:space="0" w:color="000000"/>
            </w:tcBorders>
            <w:hideMark/>
          </w:tcPr>
          <w:p w14:paraId="03FB82BF" w14:textId="77777777" w:rsidR="002A5BDB" w:rsidRPr="00786B4B" w:rsidRDefault="002A5BDB" w:rsidP="002A5BDB">
            <w:pPr>
              <w:jc w:val="center"/>
              <w:rPr>
                <w:rFonts w:ascii="Arial" w:eastAsia="Times New Roman" w:hAnsi="Arial" w:cs="Arial"/>
                <w:sz w:val="13"/>
                <w:szCs w:val="13"/>
              </w:rPr>
            </w:pPr>
            <w:r w:rsidRPr="00786B4B">
              <w:rPr>
                <w:rFonts w:ascii="Arial" w:eastAsia="Times New Roman" w:hAnsi="Arial" w:cs="Arial"/>
                <w:sz w:val="13"/>
                <w:szCs w:val="13"/>
              </w:rPr>
              <w:t xml:space="preserve">not serious </w:t>
            </w:r>
          </w:p>
        </w:tc>
        <w:tc>
          <w:tcPr>
            <w:tcW w:w="331" w:type="pct"/>
            <w:gridSpan w:val="2"/>
            <w:tcBorders>
              <w:top w:val="single" w:sz="6" w:space="0" w:color="000000"/>
              <w:left w:val="single" w:sz="6" w:space="0" w:color="000000"/>
              <w:bottom w:val="single" w:sz="6" w:space="0" w:color="000000"/>
              <w:right w:val="single" w:sz="6" w:space="0" w:color="000000"/>
            </w:tcBorders>
            <w:hideMark/>
          </w:tcPr>
          <w:p w14:paraId="62D37E06" w14:textId="2FF3EC14" w:rsidR="002A5BDB" w:rsidRPr="00786B4B" w:rsidRDefault="002A5BDB" w:rsidP="002A5BDB">
            <w:pPr>
              <w:jc w:val="center"/>
              <w:rPr>
                <w:rFonts w:ascii="Arial" w:eastAsia="Times New Roman" w:hAnsi="Arial" w:cs="Arial"/>
                <w:sz w:val="13"/>
                <w:szCs w:val="13"/>
              </w:rPr>
            </w:pPr>
            <w:r w:rsidRPr="00786B4B">
              <w:rPr>
                <w:rFonts w:ascii="Arial" w:eastAsia="Times New Roman" w:hAnsi="Arial" w:cs="Arial"/>
                <w:sz w:val="13"/>
                <w:szCs w:val="13"/>
              </w:rPr>
              <w:t xml:space="preserve">serious </w:t>
            </w:r>
            <w:r w:rsidRPr="00786B4B">
              <w:rPr>
                <w:rFonts w:ascii="Arial" w:eastAsia="Times New Roman" w:hAnsi="Arial" w:cs="Arial"/>
                <w:sz w:val="13"/>
                <w:szCs w:val="13"/>
                <w:vertAlign w:val="superscript"/>
              </w:rPr>
              <w:t>f</w:t>
            </w:r>
          </w:p>
        </w:tc>
        <w:tc>
          <w:tcPr>
            <w:tcW w:w="332" w:type="pct"/>
            <w:gridSpan w:val="2"/>
            <w:tcBorders>
              <w:top w:val="single" w:sz="6" w:space="0" w:color="000000"/>
              <w:left w:val="single" w:sz="6" w:space="0" w:color="000000"/>
              <w:bottom w:val="single" w:sz="6" w:space="0" w:color="000000"/>
              <w:right w:val="single" w:sz="6" w:space="0" w:color="000000"/>
            </w:tcBorders>
            <w:hideMark/>
          </w:tcPr>
          <w:p w14:paraId="6696A590" w14:textId="77777777" w:rsidR="002A5BDB" w:rsidRPr="00786B4B" w:rsidRDefault="002A5BDB" w:rsidP="002A5BDB">
            <w:pPr>
              <w:jc w:val="center"/>
              <w:rPr>
                <w:rFonts w:ascii="Arial" w:eastAsia="Times New Roman" w:hAnsi="Arial" w:cs="Arial"/>
                <w:sz w:val="13"/>
                <w:szCs w:val="13"/>
              </w:rPr>
            </w:pPr>
            <w:r w:rsidRPr="00786B4B">
              <w:rPr>
                <w:rFonts w:ascii="Arial" w:eastAsia="Times New Roman" w:hAnsi="Arial" w:cs="Arial"/>
                <w:sz w:val="13"/>
                <w:szCs w:val="13"/>
              </w:rPr>
              <w:t xml:space="preserve">not serious </w:t>
            </w:r>
          </w:p>
        </w:tc>
        <w:tc>
          <w:tcPr>
            <w:tcW w:w="247" w:type="pct"/>
            <w:tcBorders>
              <w:top w:val="single" w:sz="6" w:space="0" w:color="000000"/>
              <w:left w:val="single" w:sz="6" w:space="0" w:color="000000"/>
              <w:bottom w:val="single" w:sz="6" w:space="0" w:color="000000"/>
              <w:right w:val="single" w:sz="6" w:space="0" w:color="000000"/>
            </w:tcBorders>
            <w:hideMark/>
          </w:tcPr>
          <w:p w14:paraId="3C5A690B" w14:textId="77777777" w:rsidR="002A5BDB" w:rsidRPr="00786B4B" w:rsidRDefault="002A5BDB" w:rsidP="002A5BDB">
            <w:pPr>
              <w:jc w:val="center"/>
              <w:rPr>
                <w:rFonts w:ascii="Arial" w:eastAsia="Times New Roman" w:hAnsi="Arial" w:cs="Arial"/>
                <w:sz w:val="13"/>
                <w:szCs w:val="13"/>
              </w:rPr>
            </w:pPr>
            <w:r w:rsidRPr="00786B4B">
              <w:rPr>
                <w:rFonts w:ascii="Arial" w:eastAsia="Times New Roman" w:hAnsi="Arial" w:cs="Arial"/>
                <w:sz w:val="13"/>
                <w:szCs w:val="13"/>
              </w:rPr>
              <w:t xml:space="preserve">none </w:t>
            </w:r>
          </w:p>
        </w:tc>
        <w:tc>
          <w:tcPr>
            <w:tcW w:w="1210" w:type="pct"/>
            <w:tcBorders>
              <w:top w:val="single" w:sz="6" w:space="0" w:color="000000"/>
              <w:left w:val="single" w:sz="6" w:space="0" w:color="000000"/>
              <w:bottom w:val="single" w:sz="6" w:space="0" w:color="000000"/>
              <w:right w:val="single" w:sz="6" w:space="0" w:color="000000"/>
            </w:tcBorders>
            <w:hideMark/>
          </w:tcPr>
          <w:p w14:paraId="737C9BC4" w14:textId="77777777" w:rsidR="002A5BDB" w:rsidRPr="00786B4B" w:rsidRDefault="002A5BDB" w:rsidP="002A5BDB">
            <w:pPr>
              <w:jc w:val="center"/>
              <w:rPr>
                <w:rFonts w:ascii="Arial" w:eastAsia="Times New Roman" w:hAnsi="Arial" w:cs="Arial"/>
                <w:sz w:val="13"/>
                <w:szCs w:val="13"/>
              </w:rPr>
            </w:pPr>
            <w:r w:rsidRPr="00786B4B">
              <w:rPr>
                <w:rFonts w:ascii="Arial" w:eastAsia="Times New Roman" w:hAnsi="Arial" w:cs="Arial"/>
                <w:sz w:val="13"/>
                <w:szCs w:val="13"/>
              </w:rPr>
              <w:t xml:space="preserve">90/273 (33.0%) </w:t>
            </w:r>
          </w:p>
        </w:tc>
        <w:tc>
          <w:tcPr>
            <w:tcW w:w="521" w:type="pct"/>
            <w:tcBorders>
              <w:top w:val="single" w:sz="6" w:space="0" w:color="000000"/>
              <w:left w:val="single" w:sz="6" w:space="0" w:color="000000"/>
              <w:bottom w:val="single" w:sz="6" w:space="0" w:color="000000"/>
              <w:right w:val="single" w:sz="6" w:space="0" w:color="000000"/>
            </w:tcBorders>
            <w:hideMark/>
          </w:tcPr>
          <w:p w14:paraId="0E70A711" w14:textId="77777777" w:rsidR="002A5BDB" w:rsidRPr="00786B4B" w:rsidRDefault="002A5BDB" w:rsidP="002A5BDB">
            <w:pPr>
              <w:jc w:val="center"/>
              <w:rPr>
                <w:rFonts w:ascii="Arial" w:eastAsia="Times New Roman" w:hAnsi="Arial" w:cs="Arial"/>
                <w:sz w:val="13"/>
                <w:szCs w:val="13"/>
              </w:rPr>
            </w:pPr>
            <w:r w:rsidRPr="00786B4B">
              <w:rPr>
                <w:rStyle w:val="cell-value"/>
                <w:rFonts w:ascii="Arial" w:eastAsia="Times New Roman" w:hAnsi="Arial" w:cs="Arial"/>
                <w:sz w:val="13"/>
                <w:szCs w:val="13"/>
              </w:rPr>
              <w:t xml:space="preserve">64/265 (24.2%) </w:t>
            </w:r>
          </w:p>
        </w:tc>
        <w:tc>
          <w:tcPr>
            <w:tcW w:w="249" w:type="pct"/>
            <w:tcBorders>
              <w:top w:val="single" w:sz="6" w:space="0" w:color="000000"/>
              <w:left w:val="single" w:sz="6" w:space="0" w:color="000000"/>
              <w:bottom w:val="single" w:sz="6" w:space="0" w:color="000000"/>
              <w:right w:val="single" w:sz="6" w:space="0" w:color="000000"/>
            </w:tcBorders>
            <w:hideMark/>
          </w:tcPr>
          <w:p w14:paraId="12C5EA34" w14:textId="77777777" w:rsidR="002A5BDB" w:rsidRPr="00786B4B" w:rsidRDefault="002A5BDB" w:rsidP="002A5BDB">
            <w:pPr>
              <w:jc w:val="center"/>
              <w:rPr>
                <w:rFonts w:ascii="Arial" w:eastAsia="Times New Roman" w:hAnsi="Arial" w:cs="Arial"/>
                <w:sz w:val="13"/>
                <w:szCs w:val="13"/>
              </w:rPr>
            </w:pPr>
            <w:r w:rsidRPr="00786B4B">
              <w:rPr>
                <w:rStyle w:val="block"/>
                <w:rFonts w:ascii="Arial" w:eastAsia="Times New Roman" w:hAnsi="Arial" w:cs="Arial"/>
                <w:b/>
                <w:bCs/>
                <w:sz w:val="13"/>
                <w:szCs w:val="13"/>
              </w:rPr>
              <w:t>OR 1.54</w:t>
            </w:r>
            <w:r w:rsidRPr="00786B4B">
              <w:rPr>
                <w:rFonts w:ascii="Arial" w:eastAsia="Times New Roman" w:hAnsi="Arial" w:cs="Arial"/>
                <w:sz w:val="13"/>
                <w:szCs w:val="13"/>
              </w:rPr>
              <w:br/>
            </w:r>
            <w:r w:rsidRPr="00786B4B">
              <w:rPr>
                <w:rStyle w:val="cell"/>
                <w:rFonts w:ascii="Arial" w:eastAsia="Times New Roman" w:hAnsi="Arial" w:cs="Arial"/>
                <w:sz w:val="13"/>
                <w:szCs w:val="13"/>
              </w:rPr>
              <w:t>(1.06 to 2.25)</w:t>
            </w:r>
            <w:r w:rsidRPr="00786B4B">
              <w:rPr>
                <w:rFonts w:ascii="Arial" w:eastAsia="Times New Roman" w:hAnsi="Arial" w:cs="Arial"/>
                <w:sz w:val="13"/>
                <w:szCs w:val="13"/>
              </w:rPr>
              <w:t xml:space="preserve"> </w:t>
            </w:r>
          </w:p>
        </w:tc>
        <w:tc>
          <w:tcPr>
            <w:tcW w:w="241" w:type="pct"/>
            <w:tcBorders>
              <w:top w:val="single" w:sz="6" w:space="0" w:color="000000"/>
              <w:left w:val="single" w:sz="6" w:space="0" w:color="000000"/>
              <w:bottom w:val="single" w:sz="6" w:space="0" w:color="000000"/>
              <w:right w:val="single" w:sz="6" w:space="0" w:color="000000"/>
            </w:tcBorders>
            <w:hideMark/>
          </w:tcPr>
          <w:p w14:paraId="4DB69B1E" w14:textId="77777777" w:rsidR="002A5BDB" w:rsidRDefault="002A5BDB" w:rsidP="002A5BDB">
            <w:pPr>
              <w:jc w:val="center"/>
              <w:rPr>
                <w:rFonts w:ascii="Arial Narrow" w:eastAsia="Times New Roman" w:hAnsi="Arial Narrow"/>
                <w:sz w:val="13"/>
                <w:szCs w:val="13"/>
              </w:rPr>
            </w:pPr>
            <w:r>
              <w:rPr>
                <w:rFonts w:ascii="Arial Narrow" w:eastAsia="Times New Roman" w:hAnsi="Arial Narrow"/>
                <w:b/>
                <w:bCs/>
                <w:sz w:val="13"/>
                <w:szCs w:val="13"/>
              </w:rPr>
              <w:t>88 more per 1,000</w:t>
            </w:r>
            <w:r>
              <w:rPr>
                <w:rFonts w:ascii="Arial Narrow" w:eastAsia="Times New Roman" w:hAnsi="Arial Narrow"/>
                <w:sz w:val="13"/>
                <w:szCs w:val="13"/>
              </w:rPr>
              <w:br/>
              <w:t xml:space="preserve">(from 11 more to 176 more) </w:t>
            </w:r>
          </w:p>
        </w:tc>
        <w:tc>
          <w:tcPr>
            <w:tcW w:w="385" w:type="pct"/>
            <w:tcBorders>
              <w:top w:val="single" w:sz="6" w:space="0" w:color="000000"/>
              <w:left w:val="single" w:sz="6" w:space="0" w:color="000000"/>
              <w:bottom w:val="single" w:sz="6" w:space="0" w:color="000000"/>
              <w:right w:val="single" w:sz="6" w:space="0" w:color="000000"/>
            </w:tcBorders>
            <w:hideMark/>
          </w:tcPr>
          <w:p w14:paraId="716999A6" w14:textId="5CA98DBE" w:rsidR="002A5BDB" w:rsidRDefault="002A5BDB" w:rsidP="002A5BDB">
            <w:pPr>
              <w:jc w:val="center"/>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MODERATE</w:t>
            </w:r>
          </w:p>
        </w:tc>
        <w:tc>
          <w:tcPr>
            <w:tcW w:w="288" w:type="pct"/>
            <w:tcBorders>
              <w:top w:val="single" w:sz="6" w:space="0" w:color="000000"/>
              <w:left w:val="single" w:sz="6" w:space="0" w:color="000000"/>
              <w:bottom w:val="single" w:sz="6" w:space="0" w:color="000000"/>
              <w:right w:val="single" w:sz="6" w:space="0" w:color="000000"/>
            </w:tcBorders>
            <w:hideMark/>
          </w:tcPr>
          <w:p w14:paraId="7B3867A4" w14:textId="77777777" w:rsidR="002A5BDB" w:rsidRDefault="002A5BDB" w:rsidP="002A5BDB">
            <w:pPr>
              <w:jc w:val="center"/>
              <w:rPr>
                <w:rFonts w:ascii="Arial Narrow" w:eastAsia="Times New Roman" w:hAnsi="Arial Narrow"/>
                <w:sz w:val="13"/>
                <w:szCs w:val="13"/>
              </w:rPr>
            </w:pPr>
            <w:r>
              <w:rPr>
                <w:rFonts w:ascii="Arial Narrow" w:eastAsia="Times New Roman" w:hAnsi="Arial Narrow"/>
                <w:sz w:val="13"/>
                <w:szCs w:val="13"/>
              </w:rPr>
              <w:t xml:space="preserve">IMPORTANT </w:t>
            </w:r>
          </w:p>
        </w:tc>
      </w:tr>
      <w:tr w:rsidR="002A5BDB" w14:paraId="46A4D548" w14:textId="77777777" w:rsidTr="002F497E">
        <w:trPr>
          <w:divId w:val="1012880651"/>
          <w:cantSplit/>
        </w:trPr>
        <w:tc>
          <w:tcPr>
            <w:tcW w:w="5000" w:type="pct"/>
            <w:gridSpan w:val="23"/>
            <w:shd w:val="clear" w:color="auto" w:fill="F2F2F2" w:themeFill="background1" w:themeFillShade="F2"/>
            <w:tcMar>
              <w:top w:w="75" w:type="dxa"/>
              <w:left w:w="100" w:type="dxa"/>
              <w:bottom w:w="100" w:type="dxa"/>
              <w:right w:w="100" w:type="dxa"/>
            </w:tcMar>
            <w:vAlign w:val="center"/>
            <w:hideMark/>
          </w:tcPr>
          <w:p w14:paraId="490B03FD" w14:textId="15A165FC" w:rsidR="002A5BDB" w:rsidRDefault="002A5BDB" w:rsidP="002A5BDB">
            <w:pPr>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lang w:val="en-US"/>
              </w:rPr>
              <w:t xml:space="preserve">Successful </w:t>
            </w:r>
            <w:r>
              <w:rPr>
                <w:rStyle w:val="label"/>
                <w:rFonts w:ascii="Arial Narrow" w:eastAsia="Times New Roman" w:hAnsi="Arial Narrow"/>
                <w:b/>
                <w:bCs/>
                <w:color w:val="000000"/>
                <w:sz w:val="13"/>
                <w:szCs w:val="13"/>
              </w:rPr>
              <w:t>PCI P</w:t>
            </w:r>
            <w:r>
              <w:rPr>
                <w:rStyle w:val="label"/>
                <w:rFonts w:ascii="Arial Narrow" w:eastAsia="Times New Roman" w:hAnsi="Arial Narrow"/>
                <w:b/>
                <w:bCs/>
                <w:color w:val="000000"/>
                <w:sz w:val="13"/>
                <w:szCs w:val="13"/>
                <w:lang w:val="en-US"/>
              </w:rPr>
              <w:t xml:space="preserve">er </w:t>
            </w:r>
            <w:r>
              <w:rPr>
                <w:rStyle w:val="label"/>
                <w:rFonts w:ascii="Arial Narrow" w:eastAsia="Times New Roman" w:hAnsi="Arial Narrow"/>
                <w:b/>
                <w:bCs/>
                <w:color w:val="000000"/>
                <w:sz w:val="13"/>
                <w:szCs w:val="13"/>
              </w:rPr>
              <w:t>P</w:t>
            </w:r>
            <w:proofErr w:type="spellStart"/>
            <w:r>
              <w:rPr>
                <w:rStyle w:val="label"/>
                <w:rFonts w:ascii="Arial Narrow" w:eastAsia="Times New Roman" w:hAnsi="Arial Narrow"/>
                <w:b/>
                <w:bCs/>
                <w:color w:val="000000"/>
                <w:sz w:val="13"/>
                <w:szCs w:val="13"/>
                <w:lang w:val="en-US"/>
              </w:rPr>
              <w:t>rotocol</w:t>
            </w:r>
            <w:proofErr w:type="spellEnd"/>
            <w:r>
              <w:rPr>
                <w:rStyle w:val="label"/>
                <w:rFonts w:ascii="Arial Narrow" w:eastAsia="Times New Roman" w:hAnsi="Arial Narrow"/>
                <w:b/>
                <w:bCs/>
                <w:color w:val="000000"/>
                <w:sz w:val="13"/>
                <w:szCs w:val="13"/>
              </w:rPr>
              <w:t>-</w:t>
            </w:r>
            <w:r>
              <w:rPr>
                <w:rStyle w:val="label"/>
                <w:rFonts w:ascii="Arial Narrow" w:eastAsia="Times New Roman" w:hAnsi="Arial Narrow"/>
                <w:b/>
                <w:bCs/>
                <w:color w:val="000000"/>
                <w:sz w:val="13"/>
                <w:szCs w:val="13"/>
                <w:lang w:val="en-US"/>
              </w:rPr>
              <w:t xml:space="preserve"> POST ROSC No STEMI shockable- RCT</w:t>
            </w:r>
          </w:p>
        </w:tc>
      </w:tr>
      <w:tr w:rsidR="002F497E" w14:paraId="134209F4" w14:textId="77777777" w:rsidTr="002F497E">
        <w:trPr>
          <w:divId w:val="1012880651"/>
          <w:cantSplit/>
        </w:trPr>
        <w:tc>
          <w:tcPr>
            <w:tcW w:w="291" w:type="pct"/>
            <w:gridSpan w:val="3"/>
            <w:tcBorders>
              <w:top w:val="single" w:sz="6" w:space="0" w:color="000000"/>
              <w:left w:val="single" w:sz="6" w:space="0" w:color="000000"/>
              <w:bottom w:val="single" w:sz="6" w:space="0" w:color="000000"/>
              <w:right w:val="single" w:sz="6" w:space="0" w:color="000000"/>
            </w:tcBorders>
            <w:hideMark/>
          </w:tcPr>
          <w:p w14:paraId="3C96F2DD" w14:textId="77777777" w:rsidR="002A5BDB" w:rsidRPr="003875BA" w:rsidRDefault="002A5BDB" w:rsidP="002A5BDB">
            <w:pPr>
              <w:jc w:val="center"/>
              <w:rPr>
                <w:rFonts w:ascii="Arial Narrow" w:eastAsia="Times New Roman" w:hAnsi="Arial Narrow"/>
                <w:color w:val="000000" w:themeColor="text1"/>
                <w:sz w:val="13"/>
                <w:szCs w:val="13"/>
              </w:rPr>
            </w:pPr>
            <w:r w:rsidRPr="003875BA">
              <w:rPr>
                <w:rFonts w:ascii="Arial Narrow" w:eastAsia="Times New Roman" w:hAnsi="Arial Narrow"/>
                <w:color w:val="000000" w:themeColor="text1"/>
                <w:sz w:val="13"/>
                <w:szCs w:val="13"/>
              </w:rPr>
              <w:t xml:space="preserve">1 </w:t>
            </w:r>
          </w:p>
          <w:p w14:paraId="05EFDB9C" w14:textId="77777777" w:rsidR="002A5BDB" w:rsidRPr="003875BA" w:rsidRDefault="002A5BDB" w:rsidP="002A5BDB">
            <w:pPr>
              <w:jc w:val="center"/>
              <w:rPr>
                <w:rFonts w:ascii="Arial Narrow" w:eastAsia="Times New Roman" w:hAnsi="Arial Narrow"/>
                <w:sz w:val="13"/>
                <w:szCs w:val="13"/>
              </w:rPr>
            </w:pPr>
            <w:proofErr w:type="spellStart"/>
            <w:r w:rsidRPr="003875BA">
              <w:rPr>
                <w:rFonts w:ascii="Arial Narrow" w:eastAsia="Times New Roman" w:hAnsi="Arial Narrow"/>
                <w:color w:val="000000" w:themeColor="text1"/>
                <w:sz w:val="13"/>
                <w:szCs w:val="13"/>
                <w:lang w:val="en-US"/>
              </w:rPr>
              <w:t>Lemkes</w:t>
            </w:r>
            <w:proofErr w:type="spellEnd"/>
            <w:r w:rsidRPr="003875BA">
              <w:rPr>
                <w:rFonts w:ascii="Arial Narrow" w:eastAsia="Times New Roman" w:hAnsi="Arial Narrow"/>
                <w:color w:val="000000" w:themeColor="text1"/>
                <w:sz w:val="13"/>
                <w:szCs w:val="13"/>
                <w:lang w:val="en-US"/>
              </w:rPr>
              <w:t xml:space="preserve"> 2019</w:t>
            </w:r>
          </w:p>
        </w:tc>
        <w:tc>
          <w:tcPr>
            <w:tcW w:w="305" w:type="pct"/>
            <w:gridSpan w:val="4"/>
            <w:tcBorders>
              <w:top w:val="single" w:sz="6" w:space="0" w:color="000000"/>
              <w:left w:val="single" w:sz="6" w:space="0" w:color="000000"/>
              <w:bottom w:val="single" w:sz="6" w:space="0" w:color="000000"/>
              <w:right w:val="single" w:sz="6" w:space="0" w:color="000000"/>
            </w:tcBorders>
            <w:hideMark/>
          </w:tcPr>
          <w:p w14:paraId="5DC8A28C" w14:textId="77777777" w:rsidR="002A5BDB" w:rsidRPr="003875BA" w:rsidRDefault="002A5BDB" w:rsidP="002A5BDB">
            <w:pPr>
              <w:jc w:val="center"/>
              <w:rPr>
                <w:rFonts w:ascii="Arial Narrow" w:eastAsia="Times New Roman" w:hAnsi="Arial Narrow"/>
                <w:sz w:val="13"/>
                <w:szCs w:val="13"/>
              </w:rPr>
            </w:pPr>
            <w:r w:rsidRPr="003875BA">
              <w:rPr>
                <w:rFonts w:ascii="Arial Narrow" w:eastAsia="Times New Roman" w:hAnsi="Arial Narrow"/>
                <w:sz w:val="13"/>
                <w:szCs w:val="13"/>
              </w:rPr>
              <w:t xml:space="preserve">randomised trials </w:t>
            </w:r>
          </w:p>
        </w:tc>
        <w:tc>
          <w:tcPr>
            <w:tcW w:w="269" w:type="pct"/>
            <w:gridSpan w:val="3"/>
            <w:tcBorders>
              <w:top w:val="single" w:sz="6" w:space="0" w:color="000000"/>
              <w:left w:val="single" w:sz="6" w:space="0" w:color="000000"/>
              <w:bottom w:val="single" w:sz="6" w:space="0" w:color="000000"/>
              <w:right w:val="single" w:sz="6" w:space="0" w:color="000000"/>
            </w:tcBorders>
            <w:hideMark/>
          </w:tcPr>
          <w:p w14:paraId="7510BB82" w14:textId="77777777" w:rsidR="002A5BDB" w:rsidRPr="003875BA" w:rsidRDefault="002A5BDB" w:rsidP="002A5BDB">
            <w:pPr>
              <w:jc w:val="center"/>
              <w:rPr>
                <w:rFonts w:ascii="Arial Narrow" w:eastAsia="Times New Roman" w:hAnsi="Arial Narrow"/>
                <w:sz w:val="13"/>
                <w:szCs w:val="13"/>
              </w:rPr>
            </w:pPr>
            <w:r w:rsidRPr="003875BA">
              <w:rPr>
                <w:rFonts w:ascii="Arial Narrow" w:eastAsia="Times New Roman" w:hAnsi="Arial Narrow"/>
                <w:sz w:val="13"/>
                <w:szCs w:val="13"/>
              </w:rPr>
              <w:t xml:space="preserve">not serious </w:t>
            </w:r>
          </w:p>
        </w:tc>
        <w:tc>
          <w:tcPr>
            <w:tcW w:w="333" w:type="pct"/>
            <w:gridSpan w:val="2"/>
            <w:tcBorders>
              <w:top w:val="single" w:sz="6" w:space="0" w:color="000000"/>
              <w:left w:val="single" w:sz="6" w:space="0" w:color="000000"/>
              <w:bottom w:val="single" w:sz="6" w:space="0" w:color="000000"/>
              <w:right w:val="single" w:sz="6" w:space="0" w:color="000000"/>
            </w:tcBorders>
            <w:hideMark/>
          </w:tcPr>
          <w:p w14:paraId="1DF66496" w14:textId="77777777" w:rsidR="002A5BDB" w:rsidRPr="003875BA" w:rsidRDefault="002A5BDB" w:rsidP="002A5BDB">
            <w:pPr>
              <w:jc w:val="center"/>
              <w:rPr>
                <w:rFonts w:ascii="Arial Narrow" w:eastAsia="Times New Roman" w:hAnsi="Arial Narrow"/>
                <w:sz w:val="13"/>
                <w:szCs w:val="13"/>
              </w:rPr>
            </w:pPr>
            <w:r w:rsidRPr="003875BA">
              <w:rPr>
                <w:rFonts w:ascii="Arial Narrow" w:eastAsia="Times New Roman" w:hAnsi="Arial Narrow"/>
                <w:sz w:val="13"/>
                <w:szCs w:val="13"/>
              </w:rPr>
              <w:t xml:space="preserve">not serious </w:t>
            </w:r>
          </w:p>
        </w:tc>
        <w:tc>
          <w:tcPr>
            <w:tcW w:w="331" w:type="pct"/>
            <w:gridSpan w:val="2"/>
            <w:tcBorders>
              <w:top w:val="single" w:sz="6" w:space="0" w:color="000000"/>
              <w:left w:val="single" w:sz="6" w:space="0" w:color="000000"/>
              <w:bottom w:val="single" w:sz="6" w:space="0" w:color="000000"/>
              <w:right w:val="single" w:sz="6" w:space="0" w:color="000000"/>
            </w:tcBorders>
            <w:hideMark/>
          </w:tcPr>
          <w:p w14:paraId="107D99CC" w14:textId="3E260BE8" w:rsidR="002A5BDB" w:rsidRPr="003875BA" w:rsidRDefault="003875BA" w:rsidP="002A5BDB">
            <w:pPr>
              <w:jc w:val="center"/>
              <w:rPr>
                <w:rFonts w:ascii="Arial Narrow" w:eastAsia="Times New Roman" w:hAnsi="Arial Narrow"/>
                <w:sz w:val="13"/>
                <w:szCs w:val="13"/>
              </w:rPr>
            </w:pPr>
            <w:r>
              <w:rPr>
                <w:rFonts w:ascii="Arial Narrow" w:eastAsia="Times New Roman" w:hAnsi="Arial Narrow"/>
                <w:sz w:val="13"/>
                <w:szCs w:val="13"/>
              </w:rPr>
              <w:t xml:space="preserve">not </w:t>
            </w:r>
            <w:r w:rsidR="002A5BDB" w:rsidRPr="003875BA">
              <w:rPr>
                <w:rFonts w:ascii="Arial Narrow" w:eastAsia="Times New Roman" w:hAnsi="Arial Narrow"/>
                <w:sz w:val="13"/>
                <w:szCs w:val="13"/>
              </w:rPr>
              <w:t xml:space="preserve">serious </w:t>
            </w:r>
            <w:r w:rsidR="002A5BDB" w:rsidRPr="003875BA">
              <w:rPr>
                <w:rFonts w:ascii="Arial Narrow" w:eastAsia="Times New Roman" w:hAnsi="Arial Narrow"/>
                <w:sz w:val="13"/>
                <w:szCs w:val="13"/>
                <w:vertAlign w:val="superscript"/>
              </w:rPr>
              <w:t>f</w:t>
            </w:r>
          </w:p>
        </w:tc>
        <w:tc>
          <w:tcPr>
            <w:tcW w:w="332" w:type="pct"/>
            <w:gridSpan w:val="2"/>
            <w:tcBorders>
              <w:top w:val="single" w:sz="6" w:space="0" w:color="000000"/>
              <w:left w:val="single" w:sz="6" w:space="0" w:color="000000"/>
              <w:bottom w:val="single" w:sz="6" w:space="0" w:color="000000"/>
              <w:right w:val="single" w:sz="6" w:space="0" w:color="000000"/>
            </w:tcBorders>
            <w:hideMark/>
          </w:tcPr>
          <w:p w14:paraId="3D81EFA4" w14:textId="77777777" w:rsidR="002A5BDB" w:rsidRPr="003875BA" w:rsidRDefault="002A5BDB" w:rsidP="002A5BDB">
            <w:pPr>
              <w:jc w:val="center"/>
              <w:rPr>
                <w:rFonts w:ascii="Arial Narrow" w:eastAsia="Times New Roman" w:hAnsi="Arial Narrow"/>
                <w:sz w:val="13"/>
                <w:szCs w:val="13"/>
              </w:rPr>
            </w:pPr>
            <w:r w:rsidRPr="003875BA">
              <w:rPr>
                <w:rFonts w:ascii="Arial Narrow" w:eastAsia="Times New Roman" w:hAnsi="Arial Narrow"/>
                <w:sz w:val="13"/>
                <w:szCs w:val="13"/>
              </w:rPr>
              <w:t xml:space="preserve">serious </w:t>
            </w:r>
            <w:r w:rsidRPr="003875BA">
              <w:rPr>
                <w:rFonts w:ascii="Arial Narrow" w:eastAsia="Times New Roman" w:hAnsi="Arial Narrow"/>
                <w:sz w:val="13"/>
                <w:szCs w:val="13"/>
                <w:vertAlign w:val="superscript"/>
              </w:rPr>
              <w:t>c</w:t>
            </w:r>
          </w:p>
        </w:tc>
        <w:tc>
          <w:tcPr>
            <w:tcW w:w="247" w:type="pct"/>
            <w:tcBorders>
              <w:top w:val="single" w:sz="6" w:space="0" w:color="000000"/>
              <w:left w:val="single" w:sz="6" w:space="0" w:color="000000"/>
              <w:bottom w:val="single" w:sz="6" w:space="0" w:color="000000"/>
              <w:right w:val="single" w:sz="6" w:space="0" w:color="000000"/>
            </w:tcBorders>
            <w:hideMark/>
          </w:tcPr>
          <w:p w14:paraId="3CD339D3" w14:textId="77777777" w:rsidR="002A5BDB" w:rsidRPr="003875BA" w:rsidRDefault="002A5BDB" w:rsidP="002A5BDB">
            <w:pPr>
              <w:jc w:val="center"/>
              <w:rPr>
                <w:rFonts w:ascii="Arial Narrow" w:eastAsia="Times New Roman" w:hAnsi="Arial Narrow"/>
                <w:sz w:val="13"/>
                <w:szCs w:val="13"/>
              </w:rPr>
            </w:pPr>
            <w:r w:rsidRPr="003875BA">
              <w:rPr>
                <w:rFonts w:ascii="Arial Narrow" w:eastAsia="Times New Roman" w:hAnsi="Arial Narrow"/>
                <w:sz w:val="13"/>
                <w:szCs w:val="13"/>
              </w:rPr>
              <w:t xml:space="preserve">none </w:t>
            </w:r>
          </w:p>
        </w:tc>
        <w:tc>
          <w:tcPr>
            <w:tcW w:w="1210" w:type="pct"/>
            <w:tcBorders>
              <w:top w:val="single" w:sz="6" w:space="0" w:color="000000"/>
              <w:left w:val="single" w:sz="6" w:space="0" w:color="000000"/>
              <w:bottom w:val="single" w:sz="6" w:space="0" w:color="000000"/>
              <w:right w:val="single" w:sz="6" w:space="0" w:color="000000"/>
            </w:tcBorders>
            <w:hideMark/>
          </w:tcPr>
          <w:p w14:paraId="0E5E25ED" w14:textId="77777777" w:rsidR="002A5BDB" w:rsidRPr="003875BA" w:rsidRDefault="002A5BDB" w:rsidP="002A5BDB">
            <w:pPr>
              <w:jc w:val="center"/>
              <w:rPr>
                <w:rFonts w:ascii="Arial Narrow" w:eastAsia="Times New Roman" w:hAnsi="Arial Narrow"/>
                <w:sz w:val="13"/>
                <w:szCs w:val="13"/>
              </w:rPr>
            </w:pPr>
            <w:r w:rsidRPr="003875BA">
              <w:rPr>
                <w:rFonts w:ascii="Arial Narrow" w:eastAsia="Times New Roman" w:hAnsi="Arial Narrow"/>
                <w:sz w:val="13"/>
                <w:szCs w:val="13"/>
              </w:rPr>
              <w:t xml:space="preserve">90/265 (34.0%) </w:t>
            </w:r>
          </w:p>
        </w:tc>
        <w:tc>
          <w:tcPr>
            <w:tcW w:w="521" w:type="pct"/>
            <w:tcBorders>
              <w:top w:val="single" w:sz="6" w:space="0" w:color="000000"/>
              <w:left w:val="single" w:sz="6" w:space="0" w:color="000000"/>
              <w:bottom w:val="single" w:sz="6" w:space="0" w:color="000000"/>
              <w:right w:val="single" w:sz="6" w:space="0" w:color="000000"/>
            </w:tcBorders>
            <w:hideMark/>
          </w:tcPr>
          <w:p w14:paraId="4CE1B982" w14:textId="77777777" w:rsidR="002A5BDB" w:rsidRPr="003875BA" w:rsidRDefault="002A5BDB" w:rsidP="002A5BDB">
            <w:pPr>
              <w:jc w:val="center"/>
              <w:rPr>
                <w:rFonts w:ascii="Arial Narrow" w:eastAsia="Times New Roman" w:hAnsi="Arial Narrow"/>
                <w:sz w:val="13"/>
                <w:szCs w:val="13"/>
              </w:rPr>
            </w:pPr>
            <w:r w:rsidRPr="003875BA">
              <w:rPr>
                <w:rStyle w:val="cell-value"/>
                <w:rFonts w:ascii="Arial Narrow" w:eastAsia="Times New Roman" w:hAnsi="Arial Narrow"/>
                <w:sz w:val="13"/>
                <w:szCs w:val="13"/>
              </w:rPr>
              <w:t xml:space="preserve">64/172 (37.2%) </w:t>
            </w:r>
          </w:p>
        </w:tc>
        <w:tc>
          <w:tcPr>
            <w:tcW w:w="249" w:type="pct"/>
            <w:tcBorders>
              <w:top w:val="single" w:sz="6" w:space="0" w:color="000000"/>
              <w:left w:val="single" w:sz="6" w:space="0" w:color="000000"/>
              <w:bottom w:val="single" w:sz="6" w:space="0" w:color="000000"/>
              <w:right w:val="single" w:sz="6" w:space="0" w:color="000000"/>
            </w:tcBorders>
            <w:hideMark/>
          </w:tcPr>
          <w:p w14:paraId="0A9683DA" w14:textId="77777777" w:rsidR="002A5BDB" w:rsidRPr="003875BA" w:rsidRDefault="002A5BDB" w:rsidP="002A5BDB">
            <w:pPr>
              <w:jc w:val="center"/>
              <w:rPr>
                <w:rFonts w:ascii="Arial Narrow" w:eastAsia="Times New Roman" w:hAnsi="Arial Narrow"/>
                <w:sz w:val="13"/>
                <w:szCs w:val="13"/>
              </w:rPr>
            </w:pPr>
            <w:r w:rsidRPr="003875BA">
              <w:rPr>
                <w:rStyle w:val="block"/>
                <w:rFonts w:ascii="Arial Narrow" w:eastAsia="Times New Roman" w:hAnsi="Arial Narrow"/>
                <w:b/>
                <w:bCs/>
                <w:sz w:val="13"/>
                <w:szCs w:val="13"/>
              </w:rPr>
              <w:t>OR 0.87</w:t>
            </w:r>
            <w:r w:rsidRPr="003875BA">
              <w:rPr>
                <w:rFonts w:ascii="Arial Narrow" w:eastAsia="Times New Roman" w:hAnsi="Arial Narrow"/>
                <w:sz w:val="13"/>
                <w:szCs w:val="13"/>
              </w:rPr>
              <w:br/>
            </w:r>
            <w:r w:rsidRPr="003875BA">
              <w:rPr>
                <w:rStyle w:val="cell"/>
                <w:rFonts w:ascii="Arial Narrow" w:eastAsia="Times New Roman" w:hAnsi="Arial Narrow"/>
                <w:sz w:val="13"/>
                <w:szCs w:val="13"/>
              </w:rPr>
              <w:t>(0.58 to 1.30)</w:t>
            </w:r>
            <w:r w:rsidRPr="003875BA">
              <w:rPr>
                <w:rFonts w:ascii="Arial Narrow" w:eastAsia="Times New Roman" w:hAnsi="Arial Narrow"/>
                <w:sz w:val="13"/>
                <w:szCs w:val="13"/>
              </w:rPr>
              <w:t xml:space="preserve"> </w:t>
            </w:r>
          </w:p>
        </w:tc>
        <w:tc>
          <w:tcPr>
            <w:tcW w:w="241" w:type="pct"/>
            <w:tcBorders>
              <w:top w:val="single" w:sz="6" w:space="0" w:color="000000"/>
              <w:left w:val="single" w:sz="6" w:space="0" w:color="000000"/>
              <w:bottom w:val="single" w:sz="6" w:space="0" w:color="000000"/>
              <w:right w:val="single" w:sz="6" w:space="0" w:color="000000"/>
            </w:tcBorders>
            <w:hideMark/>
          </w:tcPr>
          <w:p w14:paraId="4B4CEA95" w14:textId="77777777" w:rsidR="002A5BDB" w:rsidRPr="003875BA" w:rsidRDefault="002A5BDB" w:rsidP="002A5BDB">
            <w:pPr>
              <w:jc w:val="center"/>
              <w:rPr>
                <w:rFonts w:ascii="Arial Narrow" w:eastAsia="Times New Roman" w:hAnsi="Arial Narrow"/>
                <w:sz w:val="13"/>
                <w:szCs w:val="13"/>
              </w:rPr>
            </w:pPr>
            <w:r w:rsidRPr="003875BA">
              <w:rPr>
                <w:rFonts w:ascii="Arial Narrow" w:eastAsia="Times New Roman" w:hAnsi="Arial Narrow"/>
                <w:b/>
                <w:bCs/>
                <w:sz w:val="13"/>
                <w:szCs w:val="13"/>
              </w:rPr>
              <w:t>32 fewer per 1,000</w:t>
            </w:r>
            <w:r w:rsidRPr="003875BA">
              <w:rPr>
                <w:rFonts w:ascii="Arial Narrow" w:eastAsia="Times New Roman" w:hAnsi="Arial Narrow"/>
                <w:sz w:val="13"/>
                <w:szCs w:val="13"/>
              </w:rPr>
              <w:br/>
              <w:t xml:space="preserve">(from 116 fewer to 63 more) </w:t>
            </w:r>
          </w:p>
        </w:tc>
        <w:tc>
          <w:tcPr>
            <w:tcW w:w="385" w:type="pct"/>
            <w:tcBorders>
              <w:top w:val="single" w:sz="6" w:space="0" w:color="000000"/>
              <w:left w:val="single" w:sz="6" w:space="0" w:color="000000"/>
              <w:bottom w:val="single" w:sz="6" w:space="0" w:color="000000"/>
              <w:right w:val="single" w:sz="6" w:space="0" w:color="000000"/>
            </w:tcBorders>
            <w:hideMark/>
          </w:tcPr>
          <w:p w14:paraId="60D02C4B" w14:textId="77777777" w:rsidR="002A5BDB" w:rsidRPr="003875BA" w:rsidRDefault="002A5BDB" w:rsidP="002A5BDB">
            <w:pPr>
              <w:jc w:val="center"/>
              <w:rPr>
                <w:rFonts w:ascii="Arial Narrow" w:eastAsia="Times New Roman" w:hAnsi="Arial Narrow"/>
                <w:sz w:val="13"/>
                <w:szCs w:val="13"/>
              </w:rPr>
            </w:pPr>
            <w:r w:rsidRPr="003875BA">
              <w:rPr>
                <w:rStyle w:val="quality-sign"/>
                <w:rFonts w:ascii="Cambria Math" w:eastAsia="Times New Roman" w:hAnsi="Cambria Math" w:cs="Cambria Math"/>
                <w:sz w:val="21"/>
                <w:szCs w:val="21"/>
              </w:rPr>
              <w:t>⨁⨁⨁</w:t>
            </w:r>
            <w:r w:rsidRPr="003875BA">
              <w:rPr>
                <w:rStyle w:val="quality-sign"/>
                <w:rFonts w:ascii="Segoe UI Symbol" w:eastAsia="Times New Roman" w:hAnsi="Segoe UI Symbol" w:cs="Segoe UI Symbol"/>
                <w:sz w:val="21"/>
                <w:szCs w:val="21"/>
              </w:rPr>
              <w:t>◯</w:t>
            </w:r>
            <w:r w:rsidRPr="003875BA">
              <w:rPr>
                <w:rFonts w:ascii="Arial Narrow" w:eastAsia="Times New Roman" w:hAnsi="Arial Narrow"/>
                <w:sz w:val="13"/>
                <w:szCs w:val="13"/>
              </w:rPr>
              <w:br/>
            </w:r>
            <w:r w:rsidRPr="003875BA">
              <w:rPr>
                <w:rStyle w:val="quality-text"/>
                <w:rFonts w:ascii="Arial Narrow" w:eastAsia="Times New Roman" w:hAnsi="Arial Narrow"/>
                <w:sz w:val="13"/>
                <w:szCs w:val="13"/>
              </w:rPr>
              <w:t>MODERATE</w:t>
            </w:r>
            <w:r w:rsidRPr="003875BA">
              <w:rPr>
                <w:rFonts w:ascii="Arial Narrow" w:eastAsia="Times New Roman" w:hAnsi="Arial Narrow"/>
                <w:sz w:val="13"/>
                <w:szCs w:val="13"/>
              </w:rPr>
              <w:t xml:space="preserve"> </w:t>
            </w:r>
          </w:p>
        </w:tc>
        <w:tc>
          <w:tcPr>
            <w:tcW w:w="288" w:type="pct"/>
            <w:tcBorders>
              <w:top w:val="single" w:sz="6" w:space="0" w:color="000000"/>
              <w:left w:val="single" w:sz="6" w:space="0" w:color="000000"/>
              <w:bottom w:val="single" w:sz="6" w:space="0" w:color="000000"/>
              <w:right w:val="single" w:sz="6" w:space="0" w:color="000000"/>
            </w:tcBorders>
            <w:hideMark/>
          </w:tcPr>
          <w:p w14:paraId="2D40351B" w14:textId="77777777" w:rsidR="002A5BDB" w:rsidRDefault="002A5BDB" w:rsidP="002A5BDB">
            <w:pPr>
              <w:jc w:val="center"/>
              <w:rPr>
                <w:rFonts w:ascii="Arial Narrow" w:eastAsia="Times New Roman" w:hAnsi="Arial Narrow"/>
                <w:sz w:val="13"/>
                <w:szCs w:val="13"/>
              </w:rPr>
            </w:pPr>
            <w:r w:rsidRPr="003875BA">
              <w:rPr>
                <w:rFonts w:ascii="Arial Narrow" w:eastAsia="Times New Roman" w:hAnsi="Arial Narrow"/>
                <w:sz w:val="13"/>
                <w:szCs w:val="13"/>
              </w:rPr>
              <w:t>IMPORTANT</w:t>
            </w:r>
            <w:r>
              <w:rPr>
                <w:rFonts w:ascii="Arial Narrow" w:eastAsia="Times New Roman" w:hAnsi="Arial Narrow"/>
                <w:sz w:val="13"/>
                <w:szCs w:val="13"/>
              </w:rPr>
              <w:t xml:space="preserve"> </w:t>
            </w:r>
          </w:p>
        </w:tc>
      </w:tr>
    </w:tbl>
    <w:tbl>
      <w:tblPr>
        <w:tblW w:w="5119" w:type="pct"/>
        <w:tblCellMar>
          <w:top w:w="100" w:type="dxa"/>
          <w:left w:w="100" w:type="dxa"/>
          <w:bottom w:w="100" w:type="dxa"/>
          <w:right w:w="100" w:type="dxa"/>
        </w:tblCellMar>
        <w:tblLook w:val="04A0" w:firstRow="1" w:lastRow="0" w:firstColumn="1" w:lastColumn="0" w:noHBand="0" w:noVBand="1"/>
      </w:tblPr>
      <w:tblGrid>
        <w:gridCol w:w="981"/>
        <w:gridCol w:w="835"/>
        <w:gridCol w:w="734"/>
        <w:gridCol w:w="994"/>
        <w:gridCol w:w="991"/>
        <w:gridCol w:w="994"/>
        <w:gridCol w:w="708"/>
        <w:gridCol w:w="3588"/>
        <w:gridCol w:w="1548"/>
        <w:gridCol w:w="699"/>
        <w:gridCol w:w="702"/>
        <w:gridCol w:w="1123"/>
        <w:gridCol w:w="846"/>
      </w:tblGrid>
      <w:tr w:rsidR="00B21F33" w14:paraId="197FC82A" w14:textId="77777777" w:rsidTr="002F497E">
        <w:trPr>
          <w:divId w:val="1636527694"/>
          <w:cantSplit/>
        </w:trPr>
        <w:tc>
          <w:tcPr>
            <w:tcW w:w="5000" w:type="pct"/>
            <w:gridSpan w:val="13"/>
            <w:shd w:val="clear" w:color="auto" w:fill="F2F2F2" w:themeFill="background1" w:themeFillShade="F2"/>
            <w:tcMar>
              <w:top w:w="75" w:type="dxa"/>
              <w:left w:w="100" w:type="dxa"/>
              <w:bottom w:w="100" w:type="dxa"/>
              <w:right w:w="100" w:type="dxa"/>
            </w:tcMar>
            <w:vAlign w:val="center"/>
            <w:hideMark/>
          </w:tcPr>
          <w:p w14:paraId="10BF6484" w14:textId="5EC62C2D" w:rsidR="00B21F33" w:rsidRDefault="00B21F33" w:rsidP="00CA087B">
            <w:pPr>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CABG ITT-</w:t>
            </w:r>
            <w:r>
              <w:rPr>
                <w:rStyle w:val="label"/>
                <w:rFonts w:ascii="Arial Narrow" w:eastAsia="Times New Roman" w:hAnsi="Arial Narrow"/>
                <w:b/>
                <w:bCs/>
                <w:color w:val="000000"/>
                <w:sz w:val="13"/>
                <w:szCs w:val="13"/>
                <w:lang w:val="en-US"/>
              </w:rPr>
              <w:t xml:space="preserve"> </w:t>
            </w:r>
            <w:r w:rsidR="007C04C7">
              <w:rPr>
                <w:rStyle w:val="label"/>
                <w:rFonts w:ascii="Arial Narrow" w:eastAsia="Times New Roman" w:hAnsi="Arial Narrow"/>
                <w:b/>
                <w:bCs/>
                <w:color w:val="000000"/>
                <w:sz w:val="13"/>
                <w:szCs w:val="13"/>
                <w:lang w:val="en-US"/>
              </w:rPr>
              <w:t xml:space="preserve">POST ROSC </w:t>
            </w:r>
            <w:r>
              <w:rPr>
                <w:rStyle w:val="label"/>
                <w:rFonts w:ascii="Arial Narrow" w:eastAsia="Times New Roman" w:hAnsi="Arial Narrow"/>
                <w:b/>
                <w:bCs/>
                <w:color w:val="000000"/>
                <w:sz w:val="13"/>
                <w:szCs w:val="13"/>
                <w:lang w:val="en-US"/>
              </w:rPr>
              <w:t>No STEMI shockable- RCT</w:t>
            </w:r>
          </w:p>
        </w:tc>
      </w:tr>
      <w:tr w:rsidR="002F497E" w14:paraId="3B8CEAC9" w14:textId="77777777" w:rsidTr="002F497E">
        <w:trPr>
          <w:divId w:val="1636527694"/>
          <w:cantSplit/>
        </w:trPr>
        <w:tc>
          <w:tcPr>
            <w:tcW w:w="333" w:type="pct"/>
            <w:tcBorders>
              <w:top w:val="single" w:sz="6" w:space="0" w:color="000000"/>
              <w:left w:val="single" w:sz="6" w:space="0" w:color="000000"/>
              <w:bottom w:val="single" w:sz="6" w:space="0" w:color="000000"/>
              <w:right w:val="single" w:sz="6" w:space="0" w:color="000000"/>
            </w:tcBorders>
            <w:hideMark/>
          </w:tcPr>
          <w:p w14:paraId="562EAD2D" w14:textId="77777777" w:rsidR="00B21F33" w:rsidRPr="003875BA" w:rsidRDefault="00B21F33" w:rsidP="00CA087B">
            <w:pPr>
              <w:jc w:val="center"/>
              <w:rPr>
                <w:rFonts w:ascii="Arial Narrow" w:eastAsia="Times New Roman" w:hAnsi="Arial Narrow"/>
                <w:color w:val="000000" w:themeColor="text1"/>
                <w:sz w:val="13"/>
                <w:szCs w:val="13"/>
              </w:rPr>
            </w:pPr>
            <w:r w:rsidRPr="003875BA">
              <w:rPr>
                <w:rFonts w:ascii="Arial Narrow" w:eastAsia="Times New Roman" w:hAnsi="Arial Narrow"/>
                <w:color w:val="000000" w:themeColor="text1"/>
                <w:sz w:val="13"/>
                <w:szCs w:val="13"/>
              </w:rPr>
              <w:t xml:space="preserve">1 </w:t>
            </w:r>
          </w:p>
          <w:p w14:paraId="57B680D8" w14:textId="77777777" w:rsidR="00B21F33" w:rsidRPr="003875BA" w:rsidRDefault="00B21F33" w:rsidP="00CA087B">
            <w:pPr>
              <w:jc w:val="center"/>
              <w:rPr>
                <w:rFonts w:ascii="Arial Narrow" w:eastAsia="Times New Roman" w:hAnsi="Arial Narrow"/>
                <w:sz w:val="13"/>
                <w:szCs w:val="13"/>
              </w:rPr>
            </w:pPr>
            <w:proofErr w:type="spellStart"/>
            <w:r w:rsidRPr="003875BA">
              <w:rPr>
                <w:rFonts w:ascii="Arial Narrow" w:eastAsia="Times New Roman" w:hAnsi="Arial Narrow"/>
                <w:color w:val="000000" w:themeColor="text1"/>
                <w:sz w:val="13"/>
                <w:szCs w:val="13"/>
                <w:lang w:val="en-US"/>
              </w:rPr>
              <w:t>Lemkes</w:t>
            </w:r>
            <w:proofErr w:type="spellEnd"/>
            <w:r w:rsidRPr="003875BA">
              <w:rPr>
                <w:rFonts w:ascii="Arial Narrow" w:eastAsia="Times New Roman" w:hAnsi="Arial Narrow"/>
                <w:color w:val="000000" w:themeColor="text1"/>
                <w:sz w:val="13"/>
                <w:szCs w:val="13"/>
                <w:lang w:val="en-US"/>
              </w:rPr>
              <w:t xml:space="preserve"> 2019</w:t>
            </w:r>
          </w:p>
        </w:tc>
        <w:tc>
          <w:tcPr>
            <w:tcW w:w="283" w:type="pct"/>
            <w:tcBorders>
              <w:top w:val="single" w:sz="6" w:space="0" w:color="000000"/>
              <w:left w:val="single" w:sz="6" w:space="0" w:color="000000"/>
              <w:bottom w:val="single" w:sz="6" w:space="0" w:color="000000"/>
              <w:right w:val="single" w:sz="6" w:space="0" w:color="000000"/>
            </w:tcBorders>
            <w:hideMark/>
          </w:tcPr>
          <w:p w14:paraId="0F79D515" w14:textId="77777777" w:rsidR="00B21F33" w:rsidRPr="003875BA" w:rsidRDefault="00B21F33" w:rsidP="00CA087B">
            <w:pPr>
              <w:jc w:val="center"/>
              <w:rPr>
                <w:rFonts w:ascii="Arial Narrow" w:eastAsia="Times New Roman" w:hAnsi="Arial Narrow"/>
                <w:sz w:val="13"/>
                <w:szCs w:val="13"/>
              </w:rPr>
            </w:pPr>
            <w:r w:rsidRPr="003875BA">
              <w:rPr>
                <w:rFonts w:ascii="Arial Narrow" w:eastAsia="Times New Roman" w:hAnsi="Arial Narrow"/>
                <w:sz w:val="13"/>
                <w:szCs w:val="13"/>
              </w:rPr>
              <w:t xml:space="preserve">randomised trials </w:t>
            </w:r>
          </w:p>
        </w:tc>
        <w:tc>
          <w:tcPr>
            <w:tcW w:w="249" w:type="pct"/>
            <w:tcBorders>
              <w:top w:val="single" w:sz="6" w:space="0" w:color="000000"/>
              <w:left w:val="single" w:sz="6" w:space="0" w:color="000000"/>
              <w:bottom w:val="single" w:sz="6" w:space="0" w:color="000000"/>
              <w:right w:val="single" w:sz="6" w:space="0" w:color="000000"/>
            </w:tcBorders>
            <w:hideMark/>
          </w:tcPr>
          <w:p w14:paraId="4FF04EB6" w14:textId="77777777" w:rsidR="00B21F33" w:rsidRPr="003875BA" w:rsidRDefault="00B21F33" w:rsidP="00CA087B">
            <w:pPr>
              <w:jc w:val="center"/>
              <w:rPr>
                <w:rFonts w:ascii="Arial Narrow" w:eastAsia="Times New Roman" w:hAnsi="Arial Narrow"/>
                <w:sz w:val="13"/>
                <w:szCs w:val="13"/>
              </w:rPr>
            </w:pPr>
            <w:r w:rsidRPr="003875BA">
              <w:rPr>
                <w:rFonts w:ascii="Arial Narrow" w:eastAsia="Times New Roman" w:hAnsi="Arial Narrow"/>
                <w:sz w:val="13"/>
                <w:szCs w:val="13"/>
              </w:rPr>
              <w:t xml:space="preserve">not serious </w:t>
            </w:r>
          </w:p>
        </w:tc>
        <w:tc>
          <w:tcPr>
            <w:tcW w:w="337" w:type="pct"/>
            <w:tcBorders>
              <w:top w:val="single" w:sz="6" w:space="0" w:color="000000"/>
              <w:left w:val="single" w:sz="6" w:space="0" w:color="000000"/>
              <w:bottom w:val="single" w:sz="6" w:space="0" w:color="000000"/>
              <w:right w:val="single" w:sz="6" w:space="0" w:color="000000"/>
            </w:tcBorders>
            <w:hideMark/>
          </w:tcPr>
          <w:p w14:paraId="51086BEA" w14:textId="77777777" w:rsidR="00B21F33" w:rsidRPr="003875BA" w:rsidRDefault="00B21F33" w:rsidP="00CA087B">
            <w:pPr>
              <w:jc w:val="center"/>
              <w:rPr>
                <w:rFonts w:ascii="Arial Narrow" w:eastAsia="Times New Roman" w:hAnsi="Arial Narrow"/>
                <w:sz w:val="13"/>
                <w:szCs w:val="13"/>
              </w:rPr>
            </w:pPr>
            <w:r w:rsidRPr="003875BA">
              <w:rPr>
                <w:rFonts w:ascii="Arial Narrow" w:eastAsia="Times New Roman" w:hAnsi="Arial Narrow"/>
                <w:sz w:val="13"/>
                <w:szCs w:val="13"/>
              </w:rPr>
              <w:t xml:space="preserve">not serious </w:t>
            </w:r>
          </w:p>
        </w:tc>
        <w:tc>
          <w:tcPr>
            <w:tcW w:w="336" w:type="pct"/>
            <w:tcBorders>
              <w:top w:val="single" w:sz="6" w:space="0" w:color="000000"/>
              <w:left w:val="single" w:sz="6" w:space="0" w:color="000000"/>
              <w:bottom w:val="single" w:sz="6" w:space="0" w:color="000000"/>
              <w:right w:val="single" w:sz="6" w:space="0" w:color="000000"/>
            </w:tcBorders>
            <w:hideMark/>
          </w:tcPr>
          <w:p w14:paraId="4B20DB01" w14:textId="2AD17037" w:rsidR="00B21F33" w:rsidRPr="003875BA" w:rsidRDefault="003875BA" w:rsidP="00CA087B">
            <w:pPr>
              <w:jc w:val="center"/>
              <w:rPr>
                <w:rFonts w:ascii="Arial Narrow" w:eastAsia="Times New Roman" w:hAnsi="Arial Narrow"/>
                <w:sz w:val="13"/>
                <w:szCs w:val="13"/>
              </w:rPr>
            </w:pPr>
            <w:r>
              <w:rPr>
                <w:rFonts w:ascii="Arial Narrow" w:eastAsia="Times New Roman" w:hAnsi="Arial Narrow"/>
                <w:sz w:val="13"/>
                <w:szCs w:val="13"/>
              </w:rPr>
              <w:t xml:space="preserve">not </w:t>
            </w:r>
            <w:r w:rsidR="00AD1026" w:rsidRPr="003875BA">
              <w:rPr>
                <w:rFonts w:ascii="Arial Narrow" w:eastAsia="Times New Roman" w:hAnsi="Arial Narrow"/>
                <w:sz w:val="13"/>
                <w:szCs w:val="13"/>
              </w:rPr>
              <w:t xml:space="preserve">serious </w:t>
            </w:r>
            <w:r w:rsidR="00AD1026" w:rsidRPr="003875BA">
              <w:rPr>
                <w:rFonts w:ascii="Arial Narrow" w:eastAsia="Times New Roman" w:hAnsi="Arial Narrow"/>
                <w:sz w:val="13"/>
                <w:szCs w:val="13"/>
                <w:vertAlign w:val="superscript"/>
              </w:rPr>
              <w:t>f</w:t>
            </w:r>
          </w:p>
        </w:tc>
        <w:tc>
          <w:tcPr>
            <w:tcW w:w="337" w:type="pct"/>
            <w:tcBorders>
              <w:top w:val="single" w:sz="6" w:space="0" w:color="000000"/>
              <w:left w:val="single" w:sz="6" w:space="0" w:color="000000"/>
              <w:bottom w:val="single" w:sz="6" w:space="0" w:color="000000"/>
              <w:right w:val="single" w:sz="6" w:space="0" w:color="000000"/>
            </w:tcBorders>
            <w:hideMark/>
          </w:tcPr>
          <w:p w14:paraId="467E9DE3" w14:textId="77777777" w:rsidR="00B21F33" w:rsidRPr="003875BA" w:rsidRDefault="00B21F33" w:rsidP="00CA087B">
            <w:pPr>
              <w:jc w:val="center"/>
              <w:rPr>
                <w:rFonts w:ascii="Arial Narrow" w:eastAsia="Times New Roman" w:hAnsi="Arial Narrow"/>
                <w:sz w:val="13"/>
                <w:szCs w:val="13"/>
              </w:rPr>
            </w:pPr>
            <w:r w:rsidRPr="003875BA">
              <w:rPr>
                <w:rFonts w:ascii="Arial Narrow" w:eastAsia="Times New Roman" w:hAnsi="Arial Narrow"/>
                <w:sz w:val="13"/>
                <w:szCs w:val="13"/>
              </w:rPr>
              <w:t xml:space="preserve">serious </w:t>
            </w:r>
            <w:r w:rsidRPr="003875BA">
              <w:rPr>
                <w:rFonts w:ascii="Arial Narrow" w:eastAsia="Times New Roman" w:hAnsi="Arial Narrow"/>
                <w:sz w:val="13"/>
                <w:szCs w:val="13"/>
                <w:vertAlign w:val="superscript"/>
              </w:rPr>
              <w:t>c</w:t>
            </w:r>
          </w:p>
        </w:tc>
        <w:tc>
          <w:tcPr>
            <w:tcW w:w="240" w:type="pct"/>
            <w:tcBorders>
              <w:top w:val="single" w:sz="6" w:space="0" w:color="000000"/>
              <w:left w:val="single" w:sz="6" w:space="0" w:color="000000"/>
              <w:bottom w:val="single" w:sz="6" w:space="0" w:color="000000"/>
              <w:right w:val="single" w:sz="6" w:space="0" w:color="000000"/>
            </w:tcBorders>
            <w:hideMark/>
          </w:tcPr>
          <w:p w14:paraId="027BF638" w14:textId="77777777" w:rsidR="00B21F33" w:rsidRPr="003875BA" w:rsidRDefault="00B21F33" w:rsidP="00CA087B">
            <w:pPr>
              <w:jc w:val="center"/>
              <w:rPr>
                <w:rFonts w:ascii="Arial Narrow" w:eastAsia="Times New Roman" w:hAnsi="Arial Narrow"/>
                <w:sz w:val="13"/>
                <w:szCs w:val="13"/>
              </w:rPr>
            </w:pPr>
            <w:r w:rsidRPr="003875BA">
              <w:rPr>
                <w:rFonts w:ascii="Arial Narrow" w:eastAsia="Times New Roman" w:hAnsi="Arial Narrow"/>
                <w:sz w:val="13"/>
                <w:szCs w:val="13"/>
              </w:rPr>
              <w:t xml:space="preserve">none </w:t>
            </w:r>
          </w:p>
        </w:tc>
        <w:tc>
          <w:tcPr>
            <w:tcW w:w="1217" w:type="pct"/>
            <w:tcBorders>
              <w:top w:val="single" w:sz="6" w:space="0" w:color="000000"/>
              <w:left w:val="single" w:sz="6" w:space="0" w:color="000000"/>
              <w:bottom w:val="single" w:sz="6" w:space="0" w:color="000000"/>
              <w:right w:val="single" w:sz="6" w:space="0" w:color="000000"/>
            </w:tcBorders>
            <w:hideMark/>
          </w:tcPr>
          <w:p w14:paraId="68A17345" w14:textId="77777777" w:rsidR="00B21F33" w:rsidRPr="003875BA" w:rsidRDefault="00B21F33" w:rsidP="00CA087B">
            <w:pPr>
              <w:jc w:val="center"/>
              <w:rPr>
                <w:rFonts w:ascii="Arial Narrow" w:eastAsia="Times New Roman" w:hAnsi="Arial Narrow"/>
                <w:sz w:val="13"/>
                <w:szCs w:val="13"/>
              </w:rPr>
            </w:pPr>
            <w:r w:rsidRPr="003875BA">
              <w:rPr>
                <w:rFonts w:ascii="Arial Narrow" w:eastAsia="Times New Roman" w:hAnsi="Arial Narrow"/>
                <w:sz w:val="13"/>
                <w:szCs w:val="13"/>
              </w:rPr>
              <w:t xml:space="preserve">17/223 (7.6%) </w:t>
            </w:r>
          </w:p>
        </w:tc>
        <w:tc>
          <w:tcPr>
            <w:tcW w:w="525" w:type="pct"/>
            <w:tcBorders>
              <w:top w:val="single" w:sz="6" w:space="0" w:color="000000"/>
              <w:left w:val="single" w:sz="6" w:space="0" w:color="000000"/>
              <w:bottom w:val="single" w:sz="6" w:space="0" w:color="000000"/>
              <w:right w:val="single" w:sz="6" w:space="0" w:color="000000"/>
            </w:tcBorders>
            <w:hideMark/>
          </w:tcPr>
          <w:p w14:paraId="14D00F5D" w14:textId="77777777" w:rsidR="00B21F33" w:rsidRPr="003875BA" w:rsidRDefault="00B21F33" w:rsidP="00CA087B">
            <w:pPr>
              <w:jc w:val="center"/>
              <w:rPr>
                <w:rFonts w:ascii="Arial Narrow" w:eastAsia="Times New Roman" w:hAnsi="Arial Narrow"/>
                <w:sz w:val="13"/>
                <w:szCs w:val="13"/>
              </w:rPr>
            </w:pPr>
            <w:r w:rsidRPr="003875BA">
              <w:rPr>
                <w:rStyle w:val="cell-value"/>
                <w:rFonts w:ascii="Arial Narrow" w:eastAsia="Times New Roman" w:hAnsi="Arial Narrow"/>
                <w:sz w:val="13"/>
                <w:szCs w:val="13"/>
              </w:rPr>
              <w:t xml:space="preserve">23/265 (8.7%) </w:t>
            </w:r>
          </w:p>
        </w:tc>
        <w:tc>
          <w:tcPr>
            <w:tcW w:w="237" w:type="pct"/>
            <w:tcBorders>
              <w:top w:val="single" w:sz="6" w:space="0" w:color="000000"/>
              <w:left w:val="single" w:sz="6" w:space="0" w:color="000000"/>
              <w:bottom w:val="single" w:sz="6" w:space="0" w:color="000000"/>
              <w:right w:val="single" w:sz="6" w:space="0" w:color="000000"/>
            </w:tcBorders>
            <w:hideMark/>
          </w:tcPr>
          <w:p w14:paraId="0CEA1F7B" w14:textId="77777777" w:rsidR="00B21F33" w:rsidRPr="003875BA" w:rsidRDefault="00B21F33" w:rsidP="00CA087B">
            <w:pPr>
              <w:jc w:val="center"/>
              <w:rPr>
                <w:rFonts w:ascii="Arial Narrow" w:eastAsia="Times New Roman" w:hAnsi="Arial Narrow"/>
                <w:sz w:val="13"/>
                <w:szCs w:val="13"/>
              </w:rPr>
            </w:pPr>
            <w:r w:rsidRPr="003875BA">
              <w:rPr>
                <w:rStyle w:val="block"/>
                <w:rFonts w:ascii="Arial Narrow" w:eastAsia="Times New Roman" w:hAnsi="Arial Narrow"/>
                <w:b/>
                <w:bCs/>
                <w:sz w:val="13"/>
                <w:szCs w:val="13"/>
              </w:rPr>
              <w:t>OR 0.87</w:t>
            </w:r>
            <w:r w:rsidRPr="003875BA">
              <w:rPr>
                <w:rFonts w:ascii="Arial Narrow" w:eastAsia="Times New Roman" w:hAnsi="Arial Narrow"/>
                <w:sz w:val="13"/>
                <w:szCs w:val="13"/>
              </w:rPr>
              <w:br/>
            </w:r>
            <w:r w:rsidRPr="003875BA">
              <w:rPr>
                <w:rStyle w:val="cell"/>
                <w:rFonts w:ascii="Arial Narrow" w:eastAsia="Times New Roman" w:hAnsi="Arial Narrow"/>
                <w:sz w:val="13"/>
                <w:szCs w:val="13"/>
              </w:rPr>
              <w:t>(0.45 to 1.67)</w:t>
            </w:r>
            <w:r w:rsidRPr="003875BA">
              <w:rPr>
                <w:rFonts w:ascii="Arial Narrow" w:eastAsia="Times New Roman" w:hAnsi="Arial Narrow"/>
                <w:sz w:val="13"/>
                <w:szCs w:val="13"/>
              </w:rPr>
              <w:t xml:space="preserve"> </w:t>
            </w:r>
          </w:p>
        </w:tc>
        <w:tc>
          <w:tcPr>
            <w:tcW w:w="238" w:type="pct"/>
            <w:tcBorders>
              <w:top w:val="single" w:sz="6" w:space="0" w:color="000000"/>
              <w:left w:val="single" w:sz="6" w:space="0" w:color="000000"/>
              <w:bottom w:val="single" w:sz="6" w:space="0" w:color="000000"/>
              <w:right w:val="single" w:sz="6" w:space="0" w:color="000000"/>
            </w:tcBorders>
            <w:hideMark/>
          </w:tcPr>
          <w:p w14:paraId="0CC66A1C" w14:textId="77777777" w:rsidR="00B21F33" w:rsidRPr="003875BA" w:rsidRDefault="00B21F33" w:rsidP="00CA087B">
            <w:pPr>
              <w:jc w:val="center"/>
              <w:rPr>
                <w:rFonts w:ascii="Arial Narrow" w:eastAsia="Times New Roman" w:hAnsi="Arial Narrow"/>
                <w:sz w:val="13"/>
                <w:szCs w:val="13"/>
              </w:rPr>
            </w:pPr>
            <w:r w:rsidRPr="003875BA">
              <w:rPr>
                <w:rFonts w:ascii="Arial Narrow" w:eastAsia="Times New Roman" w:hAnsi="Arial Narrow"/>
                <w:b/>
                <w:bCs/>
                <w:sz w:val="13"/>
                <w:szCs w:val="13"/>
              </w:rPr>
              <w:t>10 fewer per 1,000</w:t>
            </w:r>
            <w:r w:rsidRPr="003875BA">
              <w:rPr>
                <w:rFonts w:ascii="Arial Narrow" w:eastAsia="Times New Roman" w:hAnsi="Arial Narrow"/>
                <w:sz w:val="13"/>
                <w:szCs w:val="13"/>
              </w:rPr>
              <w:br/>
              <w:t xml:space="preserve">(from 46 fewer to 50 more) </w:t>
            </w:r>
          </w:p>
        </w:tc>
        <w:tc>
          <w:tcPr>
            <w:tcW w:w="381" w:type="pct"/>
            <w:tcBorders>
              <w:top w:val="single" w:sz="6" w:space="0" w:color="000000"/>
              <w:left w:val="single" w:sz="6" w:space="0" w:color="000000"/>
              <w:bottom w:val="single" w:sz="6" w:space="0" w:color="000000"/>
              <w:right w:val="single" w:sz="6" w:space="0" w:color="000000"/>
            </w:tcBorders>
            <w:hideMark/>
          </w:tcPr>
          <w:p w14:paraId="32E15F08" w14:textId="77777777" w:rsidR="00B21F33" w:rsidRPr="003875BA" w:rsidRDefault="00B21F33" w:rsidP="00CA087B">
            <w:pPr>
              <w:jc w:val="center"/>
              <w:rPr>
                <w:rFonts w:ascii="Arial Narrow" w:eastAsia="Times New Roman" w:hAnsi="Arial Narrow"/>
                <w:sz w:val="13"/>
                <w:szCs w:val="13"/>
              </w:rPr>
            </w:pPr>
            <w:r w:rsidRPr="003875BA">
              <w:rPr>
                <w:rStyle w:val="quality-sign"/>
                <w:rFonts w:ascii="Cambria Math" w:eastAsia="Times New Roman" w:hAnsi="Cambria Math" w:cs="Cambria Math"/>
                <w:sz w:val="21"/>
                <w:szCs w:val="21"/>
              </w:rPr>
              <w:t>⨁⨁⨁</w:t>
            </w:r>
            <w:r w:rsidRPr="003875BA">
              <w:rPr>
                <w:rStyle w:val="quality-sign"/>
                <w:rFonts w:ascii="Segoe UI Symbol" w:eastAsia="Times New Roman" w:hAnsi="Segoe UI Symbol" w:cs="Segoe UI Symbol"/>
                <w:sz w:val="21"/>
                <w:szCs w:val="21"/>
              </w:rPr>
              <w:t>◯</w:t>
            </w:r>
            <w:r w:rsidRPr="003875BA">
              <w:rPr>
                <w:rFonts w:ascii="Arial Narrow" w:eastAsia="Times New Roman" w:hAnsi="Arial Narrow"/>
                <w:sz w:val="13"/>
                <w:szCs w:val="13"/>
              </w:rPr>
              <w:br/>
            </w:r>
            <w:r w:rsidRPr="003875BA">
              <w:rPr>
                <w:rStyle w:val="quality-text"/>
                <w:rFonts w:ascii="Arial Narrow" w:eastAsia="Times New Roman" w:hAnsi="Arial Narrow"/>
                <w:sz w:val="13"/>
                <w:szCs w:val="13"/>
              </w:rPr>
              <w:t>MODERATE</w:t>
            </w:r>
            <w:r w:rsidRPr="003875BA">
              <w:rPr>
                <w:rFonts w:ascii="Arial Narrow" w:eastAsia="Times New Roman" w:hAnsi="Arial Narrow"/>
                <w:sz w:val="13"/>
                <w:szCs w:val="13"/>
              </w:rPr>
              <w:t xml:space="preserve"> </w:t>
            </w:r>
          </w:p>
        </w:tc>
        <w:tc>
          <w:tcPr>
            <w:tcW w:w="287" w:type="pct"/>
            <w:tcBorders>
              <w:top w:val="single" w:sz="6" w:space="0" w:color="000000"/>
              <w:left w:val="single" w:sz="6" w:space="0" w:color="000000"/>
              <w:bottom w:val="single" w:sz="6" w:space="0" w:color="000000"/>
              <w:right w:val="single" w:sz="6" w:space="0" w:color="000000"/>
            </w:tcBorders>
            <w:hideMark/>
          </w:tcPr>
          <w:p w14:paraId="0B078BDA" w14:textId="77777777" w:rsidR="00B21F33" w:rsidRDefault="00B21F33" w:rsidP="00CA087B">
            <w:pPr>
              <w:jc w:val="center"/>
              <w:rPr>
                <w:rFonts w:ascii="Arial Narrow" w:eastAsia="Times New Roman" w:hAnsi="Arial Narrow"/>
                <w:sz w:val="13"/>
                <w:szCs w:val="13"/>
              </w:rPr>
            </w:pPr>
            <w:r w:rsidRPr="003875BA">
              <w:rPr>
                <w:rFonts w:ascii="Arial Narrow" w:eastAsia="Times New Roman" w:hAnsi="Arial Narrow"/>
                <w:sz w:val="13"/>
                <w:szCs w:val="13"/>
              </w:rPr>
              <w:t>IMPORTANT</w:t>
            </w:r>
            <w:r>
              <w:rPr>
                <w:rFonts w:ascii="Arial Narrow" w:eastAsia="Times New Roman" w:hAnsi="Arial Narrow"/>
                <w:sz w:val="13"/>
                <w:szCs w:val="13"/>
              </w:rPr>
              <w:t xml:space="preserve"> </w:t>
            </w:r>
          </w:p>
        </w:tc>
      </w:tr>
      <w:tr w:rsidR="00FF0659" w14:paraId="106C2352" w14:textId="77777777" w:rsidTr="002F497E">
        <w:trPr>
          <w:divId w:val="1636527694"/>
          <w:cantSplit/>
        </w:trPr>
        <w:tc>
          <w:tcPr>
            <w:tcW w:w="5000" w:type="pct"/>
            <w:gridSpan w:val="13"/>
            <w:shd w:val="clear" w:color="auto" w:fill="D9D9D9" w:themeFill="background1" w:themeFillShade="D9"/>
            <w:tcMar>
              <w:top w:w="75" w:type="dxa"/>
              <w:left w:w="100" w:type="dxa"/>
              <w:bottom w:w="100" w:type="dxa"/>
              <w:right w:w="100" w:type="dxa"/>
            </w:tcMar>
            <w:vAlign w:val="center"/>
          </w:tcPr>
          <w:p w14:paraId="70B5FB07" w14:textId="77777777" w:rsidR="00FF0659" w:rsidRPr="00FF0659" w:rsidRDefault="00FF0659" w:rsidP="00CA087B">
            <w:pPr>
              <w:rPr>
                <w:rStyle w:val="label"/>
                <w:rFonts w:ascii="Arial Narrow" w:eastAsia="Times New Roman" w:hAnsi="Arial Narrow"/>
                <w:b/>
                <w:bCs/>
                <w:color w:val="000000"/>
                <w:sz w:val="20"/>
                <w:szCs w:val="13"/>
                <w:lang w:val="en-US"/>
              </w:rPr>
            </w:pPr>
            <w:r w:rsidRPr="007C04C7">
              <w:rPr>
                <w:rStyle w:val="label"/>
                <w:rFonts w:ascii="Arial Narrow" w:eastAsia="Times New Roman" w:hAnsi="Arial Narrow"/>
                <w:b/>
                <w:bCs/>
                <w:color w:val="000000"/>
                <w:sz w:val="18"/>
                <w:szCs w:val="11"/>
                <w:lang w:val="en-US"/>
              </w:rPr>
              <w:t xml:space="preserve">POST ROSC STEMI </w:t>
            </w:r>
          </w:p>
        </w:tc>
      </w:tr>
      <w:tr w:rsidR="00FF0659" w14:paraId="03C4805B" w14:textId="77777777" w:rsidTr="002F497E">
        <w:trPr>
          <w:divId w:val="1636527694"/>
          <w:cantSplit/>
        </w:trPr>
        <w:tc>
          <w:tcPr>
            <w:tcW w:w="5000" w:type="pct"/>
            <w:gridSpan w:val="13"/>
            <w:shd w:val="clear" w:color="auto" w:fill="F2F2F2" w:themeFill="background1" w:themeFillShade="F2"/>
            <w:tcMar>
              <w:top w:w="75" w:type="dxa"/>
              <w:left w:w="100" w:type="dxa"/>
              <w:bottom w:w="100" w:type="dxa"/>
              <w:right w:w="100" w:type="dxa"/>
            </w:tcMar>
            <w:vAlign w:val="center"/>
            <w:hideMark/>
          </w:tcPr>
          <w:p w14:paraId="1F93CA4C" w14:textId="6B064B23" w:rsidR="00FF0659" w:rsidRDefault="00FF0659" w:rsidP="00CA087B">
            <w:pPr>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Survival to hospital discharge-</w:t>
            </w:r>
            <w:r w:rsidR="007C04C7">
              <w:rPr>
                <w:rStyle w:val="label"/>
                <w:rFonts w:ascii="Arial Narrow" w:eastAsia="Times New Roman" w:hAnsi="Arial Narrow"/>
                <w:b/>
                <w:bCs/>
                <w:color w:val="000000"/>
                <w:sz w:val="13"/>
                <w:szCs w:val="13"/>
              </w:rPr>
              <w:t xml:space="preserve"> </w:t>
            </w:r>
            <w:r w:rsidR="00AD1026">
              <w:rPr>
                <w:rStyle w:val="label"/>
                <w:rFonts w:ascii="Arial Narrow" w:eastAsia="Times New Roman" w:hAnsi="Arial Narrow"/>
                <w:b/>
                <w:bCs/>
                <w:color w:val="000000"/>
                <w:sz w:val="13"/>
                <w:szCs w:val="13"/>
              </w:rPr>
              <w:t xml:space="preserve">POST ROSC </w:t>
            </w:r>
            <w:r>
              <w:rPr>
                <w:rStyle w:val="label"/>
                <w:rFonts w:ascii="Arial Narrow" w:eastAsia="Times New Roman" w:hAnsi="Arial Narrow"/>
                <w:b/>
                <w:bCs/>
                <w:color w:val="000000"/>
                <w:sz w:val="13"/>
                <w:szCs w:val="13"/>
              </w:rPr>
              <w:t>STEMI-NRCTs</w:t>
            </w:r>
          </w:p>
        </w:tc>
      </w:tr>
      <w:tr w:rsidR="002F497E" w14:paraId="0E41DEDB" w14:textId="77777777" w:rsidTr="002F497E">
        <w:trPr>
          <w:divId w:val="1636527694"/>
          <w:cantSplit/>
        </w:trPr>
        <w:tc>
          <w:tcPr>
            <w:tcW w:w="333" w:type="pct"/>
            <w:tcBorders>
              <w:top w:val="single" w:sz="6" w:space="0" w:color="000000"/>
              <w:left w:val="single" w:sz="6" w:space="0" w:color="000000"/>
              <w:bottom w:val="single" w:sz="6" w:space="0" w:color="000000"/>
              <w:right w:val="single" w:sz="6" w:space="0" w:color="000000"/>
            </w:tcBorders>
            <w:hideMark/>
          </w:tcPr>
          <w:p w14:paraId="247CE61F" w14:textId="77777777" w:rsidR="00FF0659" w:rsidRPr="00F43189" w:rsidRDefault="00FF0659" w:rsidP="00CA087B">
            <w:pPr>
              <w:jc w:val="center"/>
              <w:rPr>
                <w:rFonts w:ascii="Arial Narrow" w:eastAsia="Times New Roman" w:hAnsi="Arial Narrow"/>
                <w:sz w:val="13"/>
                <w:szCs w:val="13"/>
              </w:rPr>
            </w:pPr>
            <w:r w:rsidRPr="00F43189">
              <w:rPr>
                <w:rFonts w:ascii="Arial Narrow" w:eastAsia="Times New Roman" w:hAnsi="Arial Narrow"/>
                <w:sz w:val="13"/>
                <w:szCs w:val="13"/>
              </w:rPr>
              <w:t xml:space="preserve">1 </w:t>
            </w:r>
          </w:p>
          <w:p w14:paraId="6694FC8A" w14:textId="77777777" w:rsidR="00FF0659" w:rsidRPr="00F43189" w:rsidRDefault="00FF0659" w:rsidP="00CA087B">
            <w:pPr>
              <w:jc w:val="center"/>
              <w:rPr>
                <w:rFonts w:ascii="Arial Narrow" w:eastAsia="Times New Roman" w:hAnsi="Arial Narrow"/>
                <w:sz w:val="13"/>
                <w:szCs w:val="13"/>
                <w:lang w:val="en-US"/>
              </w:rPr>
            </w:pPr>
            <w:r w:rsidRPr="00F43189">
              <w:rPr>
                <w:rFonts w:ascii="Arial Narrow" w:eastAsia="Times New Roman" w:hAnsi="Arial Narrow"/>
                <w:sz w:val="13"/>
                <w:szCs w:val="13"/>
                <w:lang w:val="en-US"/>
              </w:rPr>
              <w:t>Garcia 2016</w:t>
            </w:r>
          </w:p>
        </w:tc>
        <w:tc>
          <w:tcPr>
            <w:tcW w:w="283" w:type="pct"/>
            <w:tcBorders>
              <w:top w:val="single" w:sz="6" w:space="0" w:color="000000"/>
              <w:left w:val="single" w:sz="6" w:space="0" w:color="000000"/>
              <w:bottom w:val="single" w:sz="6" w:space="0" w:color="000000"/>
              <w:right w:val="single" w:sz="6" w:space="0" w:color="000000"/>
            </w:tcBorders>
            <w:hideMark/>
          </w:tcPr>
          <w:p w14:paraId="7CA92CB2" w14:textId="77777777" w:rsidR="00FF0659" w:rsidRPr="00F43189" w:rsidRDefault="00FF0659" w:rsidP="00CA087B">
            <w:pPr>
              <w:jc w:val="center"/>
              <w:rPr>
                <w:rFonts w:ascii="Arial Narrow" w:eastAsia="Times New Roman" w:hAnsi="Arial Narrow"/>
                <w:sz w:val="13"/>
                <w:szCs w:val="13"/>
              </w:rPr>
            </w:pPr>
            <w:r w:rsidRPr="00F43189">
              <w:rPr>
                <w:rFonts w:ascii="Arial Narrow" w:eastAsia="Times New Roman" w:hAnsi="Arial Narrow"/>
                <w:sz w:val="13"/>
                <w:szCs w:val="13"/>
              </w:rPr>
              <w:t xml:space="preserve">observational studies </w:t>
            </w:r>
          </w:p>
        </w:tc>
        <w:tc>
          <w:tcPr>
            <w:tcW w:w="249" w:type="pct"/>
            <w:tcBorders>
              <w:top w:val="single" w:sz="6" w:space="0" w:color="000000"/>
              <w:left w:val="single" w:sz="6" w:space="0" w:color="000000"/>
              <w:bottom w:val="single" w:sz="6" w:space="0" w:color="000000"/>
              <w:right w:val="single" w:sz="6" w:space="0" w:color="000000"/>
            </w:tcBorders>
            <w:shd w:val="clear" w:color="auto" w:fill="auto"/>
            <w:hideMark/>
          </w:tcPr>
          <w:p w14:paraId="01249E75" w14:textId="2C071B2D" w:rsidR="00FF0659" w:rsidRPr="00F43189" w:rsidRDefault="00AD1026" w:rsidP="00CA087B">
            <w:pPr>
              <w:jc w:val="center"/>
              <w:rPr>
                <w:rFonts w:ascii="Arial" w:eastAsia="Times New Roman" w:hAnsi="Arial" w:cs="Arial"/>
                <w:sz w:val="13"/>
                <w:szCs w:val="13"/>
              </w:rPr>
            </w:pPr>
            <w:r w:rsidRPr="00F43189">
              <w:rPr>
                <w:rFonts w:ascii="Arial" w:hAnsi="Arial" w:cs="Arial"/>
                <w:sz w:val="13"/>
                <w:szCs w:val="13"/>
                <w:lang w:val="en-US"/>
              </w:rPr>
              <w:t>serious</w:t>
            </w:r>
            <w:r w:rsidRPr="00F43189">
              <w:rPr>
                <w:rFonts w:ascii="Arial" w:eastAsia="Times New Roman" w:hAnsi="Arial" w:cs="Arial"/>
                <w:sz w:val="13"/>
                <w:szCs w:val="13"/>
              </w:rPr>
              <w:t xml:space="preserve"> </w:t>
            </w:r>
            <w:r w:rsidR="00FF0659" w:rsidRPr="00F43189">
              <w:rPr>
                <w:rFonts w:ascii="Arial" w:eastAsia="Times New Roman" w:hAnsi="Arial" w:cs="Arial"/>
                <w:sz w:val="13"/>
                <w:szCs w:val="13"/>
                <w:vertAlign w:val="superscript"/>
              </w:rPr>
              <w:t>g</w:t>
            </w:r>
          </w:p>
        </w:tc>
        <w:tc>
          <w:tcPr>
            <w:tcW w:w="337" w:type="pct"/>
            <w:tcBorders>
              <w:top w:val="single" w:sz="6" w:space="0" w:color="000000"/>
              <w:left w:val="single" w:sz="6" w:space="0" w:color="000000"/>
              <w:bottom w:val="single" w:sz="6" w:space="0" w:color="000000"/>
              <w:right w:val="single" w:sz="6" w:space="0" w:color="000000"/>
            </w:tcBorders>
            <w:hideMark/>
          </w:tcPr>
          <w:p w14:paraId="74DF904B" w14:textId="77777777" w:rsidR="00FF0659" w:rsidRPr="00F43189" w:rsidRDefault="00FF0659" w:rsidP="00CA087B">
            <w:pPr>
              <w:jc w:val="center"/>
              <w:rPr>
                <w:rFonts w:ascii="Arial Narrow" w:eastAsia="Times New Roman" w:hAnsi="Arial Narrow"/>
                <w:sz w:val="13"/>
                <w:szCs w:val="13"/>
              </w:rPr>
            </w:pPr>
            <w:r w:rsidRPr="00F43189">
              <w:rPr>
                <w:rFonts w:ascii="Arial Narrow" w:eastAsia="Times New Roman" w:hAnsi="Arial Narrow"/>
                <w:sz w:val="13"/>
                <w:szCs w:val="13"/>
              </w:rPr>
              <w:t xml:space="preserve">not serious </w:t>
            </w:r>
          </w:p>
        </w:tc>
        <w:tc>
          <w:tcPr>
            <w:tcW w:w="336" w:type="pct"/>
            <w:tcBorders>
              <w:top w:val="single" w:sz="6" w:space="0" w:color="000000"/>
              <w:left w:val="single" w:sz="6" w:space="0" w:color="000000"/>
              <w:bottom w:val="single" w:sz="6" w:space="0" w:color="000000"/>
              <w:right w:val="single" w:sz="6" w:space="0" w:color="000000"/>
            </w:tcBorders>
            <w:hideMark/>
          </w:tcPr>
          <w:p w14:paraId="3FAF8A61" w14:textId="77777777" w:rsidR="00FF0659" w:rsidRPr="00F43189" w:rsidRDefault="00FF0659" w:rsidP="00CA087B">
            <w:pPr>
              <w:jc w:val="center"/>
              <w:rPr>
                <w:rFonts w:ascii="Arial Narrow" w:eastAsia="Times New Roman" w:hAnsi="Arial Narrow"/>
                <w:sz w:val="13"/>
                <w:szCs w:val="13"/>
              </w:rPr>
            </w:pPr>
            <w:r w:rsidRPr="00F43189">
              <w:rPr>
                <w:rFonts w:ascii="Arial Narrow" w:eastAsia="Times New Roman" w:hAnsi="Arial Narrow"/>
                <w:sz w:val="13"/>
                <w:szCs w:val="13"/>
              </w:rPr>
              <w:t xml:space="preserve">serious </w:t>
            </w:r>
            <w:r w:rsidRPr="00F43189">
              <w:rPr>
                <w:rFonts w:ascii="Arial Narrow" w:eastAsia="Times New Roman" w:hAnsi="Arial Narrow"/>
                <w:sz w:val="13"/>
                <w:szCs w:val="13"/>
                <w:vertAlign w:val="superscript"/>
              </w:rPr>
              <w:t>e</w:t>
            </w:r>
          </w:p>
        </w:tc>
        <w:tc>
          <w:tcPr>
            <w:tcW w:w="337" w:type="pct"/>
            <w:tcBorders>
              <w:top w:val="single" w:sz="6" w:space="0" w:color="000000"/>
              <w:left w:val="single" w:sz="6" w:space="0" w:color="000000"/>
              <w:bottom w:val="single" w:sz="6" w:space="0" w:color="000000"/>
              <w:right w:val="single" w:sz="6" w:space="0" w:color="000000"/>
            </w:tcBorders>
            <w:hideMark/>
          </w:tcPr>
          <w:p w14:paraId="4C5C774A" w14:textId="77777777" w:rsidR="00FF0659" w:rsidRPr="00F43189" w:rsidRDefault="00FF0659" w:rsidP="00CA087B">
            <w:pPr>
              <w:jc w:val="center"/>
              <w:rPr>
                <w:rFonts w:ascii="Arial Narrow" w:eastAsia="Times New Roman" w:hAnsi="Arial Narrow"/>
                <w:sz w:val="13"/>
                <w:szCs w:val="13"/>
              </w:rPr>
            </w:pPr>
            <w:r w:rsidRPr="00F43189">
              <w:rPr>
                <w:rFonts w:ascii="Arial Narrow" w:eastAsia="Times New Roman" w:hAnsi="Arial Narrow"/>
                <w:sz w:val="13"/>
                <w:szCs w:val="13"/>
              </w:rPr>
              <w:t xml:space="preserve">very serious </w:t>
            </w:r>
            <w:r w:rsidRPr="00F43189">
              <w:rPr>
                <w:rFonts w:ascii="Arial Narrow" w:eastAsia="Times New Roman" w:hAnsi="Arial Narrow"/>
                <w:sz w:val="13"/>
                <w:szCs w:val="13"/>
                <w:vertAlign w:val="superscript"/>
              </w:rPr>
              <w:t>c</w:t>
            </w:r>
            <w:r w:rsidRPr="00F43189">
              <w:rPr>
                <w:rStyle w:val="comma"/>
                <w:rFonts w:ascii="Arial Narrow" w:eastAsia="Times New Roman" w:hAnsi="Arial Narrow"/>
                <w:sz w:val="13"/>
                <w:szCs w:val="13"/>
                <w:vertAlign w:val="superscript"/>
              </w:rPr>
              <w:t>,</w:t>
            </w:r>
            <w:r w:rsidRPr="00F43189">
              <w:rPr>
                <w:rFonts w:ascii="Arial Narrow" w:eastAsia="Times New Roman" w:hAnsi="Arial Narrow"/>
                <w:sz w:val="13"/>
                <w:szCs w:val="13"/>
                <w:vertAlign w:val="superscript"/>
              </w:rPr>
              <w:t>d</w:t>
            </w:r>
          </w:p>
        </w:tc>
        <w:tc>
          <w:tcPr>
            <w:tcW w:w="240" w:type="pct"/>
            <w:tcBorders>
              <w:top w:val="single" w:sz="6" w:space="0" w:color="000000"/>
              <w:left w:val="single" w:sz="6" w:space="0" w:color="000000"/>
              <w:bottom w:val="single" w:sz="6" w:space="0" w:color="000000"/>
              <w:right w:val="single" w:sz="6" w:space="0" w:color="000000"/>
            </w:tcBorders>
            <w:hideMark/>
          </w:tcPr>
          <w:p w14:paraId="125939BD" w14:textId="77777777" w:rsidR="00FF0659" w:rsidRPr="00F43189" w:rsidRDefault="00FF0659" w:rsidP="00CA087B">
            <w:pPr>
              <w:jc w:val="center"/>
              <w:rPr>
                <w:rFonts w:ascii="Arial Narrow" w:eastAsia="Times New Roman" w:hAnsi="Arial Narrow"/>
                <w:sz w:val="13"/>
                <w:szCs w:val="13"/>
              </w:rPr>
            </w:pPr>
            <w:r w:rsidRPr="00F43189">
              <w:rPr>
                <w:rFonts w:ascii="Arial Narrow" w:eastAsia="Times New Roman" w:hAnsi="Arial Narrow"/>
                <w:sz w:val="13"/>
                <w:szCs w:val="13"/>
              </w:rPr>
              <w:t xml:space="preserve">none </w:t>
            </w:r>
          </w:p>
        </w:tc>
        <w:tc>
          <w:tcPr>
            <w:tcW w:w="1217" w:type="pct"/>
            <w:tcBorders>
              <w:top w:val="single" w:sz="6" w:space="0" w:color="000000"/>
              <w:left w:val="single" w:sz="6" w:space="0" w:color="000000"/>
              <w:bottom w:val="single" w:sz="6" w:space="0" w:color="000000"/>
              <w:right w:val="single" w:sz="6" w:space="0" w:color="000000"/>
            </w:tcBorders>
            <w:shd w:val="clear" w:color="auto" w:fill="auto"/>
            <w:hideMark/>
          </w:tcPr>
          <w:p w14:paraId="4A048550" w14:textId="77777777" w:rsidR="00FF0659" w:rsidRPr="00F43189" w:rsidRDefault="00FF0659" w:rsidP="00CA087B">
            <w:pPr>
              <w:jc w:val="center"/>
              <w:rPr>
                <w:rFonts w:ascii="Arial Narrow" w:eastAsia="Times New Roman" w:hAnsi="Arial Narrow"/>
                <w:sz w:val="13"/>
                <w:szCs w:val="13"/>
              </w:rPr>
            </w:pPr>
            <w:r w:rsidRPr="00F43189">
              <w:rPr>
                <w:rFonts w:ascii="Arial Narrow" w:eastAsia="Times New Roman" w:hAnsi="Arial Narrow"/>
                <w:sz w:val="13"/>
                <w:szCs w:val="13"/>
              </w:rPr>
              <w:t xml:space="preserve">-/101 </w:t>
            </w:r>
          </w:p>
          <w:p w14:paraId="0408B1B3" w14:textId="2A7B2C40" w:rsidR="003A65F8" w:rsidRPr="00F43189" w:rsidRDefault="003A65F8" w:rsidP="00CA087B">
            <w:pPr>
              <w:jc w:val="center"/>
              <w:rPr>
                <w:rFonts w:ascii="Arial Narrow" w:eastAsia="Times New Roman" w:hAnsi="Arial Narrow"/>
                <w:sz w:val="13"/>
                <w:szCs w:val="13"/>
              </w:rPr>
            </w:pPr>
            <w:r w:rsidRPr="00F43189">
              <w:rPr>
                <w:rFonts w:ascii="Arial Narrow" w:eastAsia="Times New Roman" w:hAnsi="Arial Narrow"/>
                <w:sz w:val="13"/>
                <w:szCs w:val="13"/>
                <w:lang w:val="en-US"/>
              </w:rPr>
              <w:t>Numerator missing as Unadjusted raw data vs adjusted OR presented</w:t>
            </w:r>
          </w:p>
        </w:tc>
        <w:tc>
          <w:tcPr>
            <w:tcW w:w="525" w:type="pct"/>
            <w:tcBorders>
              <w:top w:val="single" w:sz="6" w:space="0" w:color="000000"/>
              <w:left w:val="single" w:sz="6" w:space="0" w:color="000000"/>
              <w:bottom w:val="single" w:sz="6" w:space="0" w:color="000000"/>
              <w:right w:val="single" w:sz="6" w:space="0" w:color="000000"/>
            </w:tcBorders>
            <w:hideMark/>
          </w:tcPr>
          <w:p w14:paraId="5C95CFAE" w14:textId="77777777" w:rsidR="00FF0659" w:rsidRPr="00F43189" w:rsidRDefault="00FF0659" w:rsidP="00CA087B">
            <w:pPr>
              <w:jc w:val="center"/>
              <w:rPr>
                <w:rFonts w:ascii="Arial Narrow" w:eastAsia="Times New Roman" w:hAnsi="Arial Narrow"/>
                <w:sz w:val="13"/>
                <w:szCs w:val="13"/>
              </w:rPr>
            </w:pPr>
            <w:r w:rsidRPr="00F43189">
              <w:rPr>
                <w:rStyle w:val="cell-value"/>
                <w:rFonts w:ascii="Arial Narrow" w:eastAsia="Times New Roman" w:hAnsi="Arial Narrow"/>
                <w:sz w:val="13"/>
                <w:szCs w:val="13"/>
              </w:rPr>
              <w:t xml:space="preserve">7/11 (63.6%) </w:t>
            </w:r>
          </w:p>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14:paraId="7A4D3421" w14:textId="67903923" w:rsidR="00FF0659" w:rsidRPr="00F43189" w:rsidRDefault="003A65F8" w:rsidP="00CA087B">
            <w:pPr>
              <w:jc w:val="center"/>
              <w:rPr>
                <w:rFonts w:ascii="Arial Narrow" w:eastAsia="Times New Roman" w:hAnsi="Arial Narrow"/>
                <w:sz w:val="13"/>
                <w:szCs w:val="13"/>
              </w:rPr>
            </w:pPr>
            <w:r w:rsidRPr="00F43189">
              <w:rPr>
                <w:rStyle w:val="block"/>
                <w:rFonts w:ascii="Arial Narrow" w:eastAsia="Times New Roman" w:hAnsi="Arial Narrow"/>
                <w:b/>
                <w:bCs/>
                <w:sz w:val="13"/>
                <w:szCs w:val="13"/>
                <w:lang w:val="en-US"/>
              </w:rPr>
              <w:t xml:space="preserve">Adj </w:t>
            </w:r>
            <w:r w:rsidR="00FF0659" w:rsidRPr="00F43189">
              <w:rPr>
                <w:rStyle w:val="block"/>
                <w:rFonts w:ascii="Arial Narrow" w:eastAsia="Times New Roman" w:hAnsi="Arial Narrow"/>
                <w:b/>
                <w:bCs/>
                <w:sz w:val="13"/>
                <w:szCs w:val="13"/>
              </w:rPr>
              <w:t>OR 1.89</w:t>
            </w:r>
            <w:r w:rsidR="00FF0659" w:rsidRPr="00F43189">
              <w:rPr>
                <w:rFonts w:ascii="Arial Narrow" w:eastAsia="Times New Roman" w:hAnsi="Arial Narrow"/>
                <w:sz w:val="13"/>
                <w:szCs w:val="13"/>
              </w:rPr>
              <w:br/>
            </w:r>
            <w:r w:rsidR="00FF0659" w:rsidRPr="00F43189">
              <w:rPr>
                <w:rStyle w:val="cell"/>
                <w:rFonts w:ascii="Arial Narrow" w:eastAsia="Times New Roman" w:hAnsi="Arial Narrow"/>
                <w:sz w:val="13"/>
                <w:szCs w:val="13"/>
              </w:rPr>
              <w:t>(0.48 to 7.43)</w:t>
            </w:r>
            <w:r w:rsidR="00FF0659" w:rsidRPr="00F43189">
              <w:rPr>
                <w:rFonts w:ascii="Arial Narrow" w:eastAsia="Times New Roman" w:hAnsi="Arial Narrow"/>
                <w:sz w:val="13"/>
                <w:szCs w:val="13"/>
              </w:rPr>
              <w:t xml:space="preserve"> </w:t>
            </w:r>
          </w:p>
        </w:tc>
        <w:tc>
          <w:tcPr>
            <w:tcW w:w="238" w:type="pct"/>
            <w:tcBorders>
              <w:top w:val="single" w:sz="6" w:space="0" w:color="000000"/>
              <w:left w:val="single" w:sz="6" w:space="0" w:color="000000"/>
              <w:bottom w:val="single" w:sz="6" w:space="0" w:color="000000"/>
              <w:right w:val="single" w:sz="6" w:space="0" w:color="000000"/>
            </w:tcBorders>
            <w:hideMark/>
          </w:tcPr>
          <w:p w14:paraId="7ED5C1BB" w14:textId="77777777" w:rsidR="00FF0659" w:rsidRPr="00F43189" w:rsidRDefault="00FF0659" w:rsidP="00CA087B">
            <w:pPr>
              <w:jc w:val="center"/>
              <w:rPr>
                <w:rFonts w:ascii="Arial Narrow" w:eastAsia="Times New Roman" w:hAnsi="Arial Narrow"/>
                <w:sz w:val="13"/>
                <w:szCs w:val="13"/>
              </w:rPr>
            </w:pPr>
            <w:r w:rsidRPr="00F43189">
              <w:rPr>
                <w:rFonts w:ascii="Arial Narrow" w:eastAsia="Times New Roman" w:hAnsi="Arial Narrow"/>
                <w:b/>
                <w:bCs/>
                <w:sz w:val="13"/>
                <w:szCs w:val="13"/>
              </w:rPr>
              <w:t>131 more per 1,000</w:t>
            </w:r>
            <w:r w:rsidRPr="00F43189">
              <w:rPr>
                <w:rFonts w:ascii="Arial Narrow" w:eastAsia="Times New Roman" w:hAnsi="Arial Narrow"/>
                <w:sz w:val="13"/>
                <w:szCs w:val="13"/>
              </w:rPr>
              <w:br/>
              <w:t xml:space="preserve">(from 180 fewer to 292 more) </w:t>
            </w:r>
          </w:p>
        </w:tc>
        <w:tc>
          <w:tcPr>
            <w:tcW w:w="381" w:type="pct"/>
            <w:tcBorders>
              <w:top w:val="single" w:sz="6" w:space="0" w:color="000000"/>
              <w:left w:val="single" w:sz="6" w:space="0" w:color="000000"/>
              <w:bottom w:val="single" w:sz="6" w:space="0" w:color="000000"/>
              <w:right w:val="single" w:sz="6" w:space="0" w:color="000000"/>
            </w:tcBorders>
            <w:hideMark/>
          </w:tcPr>
          <w:p w14:paraId="69762AED" w14:textId="77777777" w:rsidR="00FF0659" w:rsidRPr="00F43189" w:rsidRDefault="00FF0659" w:rsidP="00CA087B">
            <w:pPr>
              <w:jc w:val="center"/>
              <w:rPr>
                <w:rFonts w:ascii="Arial Narrow" w:eastAsia="Times New Roman" w:hAnsi="Arial Narrow"/>
                <w:sz w:val="13"/>
                <w:szCs w:val="13"/>
              </w:rPr>
            </w:pPr>
            <w:r w:rsidRPr="00F43189">
              <w:rPr>
                <w:rStyle w:val="quality-sign"/>
                <w:rFonts w:ascii="Cambria Math" w:eastAsia="Times New Roman" w:hAnsi="Cambria Math" w:cs="Cambria Math"/>
                <w:sz w:val="21"/>
                <w:szCs w:val="21"/>
              </w:rPr>
              <w:t>⨁</w:t>
            </w:r>
            <w:r w:rsidRPr="00F43189">
              <w:rPr>
                <w:rStyle w:val="quality-sign"/>
                <w:rFonts w:ascii="Segoe UI Symbol" w:eastAsia="Times New Roman" w:hAnsi="Segoe UI Symbol" w:cs="Segoe UI Symbol"/>
                <w:sz w:val="21"/>
                <w:szCs w:val="21"/>
              </w:rPr>
              <w:t>◯◯◯</w:t>
            </w:r>
            <w:r w:rsidRPr="00F43189">
              <w:rPr>
                <w:rFonts w:ascii="Arial Narrow" w:eastAsia="Times New Roman" w:hAnsi="Arial Narrow"/>
                <w:sz w:val="13"/>
                <w:szCs w:val="13"/>
              </w:rPr>
              <w:br/>
            </w:r>
            <w:r w:rsidRPr="00F43189">
              <w:rPr>
                <w:rStyle w:val="quality-text"/>
                <w:rFonts w:ascii="Arial Narrow" w:eastAsia="Times New Roman" w:hAnsi="Arial Narrow"/>
                <w:sz w:val="13"/>
                <w:szCs w:val="13"/>
              </w:rPr>
              <w:t>VERY LOW</w:t>
            </w:r>
            <w:r w:rsidRPr="00F43189">
              <w:rPr>
                <w:rFonts w:ascii="Arial Narrow" w:eastAsia="Times New Roman" w:hAnsi="Arial Narrow"/>
                <w:sz w:val="13"/>
                <w:szCs w:val="13"/>
              </w:rPr>
              <w:t xml:space="preserve"> </w:t>
            </w:r>
          </w:p>
        </w:tc>
        <w:tc>
          <w:tcPr>
            <w:tcW w:w="287" w:type="pct"/>
            <w:tcBorders>
              <w:top w:val="single" w:sz="6" w:space="0" w:color="000000"/>
              <w:left w:val="single" w:sz="6" w:space="0" w:color="000000"/>
              <w:bottom w:val="single" w:sz="6" w:space="0" w:color="000000"/>
              <w:right w:val="single" w:sz="6" w:space="0" w:color="000000"/>
            </w:tcBorders>
            <w:hideMark/>
          </w:tcPr>
          <w:p w14:paraId="7559BA02" w14:textId="77777777" w:rsidR="00FF0659" w:rsidRDefault="00FF0659" w:rsidP="00CA087B">
            <w:pPr>
              <w:jc w:val="center"/>
              <w:rPr>
                <w:rFonts w:ascii="Arial Narrow" w:eastAsia="Times New Roman" w:hAnsi="Arial Narrow"/>
                <w:sz w:val="13"/>
                <w:szCs w:val="13"/>
              </w:rPr>
            </w:pPr>
            <w:r w:rsidRPr="00F43189">
              <w:rPr>
                <w:rFonts w:ascii="Arial Narrow" w:eastAsia="Times New Roman" w:hAnsi="Arial Narrow"/>
                <w:sz w:val="13"/>
                <w:szCs w:val="13"/>
              </w:rPr>
              <w:t>CRITICAL</w:t>
            </w:r>
            <w:r>
              <w:rPr>
                <w:rFonts w:ascii="Arial Narrow" w:eastAsia="Times New Roman" w:hAnsi="Arial Narrow"/>
                <w:sz w:val="13"/>
                <w:szCs w:val="13"/>
              </w:rPr>
              <w:t xml:space="preserve"> </w:t>
            </w:r>
          </w:p>
        </w:tc>
      </w:tr>
      <w:tr w:rsidR="00FF0659" w14:paraId="3473A198" w14:textId="77777777" w:rsidTr="002F497E">
        <w:trPr>
          <w:divId w:val="1636527694"/>
          <w:cantSplit/>
        </w:trPr>
        <w:tc>
          <w:tcPr>
            <w:tcW w:w="5000" w:type="pct"/>
            <w:gridSpan w:val="13"/>
            <w:shd w:val="clear" w:color="auto" w:fill="F2F2F2" w:themeFill="background1" w:themeFillShade="F2"/>
            <w:tcMar>
              <w:top w:w="75" w:type="dxa"/>
              <w:left w:w="100" w:type="dxa"/>
              <w:bottom w:w="100" w:type="dxa"/>
              <w:right w:w="100" w:type="dxa"/>
            </w:tcMar>
            <w:vAlign w:val="center"/>
            <w:hideMark/>
          </w:tcPr>
          <w:p w14:paraId="100F426A" w14:textId="115B8FBF" w:rsidR="00FF0659" w:rsidRDefault="00F124CB" w:rsidP="00CA087B">
            <w:pPr>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Functional Survival</w:t>
            </w:r>
            <w:r w:rsidR="00FF0659">
              <w:rPr>
                <w:rStyle w:val="label"/>
                <w:rFonts w:ascii="Arial Narrow" w:eastAsia="Times New Roman" w:hAnsi="Arial Narrow"/>
                <w:b/>
                <w:bCs/>
                <w:color w:val="000000"/>
                <w:sz w:val="13"/>
                <w:szCs w:val="13"/>
              </w:rPr>
              <w:t xml:space="preserve"> at hospital discharge</w:t>
            </w:r>
            <w:r w:rsidR="00821215">
              <w:rPr>
                <w:rStyle w:val="label"/>
                <w:rFonts w:ascii="Arial Narrow" w:eastAsia="Times New Roman" w:hAnsi="Arial Narrow"/>
                <w:b/>
                <w:bCs/>
                <w:color w:val="000000"/>
                <w:sz w:val="13"/>
                <w:szCs w:val="13"/>
              </w:rPr>
              <w:t xml:space="preserve"> (CPC </w:t>
            </w:r>
            <w:r w:rsidR="00821215">
              <w:rPr>
                <w:rStyle w:val="label"/>
                <w:rFonts w:ascii="Arial Narrow" w:eastAsia="Times New Roman" w:hAnsi="Arial Narrow"/>
                <w:b/>
                <w:bCs/>
                <w:color w:val="000000"/>
                <w:sz w:val="13"/>
                <w:szCs w:val="13"/>
                <w:u w:val="single"/>
              </w:rPr>
              <w:t>&lt;</w:t>
            </w:r>
            <w:r w:rsidR="00821215">
              <w:rPr>
                <w:rStyle w:val="label"/>
                <w:rFonts w:ascii="Arial Narrow" w:eastAsia="Times New Roman" w:hAnsi="Arial Narrow"/>
                <w:b/>
                <w:bCs/>
                <w:color w:val="000000"/>
                <w:sz w:val="13"/>
                <w:szCs w:val="13"/>
              </w:rPr>
              <w:t xml:space="preserve">2) </w:t>
            </w:r>
            <w:r w:rsidR="007C04C7">
              <w:rPr>
                <w:rStyle w:val="label"/>
                <w:rFonts w:ascii="Arial Narrow" w:eastAsia="Times New Roman" w:hAnsi="Arial Narrow"/>
                <w:b/>
                <w:bCs/>
                <w:color w:val="000000"/>
                <w:sz w:val="13"/>
                <w:szCs w:val="13"/>
              </w:rPr>
              <w:t xml:space="preserve">– POST ROSC </w:t>
            </w:r>
            <w:r w:rsidR="00FF0659">
              <w:rPr>
                <w:rStyle w:val="label"/>
                <w:rFonts w:ascii="Arial Narrow" w:eastAsia="Times New Roman" w:hAnsi="Arial Narrow"/>
                <w:b/>
                <w:bCs/>
                <w:color w:val="000000"/>
                <w:sz w:val="13"/>
                <w:szCs w:val="13"/>
              </w:rPr>
              <w:t>STEMI-NRCTs</w:t>
            </w:r>
          </w:p>
        </w:tc>
      </w:tr>
      <w:tr w:rsidR="002F497E" w14:paraId="55BAB3AE" w14:textId="77777777" w:rsidTr="002F497E">
        <w:trPr>
          <w:divId w:val="1636527694"/>
          <w:cantSplit/>
        </w:trPr>
        <w:tc>
          <w:tcPr>
            <w:tcW w:w="333" w:type="pct"/>
            <w:tcBorders>
              <w:top w:val="single" w:sz="6" w:space="0" w:color="000000"/>
              <w:left w:val="single" w:sz="6" w:space="0" w:color="000000"/>
              <w:bottom w:val="single" w:sz="6" w:space="0" w:color="000000"/>
              <w:right w:val="single" w:sz="6" w:space="0" w:color="000000"/>
            </w:tcBorders>
            <w:hideMark/>
          </w:tcPr>
          <w:p w14:paraId="530B09D4" w14:textId="77777777" w:rsidR="00FF0659" w:rsidRPr="00F43189" w:rsidRDefault="00FF0659" w:rsidP="00CA087B">
            <w:pPr>
              <w:jc w:val="center"/>
              <w:rPr>
                <w:rFonts w:ascii="Arial Narrow" w:eastAsia="Times New Roman" w:hAnsi="Arial Narrow"/>
                <w:sz w:val="13"/>
                <w:szCs w:val="13"/>
              </w:rPr>
            </w:pPr>
            <w:r w:rsidRPr="00F43189">
              <w:rPr>
                <w:rFonts w:ascii="Arial Narrow" w:eastAsia="Times New Roman" w:hAnsi="Arial Narrow"/>
                <w:sz w:val="13"/>
                <w:szCs w:val="13"/>
              </w:rPr>
              <w:t xml:space="preserve">1 </w:t>
            </w:r>
          </w:p>
          <w:p w14:paraId="6984DA09" w14:textId="77777777" w:rsidR="00FF0659" w:rsidRPr="00F43189" w:rsidRDefault="00FF0659" w:rsidP="00CA087B">
            <w:pPr>
              <w:jc w:val="center"/>
              <w:rPr>
                <w:rFonts w:ascii="Arial Narrow" w:eastAsia="Times New Roman" w:hAnsi="Arial Narrow"/>
                <w:sz w:val="13"/>
                <w:szCs w:val="13"/>
                <w:lang w:val="en-US"/>
              </w:rPr>
            </w:pPr>
            <w:r w:rsidRPr="00F43189">
              <w:rPr>
                <w:rFonts w:ascii="Arial Narrow" w:eastAsia="Times New Roman" w:hAnsi="Arial Narrow"/>
                <w:sz w:val="13"/>
                <w:szCs w:val="13"/>
                <w:lang w:val="en-US"/>
              </w:rPr>
              <w:t>Garcia 2016</w:t>
            </w:r>
          </w:p>
        </w:tc>
        <w:tc>
          <w:tcPr>
            <w:tcW w:w="283" w:type="pct"/>
            <w:tcBorders>
              <w:top w:val="single" w:sz="6" w:space="0" w:color="000000"/>
              <w:left w:val="single" w:sz="6" w:space="0" w:color="000000"/>
              <w:bottom w:val="single" w:sz="6" w:space="0" w:color="000000"/>
              <w:right w:val="single" w:sz="6" w:space="0" w:color="000000"/>
            </w:tcBorders>
            <w:hideMark/>
          </w:tcPr>
          <w:p w14:paraId="28AD8B2D" w14:textId="77777777" w:rsidR="00FF0659" w:rsidRPr="00F43189" w:rsidRDefault="00FF0659" w:rsidP="00CA087B">
            <w:pPr>
              <w:jc w:val="center"/>
              <w:rPr>
                <w:rFonts w:ascii="Arial Narrow" w:eastAsia="Times New Roman" w:hAnsi="Arial Narrow"/>
                <w:sz w:val="13"/>
                <w:szCs w:val="13"/>
              </w:rPr>
            </w:pPr>
            <w:r w:rsidRPr="00F43189">
              <w:rPr>
                <w:rFonts w:ascii="Arial Narrow" w:eastAsia="Times New Roman" w:hAnsi="Arial Narrow"/>
                <w:sz w:val="13"/>
                <w:szCs w:val="13"/>
              </w:rPr>
              <w:t xml:space="preserve">observational studies </w:t>
            </w:r>
          </w:p>
        </w:tc>
        <w:tc>
          <w:tcPr>
            <w:tcW w:w="249" w:type="pct"/>
            <w:tcBorders>
              <w:top w:val="single" w:sz="6" w:space="0" w:color="000000"/>
              <w:left w:val="single" w:sz="6" w:space="0" w:color="000000"/>
              <w:bottom w:val="single" w:sz="6" w:space="0" w:color="000000"/>
              <w:right w:val="single" w:sz="6" w:space="0" w:color="000000"/>
            </w:tcBorders>
            <w:shd w:val="clear" w:color="auto" w:fill="auto"/>
            <w:hideMark/>
          </w:tcPr>
          <w:p w14:paraId="24C0F326" w14:textId="4B9C5845" w:rsidR="00FF0659" w:rsidRPr="00F43189" w:rsidRDefault="00AD1026" w:rsidP="00CA087B">
            <w:pPr>
              <w:jc w:val="center"/>
              <w:rPr>
                <w:rFonts w:ascii="Arial" w:eastAsia="Times New Roman" w:hAnsi="Arial" w:cs="Arial"/>
                <w:sz w:val="13"/>
                <w:szCs w:val="13"/>
              </w:rPr>
            </w:pPr>
            <w:r w:rsidRPr="00F43189">
              <w:rPr>
                <w:rFonts w:ascii="Arial" w:hAnsi="Arial" w:cs="Arial"/>
                <w:sz w:val="13"/>
                <w:szCs w:val="13"/>
                <w:lang w:val="en-US"/>
              </w:rPr>
              <w:t>serious</w:t>
            </w:r>
            <w:r w:rsidRPr="00F43189">
              <w:rPr>
                <w:rFonts w:ascii="Arial" w:eastAsia="Times New Roman" w:hAnsi="Arial" w:cs="Arial"/>
                <w:sz w:val="13"/>
                <w:szCs w:val="13"/>
              </w:rPr>
              <w:t xml:space="preserve"> </w:t>
            </w:r>
            <w:r w:rsidRPr="00F43189">
              <w:rPr>
                <w:rFonts w:ascii="Arial" w:eastAsia="Times New Roman" w:hAnsi="Arial" w:cs="Arial"/>
                <w:sz w:val="13"/>
                <w:szCs w:val="13"/>
                <w:vertAlign w:val="superscript"/>
              </w:rPr>
              <w:t>g</w:t>
            </w:r>
            <w:r w:rsidR="00FF0659" w:rsidRPr="00F43189">
              <w:rPr>
                <w:rFonts w:ascii="Arial" w:eastAsia="Times New Roman" w:hAnsi="Arial" w:cs="Arial"/>
                <w:sz w:val="13"/>
                <w:szCs w:val="13"/>
              </w:rPr>
              <w:t xml:space="preserve"> </w:t>
            </w:r>
          </w:p>
        </w:tc>
        <w:tc>
          <w:tcPr>
            <w:tcW w:w="337" w:type="pct"/>
            <w:tcBorders>
              <w:top w:val="single" w:sz="6" w:space="0" w:color="000000"/>
              <w:left w:val="single" w:sz="6" w:space="0" w:color="000000"/>
              <w:bottom w:val="single" w:sz="6" w:space="0" w:color="000000"/>
              <w:right w:val="single" w:sz="6" w:space="0" w:color="000000"/>
            </w:tcBorders>
            <w:hideMark/>
          </w:tcPr>
          <w:p w14:paraId="193CBC51" w14:textId="77777777" w:rsidR="00FF0659" w:rsidRPr="00F43189" w:rsidRDefault="00FF0659" w:rsidP="00CA087B">
            <w:pPr>
              <w:jc w:val="center"/>
              <w:rPr>
                <w:rFonts w:ascii="Arial Narrow" w:eastAsia="Times New Roman" w:hAnsi="Arial Narrow"/>
                <w:sz w:val="13"/>
                <w:szCs w:val="13"/>
              </w:rPr>
            </w:pPr>
            <w:r w:rsidRPr="00F43189">
              <w:rPr>
                <w:rFonts w:ascii="Arial Narrow" w:eastAsia="Times New Roman" w:hAnsi="Arial Narrow"/>
                <w:sz w:val="13"/>
                <w:szCs w:val="13"/>
              </w:rPr>
              <w:t xml:space="preserve">not serious </w:t>
            </w:r>
          </w:p>
        </w:tc>
        <w:tc>
          <w:tcPr>
            <w:tcW w:w="336" w:type="pct"/>
            <w:tcBorders>
              <w:top w:val="single" w:sz="6" w:space="0" w:color="000000"/>
              <w:left w:val="single" w:sz="6" w:space="0" w:color="000000"/>
              <w:bottom w:val="single" w:sz="6" w:space="0" w:color="000000"/>
              <w:right w:val="single" w:sz="6" w:space="0" w:color="000000"/>
            </w:tcBorders>
            <w:hideMark/>
          </w:tcPr>
          <w:p w14:paraId="4A113C27" w14:textId="77777777" w:rsidR="00FF0659" w:rsidRPr="00F43189" w:rsidRDefault="00FF0659" w:rsidP="00CA087B">
            <w:pPr>
              <w:jc w:val="center"/>
              <w:rPr>
                <w:rFonts w:ascii="Arial Narrow" w:eastAsia="Times New Roman" w:hAnsi="Arial Narrow"/>
                <w:sz w:val="13"/>
                <w:szCs w:val="13"/>
              </w:rPr>
            </w:pPr>
            <w:r w:rsidRPr="00F43189">
              <w:rPr>
                <w:rFonts w:ascii="Arial Narrow" w:eastAsia="Times New Roman" w:hAnsi="Arial Narrow"/>
                <w:sz w:val="13"/>
                <w:szCs w:val="13"/>
              </w:rPr>
              <w:t xml:space="preserve">serious </w:t>
            </w:r>
            <w:r w:rsidRPr="00F43189">
              <w:rPr>
                <w:rFonts w:ascii="Arial Narrow" w:eastAsia="Times New Roman" w:hAnsi="Arial Narrow"/>
                <w:sz w:val="13"/>
                <w:szCs w:val="13"/>
                <w:vertAlign w:val="superscript"/>
              </w:rPr>
              <w:t>e</w:t>
            </w:r>
          </w:p>
        </w:tc>
        <w:tc>
          <w:tcPr>
            <w:tcW w:w="337" w:type="pct"/>
            <w:tcBorders>
              <w:top w:val="single" w:sz="6" w:space="0" w:color="000000"/>
              <w:left w:val="single" w:sz="6" w:space="0" w:color="000000"/>
              <w:bottom w:val="single" w:sz="6" w:space="0" w:color="000000"/>
              <w:right w:val="single" w:sz="6" w:space="0" w:color="000000"/>
            </w:tcBorders>
            <w:hideMark/>
          </w:tcPr>
          <w:p w14:paraId="123D7E03" w14:textId="77777777" w:rsidR="00FF0659" w:rsidRPr="00F43189" w:rsidRDefault="00FF0659" w:rsidP="00CA087B">
            <w:pPr>
              <w:jc w:val="center"/>
              <w:rPr>
                <w:rFonts w:ascii="Arial Narrow" w:eastAsia="Times New Roman" w:hAnsi="Arial Narrow"/>
                <w:sz w:val="13"/>
                <w:szCs w:val="13"/>
              </w:rPr>
            </w:pPr>
            <w:r w:rsidRPr="00F43189">
              <w:rPr>
                <w:rFonts w:ascii="Arial Narrow" w:eastAsia="Times New Roman" w:hAnsi="Arial Narrow"/>
                <w:sz w:val="13"/>
                <w:szCs w:val="13"/>
              </w:rPr>
              <w:t xml:space="preserve">very serious </w:t>
            </w:r>
            <w:r w:rsidRPr="00F43189">
              <w:rPr>
                <w:rFonts w:ascii="Arial Narrow" w:eastAsia="Times New Roman" w:hAnsi="Arial Narrow"/>
                <w:sz w:val="13"/>
                <w:szCs w:val="13"/>
                <w:vertAlign w:val="superscript"/>
              </w:rPr>
              <w:t>c</w:t>
            </w:r>
            <w:r w:rsidRPr="00F43189">
              <w:rPr>
                <w:rStyle w:val="comma"/>
                <w:rFonts w:ascii="Arial Narrow" w:eastAsia="Times New Roman" w:hAnsi="Arial Narrow"/>
                <w:sz w:val="13"/>
                <w:szCs w:val="13"/>
                <w:vertAlign w:val="superscript"/>
              </w:rPr>
              <w:t>,</w:t>
            </w:r>
            <w:r w:rsidRPr="00F43189">
              <w:rPr>
                <w:rFonts w:ascii="Arial Narrow" w:eastAsia="Times New Roman" w:hAnsi="Arial Narrow"/>
                <w:sz w:val="13"/>
                <w:szCs w:val="13"/>
                <w:vertAlign w:val="superscript"/>
              </w:rPr>
              <w:t>d</w:t>
            </w:r>
          </w:p>
        </w:tc>
        <w:tc>
          <w:tcPr>
            <w:tcW w:w="240" w:type="pct"/>
            <w:tcBorders>
              <w:top w:val="single" w:sz="6" w:space="0" w:color="000000"/>
              <w:left w:val="single" w:sz="6" w:space="0" w:color="000000"/>
              <w:bottom w:val="single" w:sz="6" w:space="0" w:color="000000"/>
              <w:right w:val="single" w:sz="6" w:space="0" w:color="000000"/>
            </w:tcBorders>
            <w:hideMark/>
          </w:tcPr>
          <w:p w14:paraId="5C17E466" w14:textId="77777777" w:rsidR="00FF0659" w:rsidRPr="00F43189" w:rsidRDefault="00FF0659" w:rsidP="00CA087B">
            <w:pPr>
              <w:jc w:val="center"/>
              <w:rPr>
                <w:rFonts w:ascii="Arial Narrow" w:eastAsia="Times New Roman" w:hAnsi="Arial Narrow"/>
                <w:sz w:val="13"/>
                <w:szCs w:val="13"/>
              </w:rPr>
            </w:pPr>
            <w:r w:rsidRPr="00F43189">
              <w:rPr>
                <w:rFonts w:ascii="Arial Narrow" w:eastAsia="Times New Roman" w:hAnsi="Arial Narrow"/>
                <w:sz w:val="13"/>
                <w:szCs w:val="13"/>
              </w:rPr>
              <w:t xml:space="preserve">none </w:t>
            </w:r>
          </w:p>
        </w:tc>
        <w:tc>
          <w:tcPr>
            <w:tcW w:w="1217" w:type="pct"/>
            <w:tcBorders>
              <w:top w:val="single" w:sz="6" w:space="0" w:color="000000"/>
              <w:left w:val="single" w:sz="6" w:space="0" w:color="000000"/>
              <w:bottom w:val="single" w:sz="6" w:space="0" w:color="000000"/>
              <w:right w:val="single" w:sz="6" w:space="0" w:color="000000"/>
            </w:tcBorders>
            <w:shd w:val="clear" w:color="auto" w:fill="auto"/>
            <w:hideMark/>
          </w:tcPr>
          <w:p w14:paraId="63124B0F" w14:textId="77777777" w:rsidR="00FF0659" w:rsidRPr="00F43189" w:rsidRDefault="00FF0659" w:rsidP="00CA087B">
            <w:pPr>
              <w:jc w:val="center"/>
              <w:rPr>
                <w:rFonts w:ascii="Arial Narrow" w:eastAsia="Times New Roman" w:hAnsi="Arial Narrow"/>
                <w:sz w:val="13"/>
                <w:szCs w:val="13"/>
              </w:rPr>
            </w:pPr>
            <w:r w:rsidRPr="00F43189">
              <w:rPr>
                <w:rFonts w:ascii="Arial Narrow" w:eastAsia="Times New Roman" w:hAnsi="Arial Narrow"/>
                <w:sz w:val="13"/>
                <w:szCs w:val="13"/>
              </w:rPr>
              <w:t xml:space="preserve">-/101 </w:t>
            </w:r>
          </w:p>
          <w:p w14:paraId="1BA1F672" w14:textId="4FD677FB" w:rsidR="003A65F8" w:rsidRPr="00F43189" w:rsidRDefault="003A65F8" w:rsidP="00CA087B">
            <w:pPr>
              <w:jc w:val="center"/>
              <w:rPr>
                <w:rFonts w:ascii="Arial Narrow" w:eastAsia="Times New Roman" w:hAnsi="Arial Narrow"/>
                <w:sz w:val="13"/>
                <w:szCs w:val="13"/>
              </w:rPr>
            </w:pPr>
            <w:r w:rsidRPr="00F43189">
              <w:rPr>
                <w:rFonts w:ascii="Arial Narrow" w:eastAsia="Times New Roman" w:hAnsi="Arial Narrow"/>
                <w:sz w:val="13"/>
                <w:szCs w:val="13"/>
                <w:lang w:val="en-US"/>
              </w:rPr>
              <w:t>Numerator missing as Unadjusted raw data vs adjusted OR presented</w:t>
            </w:r>
          </w:p>
        </w:tc>
        <w:tc>
          <w:tcPr>
            <w:tcW w:w="525" w:type="pct"/>
            <w:tcBorders>
              <w:top w:val="single" w:sz="6" w:space="0" w:color="000000"/>
              <w:left w:val="single" w:sz="6" w:space="0" w:color="000000"/>
              <w:bottom w:val="single" w:sz="6" w:space="0" w:color="000000"/>
              <w:right w:val="single" w:sz="6" w:space="0" w:color="000000"/>
            </w:tcBorders>
            <w:hideMark/>
          </w:tcPr>
          <w:p w14:paraId="2F7841A4" w14:textId="77777777" w:rsidR="00FF0659" w:rsidRPr="00F43189" w:rsidRDefault="00FF0659" w:rsidP="00CA087B">
            <w:pPr>
              <w:jc w:val="center"/>
              <w:rPr>
                <w:rFonts w:ascii="Arial Narrow" w:eastAsia="Times New Roman" w:hAnsi="Arial Narrow"/>
                <w:sz w:val="13"/>
                <w:szCs w:val="13"/>
              </w:rPr>
            </w:pPr>
            <w:r w:rsidRPr="00F43189">
              <w:rPr>
                <w:rStyle w:val="cell-value"/>
                <w:rFonts w:ascii="Arial Narrow" w:eastAsia="Times New Roman" w:hAnsi="Arial Narrow"/>
                <w:sz w:val="13"/>
                <w:szCs w:val="13"/>
              </w:rPr>
              <w:t xml:space="preserve">7/11 (63.6%) </w:t>
            </w:r>
          </w:p>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14:paraId="337AFC55" w14:textId="1DDC0633" w:rsidR="00FF0659" w:rsidRPr="00F43189" w:rsidRDefault="003A65F8" w:rsidP="00CA087B">
            <w:pPr>
              <w:jc w:val="center"/>
              <w:rPr>
                <w:rFonts w:ascii="Arial Narrow" w:eastAsia="Times New Roman" w:hAnsi="Arial Narrow"/>
                <w:sz w:val="13"/>
                <w:szCs w:val="13"/>
              </w:rPr>
            </w:pPr>
            <w:r w:rsidRPr="00F43189">
              <w:rPr>
                <w:rStyle w:val="block"/>
                <w:rFonts w:ascii="Arial Narrow" w:eastAsia="Times New Roman" w:hAnsi="Arial Narrow"/>
                <w:b/>
                <w:bCs/>
                <w:sz w:val="13"/>
                <w:szCs w:val="13"/>
                <w:lang w:val="en-US"/>
              </w:rPr>
              <w:t xml:space="preserve">Adj </w:t>
            </w:r>
            <w:r w:rsidR="00FF0659" w:rsidRPr="00F43189">
              <w:rPr>
                <w:rStyle w:val="block"/>
                <w:rFonts w:ascii="Arial Narrow" w:eastAsia="Times New Roman" w:hAnsi="Arial Narrow"/>
                <w:b/>
                <w:bCs/>
                <w:sz w:val="13"/>
                <w:szCs w:val="13"/>
              </w:rPr>
              <w:t>OR 1.12</w:t>
            </w:r>
            <w:r w:rsidR="00FF0659" w:rsidRPr="00F43189">
              <w:rPr>
                <w:rFonts w:ascii="Arial Narrow" w:eastAsia="Times New Roman" w:hAnsi="Arial Narrow"/>
                <w:sz w:val="13"/>
                <w:szCs w:val="13"/>
              </w:rPr>
              <w:br/>
            </w:r>
            <w:r w:rsidR="00FF0659" w:rsidRPr="00F43189">
              <w:rPr>
                <w:rStyle w:val="cell"/>
                <w:rFonts w:ascii="Arial Narrow" w:eastAsia="Times New Roman" w:hAnsi="Arial Narrow"/>
                <w:sz w:val="13"/>
                <w:szCs w:val="13"/>
              </w:rPr>
              <w:t>(0.30 to 4.19)</w:t>
            </w:r>
            <w:r w:rsidR="00FF0659" w:rsidRPr="00F43189">
              <w:rPr>
                <w:rFonts w:ascii="Arial Narrow" w:eastAsia="Times New Roman" w:hAnsi="Arial Narrow"/>
                <w:sz w:val="13"/>
                <w:szCs w:val="13"/>
              </w:rPr>
              <w:t xml:space="preserve"> </w:t>
            </w:r>
          </w:p>
        </w:tc>
        <w:tc>
          <w:tcPr>
            <w:tcW w:w="238" w:type="pct"/>
            <w:tcBorders>
              <w:top w:val="single" w:sz="6" w:space="0" w:color="000000"/>
              <w:left w:val="single" w:sz="6" w:space="0" w:color="000000"/>
              <w:bottom w:val="single" w:sz="6" w:space="0" w:color="000000"/>
              <w:right w:val="single" w:sz="6" w:space="0" w:color="000000"/>
            </w:tcBorders>
            <w:hideMark/>
          </w:tcPr>
          <w:p w14:paraId="102F14DC" w14:textId="77777777" w:rsidR="00FF0659" w:rsidRPr="00F43189" w:rsidRDefault="00FF0659" w:rsidP="00CA087B">
            <w:pPr>
              <w:jc w:val="center"/>
              <w:rPr>
                <w:rFonts w:ascii="Arial Narrow" w:eastAsia="Times New Roman" w:hAnsi="Arial Narrow"/>
                <w:sz w:val="13"/>
                <w:szCs w:val="13"/>
              </w:rPr>
            </w:pPr>
            <w:r w:rsidRPr="00F43189">
              <w:rPr>
                <w:rFonts w:ascii="Arial Narrow" w:eastAsia="Times New Roman" w:hAnsi="Arial Narrow"/>
                <w:b/>
                <w:bCs/>
                <w:sz w:val="13"/>
                <w:szCs w:val="13"/>
              </w:rPr>
              <w:t>26 more per 1,000</w:t>
            </w:r>
            <w:r w:rsidRPr="00F43189">
              <w:rPr>
                <w:rFonts w:ascii="Arial Narrow" w:eastAsia="Times New Roman" w:hAnsi="Arial Narrow"/>
                <w:sz w:val="13"/>
                <w:szCs w:val="13"/>
              </w:rPr>
              <w:br/>
              <w:t xml:space="preserve">(from 292 fewer to 244 more) </w:t>
            </w:r>
          </w:p>
        </w:tc>
        <w:tc>
          <w:tcPr>
            <w:tcW w:w="381" w:type="pct"/>
            <w:tcBorders>
              <w:top w:val="single" w:sz="6" w:space="0" w:color="000000"/>
              <w:left w:val="single" w:sz="6" w:space="0" w:color="000000"/>
              <w:bottom w:val="single" w:sz="6" w:space="0" w:color="000000"/>
              <w:right w:val="single" w:sz="6" w:space="0" w:color="000000"/>
            </w:tcBorders>
            <w:hideMark/>
          </w:tcPr>
          <w:p w14:paraId="793FF670" w14:textId="77777777" w:rsidR="00FF0659" w:rsidRPr="00F43189" w:rsidRDefault="00FF0659" w:rsidP="00CA087B">
            <w:pPr>
              <w:jc w:val="center"/>
              <w:rPr>
                <w:rFonts w:ascii="Arial Narrow" w:eastAsia="Times New Roman" w:hAnsi="Arial Narrow"/>
                <w:sz w:val="13"/>
                <w:szCs w:val="13"/>
              </w:rPr>
            </w:pPr>
            <w:r w:rsidRPr="00F43189">
              <w:rPr>
                <w:rStyle w:val="quality-sign"/>
                <w:rFonts w:ascii="Cambria Math" w:eastAsia="Times New Roman" w:hAnsi="Cambria Math" w:cs="Cambria Math"/>
                <w:sz w:val="21"/>
                <w:szCs w:val="21"/>
              </w:rPr>
              <w:t>⨁</w:t>
            </w:r>
            <w:r w:rsidRPr="00F43189">
              <w:rPr>
                <w:rStyle w:val="quality-sign"/>
                <w:rFonts w:ascii="Segoe UI Symbol" w:eastAsia="Times New Roman" w:hAnsi="Segoe UI Symbol" w:cs="Segoe UI Symbol"/>
                <w:sz w:val="21"/>
                <w:szCs w:val="21"/>
              </w:rPr>
              <w:t>◯◯◯</w:t>
            </w:r>
            <w:r w:rsidRPr="00F43189">
              <w:rPr>
                <w:rFonts w:ascii="Arial Narrow" w:eastAsia="Times New Roman" w:hAnsi="Arial Narrow"/>
                <w:sz w:val="13"/>
                <w:szCs w:val="13"/>
              </w:rPr>
              <w:br/>
            </w:r>
            <w:r w:rsidRPr="00F43189">
              <w:rPr>
                <w:rStyle w:val="quality-text"/>
                <w:rFonts w:ascii="Arial Narrow" w:eastAsia="Times New Roman" w:hAnsi="Arial Narrow"/>
                <w:sz w:val="13"/>
                <w:szCs w:val="13"/>
              </w:rPr>
              <w:t>VERY LOW</w:t>
            </w:r>
            <w:r w:rsidRPr="00F43189">
              <w:rPr>
                <w:rFonts w:ascii="Arial Narrow" w:eastAsia="Times New Roman" w:hAnsi="Arial Narrow"/>
                <w:sz w:val="13"/>
                <w:szCs w:val="13"/>
              </w:rPr>
              <w:t xml:space="preserve"> </w:t>
            </w:r>
          </w:p>
        </w:tc>
        <w:tc>
          <w:tcPr>
            <w:tcW w:w="287" w:type="pct"/>
            <w:tcBorders>
              <w:top w:val="single" w:sz="6" w:space="0" w:color="000000"/>
              <w:left w:val="single" w:sz="6" w:space="0" w:color="000000"/>
              <w:bottom w:val="single" w:sz="6" w:space="0" w:color="000000"/>
              <w:right w:val="single" w:sz="6" w:space="0" w:color="000000"/>
            </w:tcBorders>
            <w:hideMark/>
          </w:tcPr>
          <w:p w14:paraId="25DE2192" w14:textId="77777777" w:rsidR="00FF0659" w:rsidRDefault="00FF0659" w:rsidP="00CA087B">
            <w:pPr>
              <w:jc w:val="center"/>
              <w:rPr>
                <w:rFonts w:ascii="Arial Narrow" w:eastAsia="Times New Roman" w:hAnsi="Arial Narrow"/>
                <w:sz w:val="13"/>
                <w:szCs w:val="13"/>
              </w:rPr>
            </w:pPr>
            <w:r w:rsidRPr="00F43189">
              <w:rPr>
                <w:rFonts w:ascii="Arial Narrow" w:eastAsia="Times New Roman" w:hAnsi="Arial Narrow"/>
                <w:sz w:val="13"/>
                <w:szCs w:val="13"/>
              </w:rPr>
              <w:t>CRITICAL</w:t>
            </w:r>
            <w:r>
              <w:rPr>
                <w:rFonts w:ascii="Arial Narrow" w:eastAsia="Times New Roman" w:hAnsi="Arial Narrow"/>
                <w:sz w:val="13"/>
                <w:szCs w:val="13"/>
              </w:rPr>
              <w:t xml:space="preserve"> </w:t>
            </w:r>
          </w:p>
        </w:tc>
      </w:tr>
      <w:tr w:rsidR="00B21F33" w14:paraId="4BCCE9F1" w14:textId="77777777" w:rsidTr="002F497E">
        <w:trPr>
          <w:divId w:val="1636527694"/>
          <w:cantSplit/>
        </w:trPr>
        <w:tc>
          <w:tcPr>
            <w:tcW w:w="5000" w:type="pct"/>
            <w:gridSpan w:val="13"/>
            <w:shd w:val="clear" w:color="auto" w:fill="D9D9D9" w:themeFill="background1" w:themeFillShade="D9"/>
            <w:tcMar>
              <w:top w:w="75" w:type="dxa"/>
              <w:left w:w="100" w:type="dxa"/>
              <w:bottom w:w="100" w:type="dxa"/>
              <w:right w:w="100" w:type="dxa"/>
            </w:tcMar>
            <w:vAlign w:val="center"/>
          </w:tcPr>
          <w:p w14:paraId="4F42ABFD" w14:textId="6E820B93" w:rsidR="00B21F33" w:rsidRPr="00B21F33" w:rsidRDefault="00B21F33" w:rsidP="00CA087B">
            <w:pPr>
              <w:rPr>
                <w:rStyle w:val="label"/>
                <w:rFonts w:ascii="Arial Narrow" w:eastAsia="Times New Roman" w:hAnsi="Arial Narrow"/>
                <w:b/>
                <w:bCs/>
                <w:color w:val="000000"/>
                <w:sz w:val="13"/>
                <w:szCs w:val="13"/>
                <w:lang w:val="en-US"/>
              </w:rPr>
            </w:pPr>
            <w:r w:rsidRPr="002E68F8">
              <w:rPr>
                <w:rStyle w:val="label"/>
                <w:rFonts w:ascii="Arial Narrow" w:eastAsia="Times New Roman" w:hAnsi="Arial Narrow"/>
                <w:b/>
                <w:bCs/>
                <w:color w:val="000000"/>
                <w:sz w:val="18"/>
                <w:szCs w:val="13"/>
                <w:lang w:val="en-US"/>
              </w:rPr>
              <w:t xml:space="preserve">POST ROSC </w:t>
            </w:r>
            <w:r w:rsidR="005A7787">
              <w:rPr>
                <w:rStyle w:val="label"/>
                <w:rFonts w:ascii="Arial Narrow" w:eastAsia="Times New Roman" w:hAnsi="Arial Narrow"/>
                <w:b/>
                <w:bCs/>
                <w:color w:val="000000"/>
                <w:sz w:val="18"/>
                <w:szCs w:val="13"/>
                <w:lang w:val="en-US"/>
              </w:rPr>
              <w:t>All</w:t>
            </w:r>
            <w:r w:rsidRPr="002E68F8">
              <w:rPr>
                <w:rStyle w:val="label"/>
                <w:rFonts w:ascii="Arial Narrow" w:eastAsia="Times New Roman" w:hAnsi="Arial Narrow"/>
                <w:b/>
                <w:bCs/>
                <w:color w:val="000000"/>
                <w:sz w:val="18"/>
                <w:szCs w:val="13"/>
                <w:lang w:val="en-US"/>
              </w:rPr>
              <w:t xml:space="preserve"> ECGs </w:t>
            </w:r>
            <w:r w:rsidR="005A7787">
              <w:rPr>
                <w:rStyle w:val="label"/>
                <w:rFonts w:ascii="Arial Narrow" w:eastAsia="Times New Roman" w:hAnsi="Arial Narrow"/>
                <w:b/>
                <w:bCs/>
                <w:color w:val="000000"/>
                <w:sz w:val="18"/>
                <w:szCs w:val="13"/>
                <w:lang w:val="en-US"/>
              </w:rPr>
              <w:t xml:space="preserve">(Undifferentiated) </w:t>
            </w:r>
            <w:r w:rsidRPr="002E68F8">
              <w:rPr>
                <w:rStyle w:val="label"/>
                <w:rFonts w:ascii="Arial Narrow" w:eastAsia="Times New Roman" w:hAnsi="Arial Narrow"/>
                <w:b/>
                <w:bCs/>
                <w:color w:val="000000"/>
                <w:sz w:val="18"/>
                <w:szCs w:val="13"/>
                <w:lang w:val="en-US"/>
              </w:rPr>
              <w:t>All</w:t>
            </w:r>
            <w:r w:rsidR="00FF0659" w:rsidRPr="002E68F8">
              <w:rPr>
                <w:rStyle w:val="label"/>
                <w:rFonts w:ascii="Arial Narrow" w:eastAsia="Times New Roman" w:hAnsi="Arial Narrow"/>
                <w:b/>
                <w:bCs/>
                <w:color w:val="000000"/>
                <w:sz w:val="18"/>
                <w:szCs w:val="13"/>
                <w:lang w:val="en-US"/>
              </w:rPr>
              <w:t xml:space="preserve"> initial</w:t>
            </w:r>
            <w:r w:rsidRPr="002E68F8">
              <w:rPr>
                <w:rStyle w:val="label"/>
                <w:rFonts w:ascii="Arial Narrow" w:eastAsia="Times New Roman" w:hAnsi="Arial Narrow"/>
                <w:b/>
                <w:bCs/>
                <w:color w:val="000000"/>
                <w:sz w:val="18"/>
                <w:szCs w:val="13"/>
                <w:lang w:val="en-US"/>
              </w:rPr>
              <w:t xml:space="preserve"> rhythm</w:t>
            </w:r>
          </w:p>
        </w:tc>
      </w:tr>
      <w:tr w:rsidR="00E33201" w14:paraId="27CC72DC" w14:textId="77777777" w:rsidTr="002F497E">
        <w:trPr>
          <w:divId w:val="1636527694"/>
          <w:cantSplit/>
        </w:trPr>
        <w:tc>
          <w:tcPr>
            <w:tcW w:w="5000" w:type="pct"/>
            <w:gridSpan w:val="13"/>
            <w:shd w:val="clear" w:color="auto" w:fill="F2F2F2" w:themeFill="background1" w:themeFillShade="F2"/>
            <w:tcMar>
              <w:top w:w="75" w:type="dxa"/>
              <w:left w:w="100" w:type="dxa"/>
              <w:bottom w:w="100" w:type="dxa"/>
              <w:right w:w="100" w:type="dxa"/>
            </w:tcMar>
            <w:vAlign w:val="center"/>
            <w:hideMark/>
          </w:tcPr>
          <w:p w14:paraId="6B333D88" w14:textId="5543A7A9" w:rsidR="00E33201" w:rsidRDefault="00E33201" w:rsidP="008D59E7">
            <w:pPr>
              <w:divId w:val="1012880651"/>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lastRenderedPageBreak/>
              <w:t>Survival at 30 days-</w:t>
            </w:r>
            <w:r w:rsidR="007C04C7">
              <w:rPr>
                <w:rStyle w:val="label"/>
                <w:rFonts w:ascii="Arial Narrow" w:eastAsia="Times New Roman" w:hAnsi="Arial Narrow"/>
                <w:b/>
                <w:bCs/>
                <w:color w:val="000000"/>
                <w:sz w:val="13"/>
                <w:szCs w:val="13"/>
              </w:rPr>
              <w:t xml:space="preserve"> </w:t>
            </w:r>
            <w:r w:rsidR="008D59E7">
              <w:rPr>
                <w:rStyle w:val="label"/>
                <w:rFonts w:ascii="Arial Narrow" w:eastAsia="Times New Roman" w:hAnsi="Arial Narrow"/>
                <w:b/>
                <w:bCs/>
                <w:color w:val="000000"/>
                <w:sz w:val="13"/>
                <w:szCs w:val="13"/>
                <w:lang w:val="en-US"/>
              </w:rPr>
              <w:t>POST ROSC all ECGs</w:t>
            </w:r>
            <w:r w:rsidR="00E301B8">
              <w:rPr>
                <w:rStyle w:val="label"/>
                <w:rFonts w:ascii="Arial Narrow" w:eastAsia="Times New Roman" w:hAnsi="Arial Narrow"/>
                <w:b/>
                <w:bCs/>
                <w:color w:val="000000"/>
                <w:sz w:val="13"/>
                <w:szCs w:val="13"/>
                <w:lang w:val="en-US"/>
              </w:rPr>
              <w:t xml:space="preserve"> </w:t>
            </w:r>
            <w:r>
              <w:rPr>
                <w:rStyle w:val="label"/>
                <w:rFonts w:ascii="Arial Narrow" w:eastAsia="Times New Roman" w:hAnsi="Arial Narrow"/>
                <w:b/>
                <w:bCs/>
                <w:color w:val="000000"/>
                <w:sz w:val="13"/>
                <w:szCs w:val="13"/>
              </w:rPr>
              <w:t>NRCTs</w:t>
            </w:r>
          </w:p>
        </w:tc>
      </w:tr>
      <w:tr w:rsidR="002F497E" w14:paraId="14E1662D" w14:textId="77777777" w:rsidTr="002F497E">
        <w:trPr>
          <w:divId w:val="1636527694"/>
          <w:cantSplit/>
        </w:trPr>
        <w:tc>
          <w:tcPr>
            <w:tcW w:w="333" w:type="pct"/>
            <w:tcBorders>
              <w:top w:val="single" w:sz="6" w:space="0" w:color="000000"/>
              <w:left w:val="single" w:sz="6" w:space="0" w:color="000000"/>
              <w:bottom w:val="single" w:sz="6" w:space="0" w:color="000000"/>
              <w:right w:val="single" w:sz="6" w:space="0" w:color="000000"/>
            </w:tcBorders>
            <w:hideMark/>
          </w:tcPr>
          <w:p w14:paraId="695F1D7D" w14:textId="77777777" w:rsidR="00E33201" w:rsidRPr="002647D7" w:rsidRDefault="00E33201" w:rsidP="00E33201">
            <w:pPr>
              <w:jc w:val="center"/>
              <w:divId w:val="928734816"/>
              <w:rPr>
                <w:rFonts w:ascii="Arial Narrow" w:eastAsia="Times New Roman" w:hAnsi="Arial Narrow"/>
                <w:color w:val="000000" w:themeColor="text1"/>
                <w:sz w:val="13"/>
                <w:szCs w:val="13"/>
              </w:rPr>
            </w:pPr>
            <w:r w:rsidRPr="002647D7">
              <w:rPr>
                <w:rFonts w:ascii="Arial Narrow" w:eastAsia="Times New Roman" w:hAnsi="Arial Narrow"/>
                <w:color w:val="000000" w:themeColor="text1"/>
                <w:sz w:val="13"/>
                <w:szCs w:val="13"/>
              </w:rPr>
              <w:t>1</w:t>
            </w:r>
          </w:p>
          <w:p w14:paraId="00FB2DC3" w14:textId="77777777" w:rsidR="00E33201" w:rsidRPr="002647D7" w:rsidRDefault="00E33201" w:rsidP="00E33201">
            <w:pPr>
              <w:jc w:val="center"/>
              <w:divId w:val="928734816"/>
              <w:rPr>
                <w:rFonts w:ascii="Arial Narrow" w:eastAsia="Times New Roman" w:hAnsi="Arial Narrow"/>
                <w:color w:val="000000" w:themeColor="text1"/>
                <w:sz w:val="13"/>
                <w:szCs w:val="13"/>
              </w:rPr>
            </w:pPr>
            <w:r w:rsidRPr="002647D7">
              <w:rPr>
                <w:rFonts w:ascii="Arial Narrow" w:eastAsia="Times New Roman" w:hAnsi="Arial Narrow"/>
                <w:color w:val="000000" w:themeColor="text1"/>
                <w:sz w:val="13"/>
                <w:szCs w:val="13"/>
              </w:rPr>
              <w:t>Geri 2015</w:t>
            </w:r>
          </w:p>
          <w:p w14:paraId="3F175427" w14:textId="77777777" w:rsidR="00E33201" w:rsidRPr="002647D7" w:rsidRDefault="00E33201">
            <w:pPr>
              <w:jc w:val="center"/>
              <w:divId w:val="928734816"/>
              <w:rPr>
                <w:rFonts w:ascii="Arial Narrow" w:eastAsia="Times New Roman" w:hAnsi="Arial Narrow"/>
                <w:sz w:val="13"/>
                <w:szCs w:val="13"/>
              </w:rPr>
            </w:pPr>
          </w:p>
        </w:tc>
        <w:tc>
          <w:tcPr>
            <w:tcW w:w="283" w:type="pct"/>
            <w:tcBorders>
              <w:top w:val="single" w:sz="6" w:space="0" w:color="000000"/>
              <w:left w:val="single" w:sz="6" w:space="0" w:color="000000"/>
              <w:bottom w:val="single" w:sz="6" w:space="0" w:color="000000"/>
              <w:right w:val="single" w:sz="6" w:space="0" w:color="000000"/>
            </w:tcBorders>
            <w:hideMark/>
          </w:tcPr>
          <w:p w14:paraId="7D042C7D" w14:textId="77777777" w:rsidR="00E33201" w:rsidRPr="002647D7" w:rsidRDefault="00E33201">
            <w:pPr>
              <w:jc w:val="center"/>
              <w:divId w:val="446236071"/>
              <w:rPr>
                <w:rFonts w:ascii="Arial Narrow" w:eastAsia="Times New Roman" w:hAnsi="Arial Narrow"/>
                <w:sz w:val="13"/>
                <w:szCs w:val="13"/>
              </w:rPr>
            </w:pPr>
            <w:r w:rsidRPr="002647D7">
              <w:rPr>
                <w:rFonts w:ascii="Arial Narrow" w:eastAsia="Times New Roman" w:hAnsi="Arial Narrow"/>
                <w:sz w:val="13"/>
                <w:szCs w:val="13"/>
              </w:rPr>
              <w:t xml:space="preserve">observational studies </w:t>
            </w:r>
          </w:p>
        </w:tc>
        <w:tc>
          <w:tcPr>
            <w:tcW w:w="249" w:type="pct"/>
            <w:tcBorders>
              <w:top w:val="single" w:sz="6" w:space="0" w:color="000000"/>
              <w:left w:val="single" w:sz="6" w:space="0" w:color="000000"/>
              <w:bottom w:val="single" w:sz="6" w:space="0" w:color="000000"/>
              <w:right w:val="single" w:sz="6" w:space="0" w:color="000000"/>
            </w:tcBorders>
            <w:shd w:val="clear" w:color="auto" w:fill="auto"/>
            <w:hideMark/>
          </w:tcPr>
          <w:p w14:paraId="242BB84A" w14:textId="47F32934" w:rsidR="00E33201" w:rsidRPr="002647D7" w:rsidRDefault="002647D7">
            <w:pPr>
              <w:jc w:val="center"/>
              <w:divId w:val="1711566509"/>
              <w:rPr>
                <w:rFonts w:ascii="Arial Narrow" w:eastAsia="Times New Roman" w:hAnsi="Arial Narrow"/>
                <w:sz w:val="13"/>
                <w:szCs w:val="13"/>
              </w:rPr>
            </w:pPr>
            <w:r>
              <w:rPr>
                <w:rFonts w:ascii="Arial Narrow" w:eastAsia="Times New Roman" w:hAnsi="Arial Narrow"/>
                <w:sz w:val="13"/>
                <w:szCs w:val="13"/>
              </w:rPr>
              <w:t>very</w:t>
            </w:r>
            <w:r w:rsidRPr="002647D7">
              <w:rPr>
                <w:rFonts w:ascii="Arial Narrow" w:eastAsia="Times New Roman" w:hAnsi="Arial Narrow"/>
                <w:sz w:val="13"/>
                <w:szCs w:val="13"/>
              </w:rPr>
              <w:t xml:space="preserve"> </w:t>
            </w:r>
            <w:r w:rsidR="005A7787" w:rsidRPr="002647D7">
              <w:rPr>
                <w:rFonts w:ascii="Arial Narrow" w:eastAsia="Times New Roman" w:hAnsi="Arial Narrow"/>
                <w:sz w:val="13"/>
                <w:szCs w:val="13"/>
              </w:rPr>
              <w:t>serious</w:t>
            </w:r>
            <w:r w:rsidR="00E33201" w:rsidRPr="002647D7">
              <w:rPr>
                <w:rFonts w:ascii="Arial Narrow" w:eastAsia="Times New Roman" w:hAnsi="Arial Narrow"/>
                <w:sz w:val="13"/>
                <w:szCs w:val="13"/>
              </w:rPr>
              <w:t xml:space="preserve"> </w:t>
            </w:r>
            <w:r w:rsidR="00E33201" w:rsidRPr="002647D7">
              <w:rPr>
                <w:rFonts w:ascii="Arial Narrow" w:eastAsia="Times New Roman" w:hAnsi="Arial Narrow"/>
                <w:sz w:val="13"/>
                <w:szCs w:val="13"/>
                <w:vertAlign w:val="superscript"/>
              </w:rPr>
              <w:t>g</w:t>
            </w:r>
          </w:p>
        </w:tc>
        <w:tc>
          <w:tcPr>
            <w:tcW w:w="337" w:type="pct"/>
            <w:tcBorders>
              <w:top w:val="single" w:sz="6" w:space="0" w:color="000000"/>
              <w:left w:val="single" w:sz="6" w:space="0" w:color="000000"/>
              <w:bottom w:val="single" w:sz="6" w:space="0" w:color="000000"/>
              <w:right w:val="single" w:sz="6" w:space="0" w:color="000000"/>
            </w:tcBorders>
            <w:hideMark/>
          </w:tcPr>
          <w:p w14:paraId="3C49B28B" w14:textId="77777777" w:rsidR="00E33201" w:rsidRPr="002647D7" w:rsidRDefault="00E33201">
            <w:pPr>
              <w:jc w:val="center"/>
              <w:divId w:val="85271621"/>
              <w:rPr>
                <w:rFonts w:ascii="Arial Narrow" w:eastAsia="Times New Roman" w:hAnsi="Arial Narrow"/>
                <w:sz w:val="13"/>
                <w:szCs w:val="13"/>
              </w:rPr>
            </w:pPr>
            <w:r w:rsidRPr="002647D7">
              <w:rPr>
                <w:rFonts w:ascii="Arial Narrow" w:eastAsia="Times New Roman" w:hAnsi="Arial Narrow"/>
                <w:sz w:val="13"/>
                <w:szCs w:val="13"/>
              </w:rPr>
              <w:t xml:space="preserve">not serious </w:t>
            </w:r>
          </w:p>
        </w:tc>
        <w:tc>
          <w:tcPr>
            <w:tcW w:w="336" w:type="pct"/>
            <w:tcBorders>
              <w:top w:val="single" w:sz="6" w:space="0" w:color="000000"/>
              <w:left w:val="single" w:sz="6" w:space="0" w:color="000000"/>
              <w:bottom w:val="single" w:sz="6" w:space="0" w:color="000000"/>
              <w:right w:val="single" w:sz="6" w:space="0" w:color="000000"/>
            </w:tcBorders>
            <w:hideMark/>
          </w:tcPr>
          <w:p w14:paraId="72535928" w14:textId="77777777" w:rsidR="00E33201" w:rsidRPr="002647D7" w:rsidRDefault="00E33201">
            <w:pPr>
              <w:jc w:val="center"/>
              <w:divId w:val="132262744"/>
              <w:rPr>
                <w:rFonts w:ascii="Arial Narrow" w:eastAsia="Times New Roman" w:hAnsi="Arial Narrow"/>
                <w:sz w:val="13"/>
                <w:szCs w:val="13"/>
              </w:rPr>
            </w:pPr>
            <w:r w:rsidRPr="002647D7">
              <w:rPr>
                <w:rFonts w:ascii="Arial Narrow" w:eastAsia="Times New Roman" w:hAnsi="Arial Narrow"/>
                <w:sz w:val="13"/>
                <w:szCs w:val="13"/>
              </w:rPr>
              <w:t xml:space="preserve">not serious </w:t>
            </w:r>
          </w:p>
        </w:tc>
        <w:tc>
          <w:tcPr>
            <w:tcW w:w="337" w:type="pct"/>
            <w:tcBorders>
              <w:top w:val="single" w:sz="6" w:space="0" w:color="000000"/>
              <w:left w:val="single" w:sz="6" w:space="0" w:color="000000"/>
              <w:bottom w:val="single" w:sz="6" w:space="0" w:color="000000"/>
              <w:right w:val="single" w:sz="6" w:space="0" w:color="000000"/>
            </w:tcBorders>
            <w:hideMark/>
          </w:tcPr>
          <w:p w14:paraId="02904B7F" w14:textId="77777777" w:rsidR="00E33201" w:rsidRPr="002647D7" w:rsidRDefault="00E33201">
            <w:pPr>
              <w:jc w:val="center"/>
              <w:divId w:val="1665892202"/>
              <w:rPr>
                <w:rFonts w:ascii="Arial Narrow" w:eastAsia="Times New Roman" w:hAnsi="Arial Narrow"/>
                <w:sz w:val="13"/>
                <w:szCs w:val="13"/>
              </w:rPr>
            </w:pPr>
            <w:r w:rsidRPr="002647D7">
              <w:rPr>
                <w:rFonts w:ascii="Arial Narrow" w:eastAsia="Times New Roman" w:hAnsi="Arial Narrow"/>
                <w:sz w:val="13"/>
                <w:szCs w:val="13"/>
              </w:rPr>
              <w:t xml:space="preserve">not serious </w:t>
            </w:r>
          </w:p>
        </w:tc>
        <w:tc>
          <w:tcPr>
            <w:tcW w:w="240" w:type="pct"/>
            <w:tcBorders>
              <w:top w:val="single" w:sz="6" w:space="0" w:color="000000"/>
              <w:left w:val="single" w:sz="6" w:space="0" w:color="000000"/>
              <w:bottom w:val="single" w:sz="6" w:space="0" w:color="000000"/>
              <w:right w:val="single" w:sz="6" w:space="0" w:color="000000"/>
            </w:tcBorders>
            <w:hideMark/>
          </w:tcPr>
          <w:p w14:paraId="74ACF344" w14:textId="77777777" w:rsidR="00E33201" w:rsidRPr="002647D7" w:rsidRDefault="00E33201">
            <w:pPr>
              <w:jc w:val="center"/>
              <w:divId w:val="859587779"/>
              <w:rPr>
                <w:rFonts w:ascii="Arial Narrow" w:eastAsia="Times New Roman" w:hAnsi="Arial Narrow"/>
                <w:sz w:val="13"/>
                <w:szCs w:val="13"/>
              </w:rPr>
            </w:pPr>
            <w:r w:rsidRPr="002647D7">
              <w:rPr>
                <w:rFonts w:ascii="Arial Narrow" w:eastAsia="Times New Roman" w:hAnsi="Arial Narrow"/>
                <w:sz w:val="13"/>
                <w:szCs w:val="13"/>
              </w:rPr>
              <w:t xml:space="preserve">none </w:t>
            </w:r>
          </w:p>
        </w:tc>
        <w:tc>
          <w:tcPr>
            <w:tcW w:w="1217" w:type="pct"/>
            <w:tcBorders>
              <w:top w:val="single" w:sz="6" w:space="0" w:color="000000"/>
              <w:left w:val="single" w:sz="6" w:space="0" w:color="000000"/>
              <w:bottom w:val="single" w:sz="6" w:space="0" w:color="000000"/>
              <w:right w:val="single" w:sz="6" w:space="0" w:color="000000"/>
            </w:tcBorders>
            <w:shd w:val="clear" w:color="auto" w:fill="auto"/>
            <w:hideMark/>
          </w:tcPr>
          <w:p w14:paraId="34C39833" w14:textId="77777777" w:rsidR="00E33201" w:rsidRPr="002647D7" w:rsidRDefault="00E33201">
            <w:pPr>
              <w:jc w:val="center"/>
              <w:divId w:val="2018575076"/>
              <w:rPr>
                <w:rFonts w:ascii="Arial Narrow" w:eastAsia="Times New Roman" w:hAnsi="Arial Narrow"/>
                <w:sz w:val="13"/>
                <w:szCs w:val="13"/>
              </w:rPr>
            </w:pPr>
            <w:r w:rsidRPr="002647D7">
              <w:rPr>
                <w:rFonts w:ascii="Arial Narrow" w:eastAsia="Times New Roman" w:hAnsi="Arial Narrow"/>
                <w:sz w:val="13"/>
                <w:szCs w:val="13"/>
              </w:rPr>
              <w:t xml:space="preserve">-/1094 </w:t>
            </w:r>
          </w:p>
          <w:p w14:paraId="29FD7763" w14:textId="4EB2AD99" w:rsidR="007E525D" w:rsidRPr="002647D7" w:rsidRDefault="007E525D">
            <w:pPr>
              <w:jc w:val="center"/>
              <w:divId w:val="2018575076"/>
              <w:rPr>
                <w:rFonts w:ascii="Arial Narrow" w:eastAsia="Times New Roman" w:hAnsi="Arial Narrow"/>
                <w:sz w:val="13"/>
                <w:szCs w:val="13"/>
              </w:rPr>
            </w:pPr>
            <w:r w:rsidRPr="002647D7">
              <w:rPr>
                <w:rFonts w:ascii="Arial Narrow" w:eastAsia="Times New Roman" w:hAnsi="Arial Narrow"/>
                <w:sz w:val="13"/>
                <w:szCs w:val="13"/>
                <w:lang w:val="en-US"/>
              </w:rPr>
              <w:t>Numerator missing as Unadjusted raw data vs adjusted OR presented</w:t>
            </w:r>
          </w:p>
        </w:tc>
        <w:tc>
          <w:tcPr>
            <w:tcW w:w="525" w:type="pct"/>
            <w:tcBorders>
              <w:top w:val="single" w:sz="6" w:space="0" w:color="000000"/>
              <w:left w:val="single" w:sz="6" w:space="0" w:color="000000"/>
              <w:bottom w:val="single" w:sz="6" w:space="0" w:color="000000"/>
              <w:right w:val="single" w:sz="6" w:space="0" w:color="000000"/>
            </w:tcBorders>
            <w:hideMark/>
          </w:tcPr>
          <w:p w14:paraId="7BD9C8EF" w14:textId="77777777" w:rsidR="00E33201" w:rsidRPr="002647D7" w:rsidRDefault="00E33201">
            <w:pPr>
              <w:jc w:val="center"/>
              <w:divId w:val="1683973735"/>
              <w:rPr>
                <w:rFonts w:ascii="Arial Narrow" w:eastAsia="Times New Roman" w:hAnsi="Arial Narrow"/>
                <w:sz w:val="13"/>
                <w:szCs w:val="13"/>
              </w:rPr>
            </w:pPr>
            <w:r w:rsidRPr="002647D7">
              <w:rPr>
                <w:rStyle w:val="cell-value"/>
                <w:rFonts w:ascii="Arial Narrow" w:eastAsia="Times New Roman" w:hAnsi="Arial Narrow"/>
                <w:sz w:val="13"/>
                <w:szCs w:val="13"/>
              </w:rPr>
              <w:t xml:space="preserve">129/628 (20.5%) </w:t>
            </w:r>
          </w:p>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14:paraId="6CFE6CF6" w14:textId="0AD89545" w:rsidR="00E33201" w:rsidRPr="002647D7" w:rsidRDefault="007E525D">
            <w:pPr>
              <w:jc w:val="center"/>
              <w:divId w:val="522867673"/>
              <w:rPr>
                <w:rFonts w:ascii="Arial Narrow" w:eastAsia="Times New Roman" w:hAnsi="Arial Narrow"/>
                <w:sz w:val="13"/>
                <w:szCs w:val="13"/>
              </w:rPr>
            </w:pPr>
            <w:r w:rsidRPr="002647D7">
              <w:rPr>
                <w:rStyle w:val="block"/>
                <w:rFonts w:ascii="Arial Narrow" w:eastAsia="Times New Roman" w:hAnsi="Arial Narrow"/>
                <w:b/>
                <w:bCs/>
                <w:sz w:val="13"/>
                <w:szCs w:val="13"/>
                <w:lang w:val="en-US"/>
              </w:rPr>
              <w:t xml:space="preserve">Adj </w:t>
            </w:r>
            <w:r w:rsidR="00E33201" w:rsidRPr="002647D7">
              <w:rPr>
                <w:rStyle w:val="block"/>
                <w:rFonts w:ascii="Arial Narrow" w:eastAsia="Times New Roman" w:hAnsi="Arial Narrow"/>
                <w:b/>
                <w:bCs/>
                <w:sz w:val="13"/>
                <w:szCs w:val="13"/>
              </w:rPr>
              <w:t>OR 1.43</w:t>
            </w:r>
            <w:r w:rsidR="00E33201" w:rsidRPr="002647D7">
              <w:rPr>
                <w:rFonts w:ascii="Arial Narrow" w:eastAsia="Times New Roman" w:hAnsi="Arial Narrow"/>
                <w:sz w:val="13"/>
                <w:szCs w:val="13"/>
              </w:rPr>
              <w:br/>
            </w:r>
            <w:r w:rsidR="00E33201" w:rsidRPr="002647D7">
              <w:rPr>
                <w:rStyle w:val="cell"/>
                <w:rFonts w:ascii="Arial Narrow" w:eastAsia="Times New Roman" w:hAnsi="Arial Narrow"/>
                <w:sz w:val="13"/>
                <w:szCs w:val="13"/>
              </w:rPr>
              <w:t>(1.12 to 1.83)</w:t>
            </w:r>
            <w:r w:rsidR="00E33201" w:rsidRPr="002647D7">
              <w:rPr>
                <w:rFonts w:ascii="Arial Narrow" w:eastAsia="Times New Roman" w:hAnsi="Arial Narrow"/>
                <w:sz w:val="13"/>
                <w:szCs w:val="13"/>
              </w:rPr>
              <w:t xml:space="preserve"> </w:t>
            </w:r>
          </w:p>
        </w:tc>
        <w:tc>
          <w:tcPr>
            <w:tcW w:w="238" w:type="pct"/>
            <w:tcBorders>
              <w:top w:val="single" w:sz="6" w:space="0" w:color="000000"/>
              <w:left w:val="single" w:sz="6" w:space="0" w:color="000000"/>
              <w:bottom w:val="single" w:sz="6" w:space="0" w:color="000000"/>
              <w:right w:val="single" w:sz="6" w:space="0" w:color="000000"/>
            </w:tcBorders>
            <w:hideMark/>
          </w:tcPr>
          <w:p w14:paraId="77A7082F" w14:textId="77777777" w:rsidR="00E33201" w:rsidRPr="002647D7" w:rsidRDefault="00E33201">
            <w:pPr>
              <w:jc w:val="center"/>
              <w:divId w:val="1490363263"/>
              <w:rPr>
                <w:rFonts w:ascii="Arial Narrow" w:eastAsia="Times New Roman" w:hAnsi="Arial Narrow"/>
                <w:sz w:val="13"/>
                <w:szCs w:val="13"/>
              </w:rPr>
            </w:pPr>
            <w:r w:rsidRPr="002647D7">
              <w:rPr>
                <w:rFonts w:ascii="Arial Narrow" w:eastAsia="Times New Roman" w:hAnsi="Arial Narrow"/>
                <w:b/>
                <w:bCs/>
                <w:sz w:val="13"/>
                <w:szCs w:val="13"/>
              </w:rPr>
              <w:t>64 more per 1,000</w:t>
            </w:r>
            <w:r w:rsidRPr="002647D7">
              <w:rPr>
                <w:rFonts w:ascii="Arial Narrow" w:eastAsia="Times New Roman" w:hAnsi="Arial Narrow"/>
                <w:sz w:val="13"/>
                <w:szCs w:val="13"/>
              </w:rPr>
              <w:br/>
              <w:t xml:space="preserve">(from 19 more to 116 more) </w:t>
            </w:r>
          </w:p>
        </w:tc>
        <w:tc>
          <w:tcPr>
            <w:tcW w:w="381" w:type="pct"/>
            <w:tcBorders>
              <w:top w:val="single" w:sz="6" w:space="0" w:color="000000"/>
              <w:left w:val="single" w:sz="6" w:space="0" w:color="000000"/>
              <w:bottom w:val="single" w:sz="6" w:space="0" w:color="000000"/>
              <w:right w:val="single" w:sz="6" w:space="0" w:color="000000"/>
            </w:tcBorders>
            <w:hideMark/>
          </w:tcPr>
          <w:p w14:paraId="5DF1E5CA" w14:textId="77777777" w:rsidR="00E33201" w:rsidRPr="002647D7" w:rsidRDefault="00E33201">
            <w:pPr>
              <w:jc w:val="center"/>
              <w:divId w:val="83108491"/>
              <w:rPr>
                <w:rFonts w:ascii="Arial Narrow" w:eastAsia="Times New Roman" w:hAnsi="Arial Narrow"/>
                <w:sz w:val="13"/>
                <w:szCs w:val="13"/>
              </w:rPr>
            </w:pPr>
            <w:r w:rsidRPr="002647D7">
              <w:rPr>
                <w:rStyle w:val="quality-sign"/>
                <w:rFonts w:ascii="Cambria Math" w:eastAsia="Times New Roman" w:hAnsi="Cambria Math" w:cs="Cambria Math"/>
                <w:sz w:val="21"/>
                <w:szCs w:val="21"/>
              </w:rPr>
              <w:t>⨁⨁</w:t>
            </w:r>
            <w:r w:rsidRPr="002647D7">
              <w:rPr>
                <w:rStyle w:val="quality-sign"/>
                <w:rFonts w:ascii="Segoe UI Symbol" w:eastAsia="Times New Roman" w:hAnsi="Segoe UI Symbol" w:cs="Segoe UI Symbol"/>
                <w:sz w:val="21"/>
                <w:szCs w:val="21"/>
              </w:rPr>
              <w:t>◯◯</w:t>
            </w:r>
            <w:r w:rsidRPr="002647D7">
              <w:rPr>
                <w:rFonts w:ascii="Arial Narrow" w:eastAsia="Times New Roman" w:hAnsi="Arial Narrow"/>
                <w:sz w:val="13"/>
                <w:szCs w:val="13"/>
              </w:rPr>
              <w:br/>
            </w:r>
            <w:r w:rsidRPr="002647D7">
              <w:rPr>
                <w:rStyle w:val="quality-text"/>
                <w:rFonts w:ascii="Arial Narrow" w:eastAsia="Times New Roman" w:hAnsi="Arial Narrow"/>
                <w:sz w:val="13"/>
                <w:szCs w:val="13"/>
              </w:rPr>
              <w:t>LOW</w:t>
            </w:r>
            <w:r w:rsidRPr="002647D7">
              <w:rPr>
                <w:rFonts w:ascii="Arial Narrow" w:eastAsia="Times New Roman" w:hAnsi="Arial Narrow"/>
                <w:sz w:val="13"/>
                <w:szCs w:val="13"/>
              </w:rPr>
              <w:t xml:space="preserve"> </w:t>
            </w:r>
          </w:p>
        </w:tc>
        <w:tc>
          <w:tcPr>
            <w:tcW w:w="287" w:type="pct"/>
            <w:tcBorders>
              <w:top w:val="single" w:sz="6" w:space="0" w:color="000000"/>
              <w:left w:val="single" w:sz="6" w:space="0" w:color="000000"/>
              <w:bottom w:val="single" w:sz="6" w:space="0" w:color="000000"/>
              <w:right w:val="single" w:sz="6" w:space="0" w:color="000000"/>
            </w:tcBorders>
            <w:hideMark/>
          </w:tcPr>
          <w:p w14:paraId="240953D2" w14:textId="77777777" w:rsidR="00E33201" w:rsidRDefault="00E33201">
            <w:pPr>
              <w:jc w:val="center"/>
              <w:divId w:val="848106288"/>
              <w:rPr>
                <w:rFonts w:ascii="Arial Narrow" w:eastAsia="Times New Roman" w:hAnsi="Arial Narrow"/>
                <w:sz w:val="13"/>
                <w:szCs w:val="13"/>
              </w:rPr>
            </w:pPr>
            <w:r w:rsidRPr="002647D7">
              <w:rPr>
                <w:rFonts w:ascii="Arial Narrow" w:eastAsia="Times New Roman" w:hAnsi="Arial Narrow"/>
                <w:sz w:val="13"/>
                <w:szCs w:val="13"/>
              </w:rPr>
              <w:t>CRITICAL</w:t>
            </w:r>
            <w:r>
              <w:rPr>
                <w:rFonts w:ascii="Arial Narrow" w:eastAsia="Times New Roman" w:hAnsi="Arial Narrow"/>
                <w:sz w:val="13"/>
                <w:szCs w:val="13"/>
              </w:rPr>
              <w:t xml:space="preserve"> </w:t>
            </w:r>
          </w:p>
        </w:tc>
      </w:tr>
      <w:tr w:rsidR="00E33201" w14:paraId="004E3EBF" w14:textId="77777777" w:rsidTr="002F497E">
        <w:trPr>
          <w:divId w:val="1636527694"/>
          <w:cantSplit/>
        </w:trPr>
        <w:tc>
          <w:tcPr>
            <w:tcW w:w="5000" w:type="pct"/>
            <w:gridSpan w:val="13"/>
            <w:shd w:val="clear" w:color="auto" w:fill="F2F2F2" w:themeFill="background1" w:themeFillShade="F2"/>
            <w:tcMar>
              <w:top w:w="75" w:type="dxa"/>
              <w:left w:w="100" w:type="dxa"/>
              <w:bottom w:w="100" w:type="dxa"/>
              <w:right w:w="100" w:type="dxa"/>
            </w:tcMar>
            <w:vAlign w:val="center"/>
            <w:hideMark/>
          </w:tcPr>
          <w:p w14:paraId="1E460C30" w14:textId="77777777" w:rsidR="00E33201" w:rsidRDefault="00E33201" w:rsidP="008D59E7">
            <w:pPr>
              <w:divId w:val="106434053"/>
              <w:rPr>
                <w:rFonts w:ascii="Arial Narrow" w:eastAsia="Times New Roman" w:hAnsi="Arial Narrow"/>
                <w:b/>
                <w:bCs/>
                <w:color w:val="000000"/>
                <w:sz w:val="13"/>
                <w:szCs w:val="13"/>
              </w:rPr>
            </w:pPr>
            <w:r>
              <w:rPr>
                <w:rStyle w:val="label"/>
                <w:rFonts w:ascii="Arial Narrow" w:eastAsia="Times New Roman" w:hAnsi="Arial Narrow"/>
                <w:b/>
                <w:bCs/>
                <w:color w:val="000000"/>
                <w:sz w:val="13"/>
                <w:szCs w:val="13"/>
              </w:rPr>
              <w:t>Survival at 1 -3 years-</w:t>
            </w:r>
            <w:r w:rsidR="00E301B8">
              <w:rPr>
                <w:rStyle w:val="label"/>
                <w:rFonts w:ascii="Arial Narrow" w:eastAsia="Times New Roman" w:hAnsi="Arial Narrow"/>
                <w:b/>
                <w:bCs/>
                <w:color w:val="000000"/>
                <w:sz w:val="13"/>
                <w:szCs w:val="13"/>
                <w:lang w:val="en-US"/>
              </w:rPr>
              <w:t xml:space="preserve"> </w:t>
            </w:r>
            <w:r w:rsidR="008D59E7">
              <w:rPr>
                <w:rStyle w:val="label"/>
                <w:rFonts w:ascii="Arial Narrow" w:eastAsia="Times New Roman" w:hAnsi="Arial Narrow"/>
                <w:b/>
                <w:bCs/>
                <w:color w:val="000000"/>
                <w:sz w:val="13"/>
                <w:szCs w:val="13"/>
                <w:lang w:val="en-US"/>
              </w:rPr>
              <w:t>POST ROSC all ECGs</w:t>
            </w:r>
            <w:r w:rsidR="00E301B8">
              <w:rPr>
                <w:rStyle w:val="label"/>
                <w:rFonts w:ascii="Arial Narrow" w:eastAsia="Times New Roman" w:hAnsi="Arial Narrow"/>
                <w:b/>
                <w:bCs/>
                <w:color w:val="000000"/>
                <w:sz w:val="13"/>
                <w:szCs w:val="13"/>
                <w:lang w:val="en-US"/>
              </w:rPr>
              <w:t xml:space="preserve"> </w:t>
            </w:r>
            <w:r w:rsidR="00E301B8">
              <w:rPr>
                <w:rStyle w:val="label"/>
                <w:rFonts w:ascii="Arial Narrow" w:eastAsia="Times New Roman" w:hAnsi="Arial Narrow"/>
                <w:b/>
                <w:bCs/>
                <w:color w:val="000000"/>
                <w:sz w:val="13"/>
                <w:szCs w:val="13"/>
              </w:rPr>
              <w:t>NRCTs</w:t>
            </w:r>
          </w:p>
        </w:tc>
      </w:tr>
      <w:tr w:rsidR="002F497E" w14:paraId="5DF4A71D" w14:textId="77777777" w:rsidTr="002F497E">
        <w:trPr>
          <w:divId w:val="1636527694"/>
          <w:cantSplit/>
        </w:trPr>
        <w:tc>
          <w:tcPr>
            <w:tcW w:w="333" w:type="pct"/>
            <w:tcBorders>
              <w:top w:val="single" w:sz="6" w:space="0" w:color="000000"/>
              <w:left w:val="single" w:sz="6" w:space="0" w:color="000000"/>
              <w:bottom w:val="single" w:sz="6" w:space="0" w:color="000000"/>
              <w:right w:val="single" w:sz="6" w:space="0" w:color="000000"/>
            </w:tcBorders>
            <w:hideMark/>
          </w:tcPr>
          <w:p w14:paraId="54C9C66E" w14:textId="77777777" w:rsidR="00E33201" w:rsidRPr="002647D7" w:rsidRDefault="00E33201" w:rsidP="00E33201">
            <w:pPr>
              <w:jc w:val="center"/>
              <w:divId w:val="1813324577"/>
              <w:rPr>
                <w:rFonts w:ascii="Arial Narrow" w:eastAsia="Times New Roman" w:hAnsi="Arial Narrow"/>
                <w:color w:val="000000" w:themeColor="text1"/>
                <w:sz w:val="13"/>
                <w:szCs w:val="13"/>
              </w:rPr>
            </w:pPr>
            <w:r w:rsidRPr="002647D7">
              <w:rPr>
                <w:rFonts w:ascii="Arial Narrow" w:eastAsia="Times New Roman" w:hAnsi="Arial Narrow"/>
                <w:color w:val="000000" w:themeColor="text1"/>
                <w:sz w:val="13"/>
                <w:szCs w:val="13"/>
              </w:rPr>
              <w:t xml:space="preserve">1 </w:t>
            </w:r>
          </w:p>
          <w:p w14:paraId="5BCE47C5" w14:textId="77777777" w:rsidR="00E33201" w:rsidRPr="002647D7" w:rsidRDefault="00E33201" w:rsidP="00E33201">
            <w:pPr>
              <w:jc w:val="center"/>
              <w:divId w:val="1813324577"/>
              <w:rPr>
                <w:rFonts w:ascii="Arial Narrow" w:eastAsia="Times New Roman" w:hAnsi="Arial Narrow"/>
                <w:color w:val="000000" w:themeColor="text1"/>
                <w:sz w:val="13"/>
                <w:szCs w:val="13"/>
              </w:rPr>
            </w:pPr>
            <w:r w:rsidRPr="002647D7">
              <w:rPr>
                <w:rFonts w:ascii="Arial Narrow" w:eastAsia="Times New Roman" w:hAnsi="Arial Narrow"/>
                <w:color w:val="000000" w:themeColor="text1"/>
                <w:sz w:val="13"/>
                <w:szCs w:val="13"/>
              </w:rPr>
              <w:t>Geri 2015</w:t>
            </w:r>
          </w:p>
          <w:p w14:paraId="13A448AE" w14:textId="77777777" w:rsidR="00E33201" w:rsidRPr="002647D7" w:rsidRDefault="00E33201">
            <w:pPr>
              <w:jc w:val="center"/>
              <w:divId w:val="1813324577"/>
              <w:rPr>
                <w:rFonts w:ascii="Arial Narrow" w:eastAsia="Times New Roman" w:hAnsi="Arial Narrow"/>
                <w:sz w:val="13"/>
                <w:szCs w:val="13"/>
              </w:rPr>
            </w:pPr>
          </w:p>
        </w:tc>
        <w:tc>
          <w:tcPr>
            <w:tcW w:w="283" w:type="pct"/>
            <w:tcBorders>
              <w:top w:val="single" w:sz="6" w:space="0" w:color="000000"/>
              <w:left w:val="single" w:sz="6" w:space="0" w:color="000000"/>
              <w:bottom w:val="single" w:sz="6" w:space="0" w:color="000000"/>
              <w:right w:val="single" w:sz="6" w:space="0" w:color="000000"/>
            </w:tcBorders>
            <w:hideMark/>
          </w:tcPr>
          <w:p w14:paraId="2084F535" w14:textId="77777777" w:rsidR="00E33201" w:rsidRPr="002647D7" w:rsidRDefault="00E33201">
            <w:pPr>
              <w:jc w:val="center"/>
              <w:divId w:val="805120000"/>
              <w:rPr>
                <w:rFonts w:ascii="Arial Narrow" w:eastAsia="Times New Roman" w:hAnsi="Arial Narrow"/>
                <w:sz w:val="13"/>
                <w:szCs w:val="13"/>
              </w:rPr>
            </w:pPr>
            <w:r w:rsidRPr="002647D7">
              <w:rPr>
                <w:rFonts w:ascii="Arial Narrow" w:eastAsia="Times New Roman" w:hAnsi="Arial Narrow"/>
                <w:sz w:val="13"/>
                <w:szCs w:val="13"/>
              </w:rPr>
              <w:t xml:space="preserve">observational studies </w:t>
            </w:r>
          </w:p>
        </w:tc>
        <w:tc>
          <w:tcPr>
            <w:tcW w:w="249" w:type="pct"/>
            <w:tcBorders>
              <w:top w:val="single" w:sz="6" w:space="0" w:color="000000"/>
              <w:left w:val="single" w:sz="6" w:space="0" w:color="000000"/>
              <w:bottom w:val="single" w:sz="6" w:space="0" w:color="000000"/>
              <w:right w:val="single" w:sz="6" w:space="0" w:color="000000"/>
            </w:tcBorders>
            <w:shd w:val="clear" w:color="auto" w:fill="auto"/>
            <w:hideMark/>
          </w:tcPr>
          <w:p w14:paraId="27BFBC5C" w14:textId="56809D6F" w:rsidR="00E33201" w:rsidRPr="002647D7" w:rsidRDefault="002647D7">
            <w:pPr>
              <w:jc w:val="center"/>
              <w:divId w:val="218170792"/>
              <w:rPr>
                <w:rFonts w:ascii="Arial Narrow" w:eastAsia="Times New Roman" w:hAnsi="Arial Narrow"/>
                <w:sz w:val="13"/>
                <w:szCs w:val="13"/>
              </w:rPr>
            </w:pPr>
            <w:r>
              <w:rPr>
                <w:rFonts w:ascii="Arial Narrow" w:eastAsia="Times New Roman" w:hAnsi="Arial Narrow"/>
                <w:sz w:val="13"/>
                <w:szCs w:val="13"/>
              </w:rPr>
              <w:t>very</w:t>
            </w:r>
            <w:r w:rsidRPr="002647D7">
              <w:rPr>
                <w:rFonts w:ascii="Arial Narrow" w:eastAsia="Times New Roman" w:hAnsi="Arial Narrow"/>
                <w:sz w:val="13"/>
                <w:szCs w:val="13"/>
              </w:rPr>
              <w:t xml:space="preserve"> </w:t>
            </w:r>
            <w:r w:rsidR="005A7787" w:rsidRPr="002647D7">
              <w:rPr>
                <w:rFonts w:ascii="Arial Narrow" w:eastAsia="Times New Roman" w:hAnsi="Arial Narrow"/>
                <w:sz w:val="13"/>
                <w:szCs w:val="13"/>
              </w:rPr>
              <w:t>serious</w:t>
            </w:r>
            <w:r w:rsidR="00E33201" w:rsidRPr="002647D7">
              <w:rPr>
                <w:rFonts w:ascii="Arial Narrow" w:eastAsia="Times New Roman" w:hAnsi="Arial Narrow"/>
                <w:sz w:val="13"/>
                <w:szCs w:val="13"/>
              </w:rPr>
              <w:t xml:space="preserve"> </w:t>
            </w:r>
            <w:r w:rsidR="00E33201" w:rsidRPr="002647D7">
              <w:rPr>
                <w:rFonts w:ascii="Arial Narrow" w:eastAsia="Times New Roman" w:hAnsi="Arial Narrow"/>
                <w:sz w:val="13"/>
                <w:szCs w:val="13"/>
                <w:vertAlign w:val="superscript"/>
              </w:rPr>
              <w:t>g</w:t>
            </w:r>
          </w:p>
        </w:tc>
        <w:tc>
          <w:tcPr>
            <w:tcW w:w="337" w:type="pct"/>
            <w:tcBorders>
              <w:top w:val="single" w:sz="6" w:space="0" w:color="000000"/>
              <w:left w:val="single" w:sz="6" w:space="0" w:color="000000"/>
              <w:bottom w:val="single" w:sz="6" w:space="0" w:color="000000"/>
              <w:right w:val="single" w:sz="6" w:space="0" w:color="000000"/>
            </w:tcBorders>
            <w:hideMark/>
          </w:tcPr>
          <w:p w14:paraId="01A9E18E" w14:textId="77777777" w:rsidR="00E33201" w:rsidRPr="002647D7" w:rsidRDefault="00E33201">
            <w:pPr>
              <w:jc w:val="center"/>
              <w:divId w:val="18360781"/>
              <w:rPr>
                <w:rFonts w:ascii="Arial Narrow" w:eastAsia="Times New Roman" w:hAnsi="Arial Narrow"/>
                <w:sz w:val="13"/>
                <w:szCs w:val="13"/>
              </w:rPr>
            </w:pPr>
            <w:r w:rsidRPr="002647D7">
              <w:rPr>
                <w:rFonts w:ascii="Arial Narrow" w:eastAsia="Times New Roman" w:hAnsi="Arial Narrow"/>
                <w:sz w:val="13"/>
                <w:szCs w:val="13"/>
              </w:rPr>
              <w:t xml:space="preserve">not serious </w:t>
            </w:r>
          </w:p>
        </w:tc>
        <w:tc>
          <w:tcPr>
            <w:tcW w:w="336" w:type="pct"/>
            <w:tcBorders>
              <w:top w:val="single" w:sz="6" w:space="0" w:color="000000"/>
              <w:left w:val="single" w:sz="6" w:space="0" w:color="000000"/>
              <w:bottom w:val="single" w:sz="6" w:space="0" w:color="000000"/>
              <w:right w:val="single" w:sz="6" w:space="0" w:color="000000"/>
            </w:tcBorders>
            <w:hideMark/>
          </w:tcPr>
          <w:p w14:paraId="6D3EA6AD" w14:textId="77777777" w:rsidR="00E33201" w:rsidRPr="002647D7" w:rsidRDefault="00E33201">
            <w:pPr>
              <w:jc w:val="center"/>
              <w:divId w:val="1156725085"/>
              <w:rPr>
                <w:rFonts w:ascii="Arial Narrow" w:eastAsia="Times New Roman" w:hAnsi="Arial Narrow"/>
                <w:sz w:val="13"/>
                <w:szCs w:val="13"/>
              </w:rPr>
            </w:pPr>
            <w:r w:rsidRPr="002647D7">
              <w:rPr>
                <w:rFonts w:ascii="Arial Narrow" w:eastAsia="Times New Roman" w:hAnsi="Arial Narrow"/>
                <w:sz w:val="13"/>
                <w:szCs w:val="13"/>
              </w:rPr>
              <w:t xml:space="preserve">not serious </w:t>
            </w:r>
          </w:p>
        </w:tc>
        <w:tc>
          <w:tcPr>
            <w:tcW w:w="337" w:type="pct"/>
            <w:tcBorders>
              <w:top w:val="single" w:sz="6" w:space="0" w:color="000000"/>
              <w:left w:val="single" w:sz="6" w:space="0" w:color="000000"/>
              <w:bottom w:val="single" w:sz="6" w:space="0" w:color="000000"/>
              <w:right w:val="single" w:sz="6" w:space="0" w:color="000000"/>
            </w:tcBorders>
            <w:hideMark/>
          </w:tcPr>
          <w:p w14:paraId="178D2D7E" w14:textId="77777777" w:rsidR="00E33201" w:rsidRPr="002647D7" w:rsidRDefault="00E33201">
            <w:pPr>
              <w:jc w:val="center"/>
              <w:divId w:val="758914090"/>
              <w:rPr>
                <w:rFonts w:ascii="Arial Narrow" w:eastAsia="Times New Roman" w:hAnsi="Arial Narrow"/>
                <w:sz w:val="13"/>
                <w:szCs w:val="13"/>
              </w:rPr>
            </w:pPr>
            <w:r w:rsidRPr="002647D7">
              <w:rPr>
                <w:rFonts w:ascii="Arial Narrow" w:eastAsia="Times New Roman" w:hAnsi="Arial Narrow"/>
                <w:sz w:val="13"/>
                <w:szCs w:val="13"/>
              </w:rPr>
              <w:t xml:space="preserve">serious </w:t>
            </w:r>
            <w:r w:rsidRPr="002647D7">
              <w:rPr>
                <w:rFonts w:ascii="Arial Narrow" w:eastAsia="Times New Roman" w:hAnsi="Arial Narrow"/>
                <w:sz w:val="13"/>
                <w:szCs w:val="13"/>
                <w:vertAlign w:val="superscript"/>
              </w:rPr>
              <w:t>c</w:t>
            </w:r>
          </w:p>
        </w:tc>
        <w:tc>
          <w:tcPr>
            <w:tcW w:w="240" w:type="pct"/>
            <w:tcBorders>
              <w:top w:val="single" w:sz="6" w:space="0" w:color="000000"/>
              <w:left w:val="single" w:sz="6" w:space="0" w:color="000000"/>
              <w:bottom w:val="single" w:sz="6" w:space="0" w:color="000000"/>
              <w:right w:val="single" w:sz="6" w:space="0" w:color="000000"/>
            </w:tcBorders>
            <w:hideMark/>
          </w:tcPr>
          <w:p w14:paraId="1E16F658" w14:textId="77777777" w:rsidR="00E33201" w:rsidRPr="002647D7" w:rsidRDefault="00E33201">
            <w:pPr>
              <w:jc w:val="center"/>
              <w:divId w:val="666881"/>
              <w:rPr>
                <w:rFonts w:ascii="Arial Narrow" w:eastAsia="Times New Roman" w:hAnsi="Arial Narrow"/>
                <w:sz w:val="13"/>
                <w:szCs w:val="13"/>
              </w:rPr>
            </w:pPr>
            <w:r w:rsidRPr="002647D7">
              <w:rPr>
                <w:rFonts w:ascii="Arial Narrow" w:eastAsia="Times New Roman" w:hAnsi="Arial Narrow"/>
                <w:sz w:val="13"/>
                <w:szCs w:val="13"/>
              </w:rPr>
              <w:t xml:space="preserve">none </w:t>
            </w:r>
          </w:p>
        </w:tc>
        <w:tc>
          <w:tcPr>
            <w:tcW w:w="1217" w:type="pct"/>
            <w:tcBorders>
              <w:top w:val="single" w:sz="6" w:space="0" w:color="000000"/>
              <w:left w:val="single" w:sz="6" w:space="0" w:color="000000"/>
              <w:bottom w:val="single" w:sz="6" w:space="0" w:color="000000"/>
              <w:right w:val="single" w:sz="6" w:space="0" w:color="000000"/>
            </w:tcBorders>
            <w:shd w:val="clear" w:color="auto" w:fill="auto"/>
            <w:hideMark/>
          </w:tcPr>
          <w:p w14:paraId="71F550F4" w14:textId="77777777" w:rsidR="00E301B8" w:rsidRPr="002647D7" w:rsidRDefault="00E33201">
            <w:pPr>
              <w:jc w:val="center"/>
              <w:divId w:val="213857664"/>
              <w:rPr>
                <w:rFonts w:ascii="Arial Narrow" w:eastAsia="Times New Roman" w:hAnsi="Arial Narrow"/>
                <w:sz w:val="13"/>
                <w:szCs w:val="13"/>
              </w:rPr>
            </w:pPr>
            <w:r w:rsidRPr="002647D7">
              <w:rPr>
                <w:rFonts w:ascii="Arial Narrow" w:eastAsia="Times New Roman" w:hAnsi="Arial Narrow"/>
                <w:sz w:val="13"/>
                <w:szCs w:val="13"/>
              </w:rPr>
              <w:t>-/1094</w:t>
            </w:r>
          </w:p>
          <w:p w14:paraId="6B2F8950" w14:textId="77777777" w:rsidR="00E33201" w:rsidRPr="002647D7" w:rsidRDefault="00E33201">
            <w:pPr>
              <w:jc w:val="center"/>
              <w:divId w:val="213857664"/>
              <w:rPr>
                <w:rFonts w:ascii="Arial Narrow" w:eastAsia="Times New Roman" w:hAnsi="Arial Narrow"/>
                <w:sz w:val="13"/>
                <w:szCs w:val="13"/>
              </w:rPr>
            </w:pPr>
            <w:r w:rsidRPr="002647D7">
              <w:rPr>
                <w:rFonts w:ascii="Arial Narrow" w:eastAsia="Times New Roman" w:hAnsi="Arial Narrow"/>
                <w:sz w:val="13"/>
                <w:szCs w:val="13"/>
              </w:rPr>
              <w:t xml:space="preserve"> </w:t>
            </w:r>
            <w:r w:rsidR="00E301B8" w:rsidRPr="002647D7">
              <w:rPr>
                <w:rFonts w:ascii="Arial Narrow" w:eastAsia="Times New Roman" w:hAnsi="Arial Narrow"/>
                <w:sz w:val="13"/>
                <w:szCs w:val="13"/>
                <w:lang w:val="en-US"/>
              </w:rPr>
              <w:t>Numerator missing as Unadjusted raw data vs adjusted OR presented</w:t>
            </w:r>
          </w:p>
        </w:tc>
        <w:tc>
          <w:tcPr>
            <w:tcW w:w="525" w:type="pct"/>
            <w:tcBorders>
              <w:top w:val="single" w:sz="6" w:space="0" w:color="000000"/>
              <w:left w:val="single" w:sz="6" w:space="0" w:color="000000"/>
              <w:bottom w:val="single" w:sz="6" w:space="0" w:color="000000"/>
              <w:right w:val="single" w:sz="6" w:space="0" w:color="000000"/>
            </w:tcBorders>
            <w:hideMark/>
          </w:tcPr>
          <w:p w14:paraId="19B3B8D4" w14:textId="77777777" w:rsidR="00E33201" w:rsidRPr="002647D7" w:rsidRDefault="00E33201">
            <w:pPr>
              <w:jc w:val="center"/>
              <w:divId w:val="2099983117"/>
              <w:rPr>
                <w:rFonts w:ascii="Arial Narrow" w:eastAsia="Times New Roman" w:hAnsi="Arial Narrow"/>
                <w:sz w:val="13"/>
                <w:szCs w:val="13"/>
              </w:rPr>
            </w:pPr>
            <w:r w:rsidRPr="002647D7">
              <w:rPr>
                <w:rStyle w:val="cell-value"/>
                <w:rFonts w:ascii="Arial Narrow" w:eastAsia="Times New Roman" w:hAnsi="Arial Narrow"/>
                <w:sz w:val="13"/>
                <w:szCs w:val="13"/>
              </w:rPr>
              <w:t xml:space="preserve">76/628 (12.1%) </w:t>
            </w:r>
          </w:p>
        </w:tc>
        <w:tc>
          <w:tcPr>
            <w:tcW w:w="237" w:type="pct"/>
            <w:tcBorders>
              <w:top w:val="single" w:sz="6" w:space="0" w:color="000000"/>
              <w:left w:val="single" w:sz="6" w:space="0" w:color="000000"/>
              <w:bottom w:val="single" w:sz="6" w:space="0" w:color="000000"/>
              <w:right w:val="single" w:sz="6" w:space="0" w:color="000000"/>
            </w:tcBorders>
            <w:shd w:val="clear" w:color="auto" w:fill="auto"/>
            <w:hideMark/>
          </w:tcPr>
          <w:p w14:paraId="1EC64CBF" w14:textId="77777777" w:rsidR="00E33201" w:rsidRPr="002647D7" w:rsidRDefault="00E301B8">
            <w:pPr>
              <w:jc w:val="center"/>
              <w:divId w:val="500586488"/>
              <w:rPr>
                <w:rFonts w:ascii="Arial Narrow" w:eastAsia="Times New Roman" w:hAnsi="Arial Narrow"/>
                <w:sz w:val="13"/>
                <w:szCs w:val="13"/>
              </w:rPr>
            </w:pPr>
            <w:r w:rsidRPr="002647D7">
              <w:rPr>
                <w:rStyle w:val="block"/>
                <w:rFonts w:ascii="Arial Narrow" w:eastAsia="Times New Roman" w:hAnsi="Arial Narrow"/>
                <w:b/>
                <w:bCs/>
                <w:sz w:val="13"/>
                <w:szCs w:val="13"/>
                <w:lang w:val="en-US"/>
              </w:rPr>
              <w:t xml:space="preserve">Adj </w:t>
            </w:r>
            <w:r w:rsidR="00E33201" w:rsidRPr="002647D7">
              <w:rPr>
                <w:rStyle w:val="block"/>
                <w:rFonts w:ascii="Arial Narrow" w:eastAsia="Times New Roman" w:hAnsi="Arial Narrow"/>
                <w:b/>
                <w:bCs/>
                <w:sz w:val="13"/>
                <w:szCs w:val="13"/>
              </w:rPr>
              <w:t>OR 1.79</w:t>
            </w:r>
            <w:r w:rsidR="00E33201" w:rsidRPr="002647D7">
              <w:rPr>
                <w:rFonts w:ascii="Arial Narrow" w:eastAsia="Times New Roman" w:hAnsi="Arial Narrow"/>
                <w:sz w:val="13"/>
                <w:szCs w:val="13"/>
              </w:rPr>
              <w:br/>
            </w:r>
            <w:r w:rsidR="00E33201" w:rsidRPr="002647D7">
              <w:rPr>
                <w:rStyle w:val="cell"/>
                <w:rFonts w:ascii="Arial Narrow" w:eastAsia="Times New Roman" w:hAnsi="Arial Narrow"/>
                <w:sz w:val="13"/>
                <w:szCs w:val="13"/>
              </w:rPr>
              <w:t>(0.93 to 3.45)</w:t>
            </w:r>
            <w:r w:rsidR="00E33201" w:rsidRPr="002647D7">
              <w:rPr>
                <w:rFonts w:ascii="Arial Narrow" w:eastAsia="Times New Roman" w:hAnsi="Arial Narrow"/>
                <w:sz w:val="13"/>
                <w:szCs w:val="13"/>
              </w:rPr>
              <w:t xml:space="preserve"> </w:t>
            </w:r>
          </w:p>
        </w:tc>
        <w:tc>
          <w:tcPr>
            <w:tcW w:w="238" w:type="pct"/>
            <w:tcBorders>
              <w:top w:val="single" w:sz="6" w:space="0" w:color="000000"/>
              <w:left w:val="single" w:sz="6" w:space="0" w:color="000000"/>
              <w:bottom w:val="single" w:sz="6" w:space="0" w:color="000000"/>
              <w:right w:val="single" w:sz="6" w:space="0" w:color="000000"/>
            </w:tcBorders>
            <w:hideMark/>
          </w:tcPr>
          <w:p w14:paraId="387B09EA" w14:textId="77777777" w:rsidR="00E33201" w:rsidRPr="002647D7" w:rsidRDefault="00E33201">
            <w:pPr>
              <w:jc w:val="center"/>
              <w:divId w:val="1945111955"/>
              <w:rPr>
                <w:rFonts w:ascii="Arial Narrow" w:eastAsia="Times New Roman" w:hAnsi="Arial Narrow"/>
                <w:sz w:val="13"/>
                <w:szCs w:val="13"/>
              </w:rPr>
            </w:pPr>
            <w:r w:rsidRPr="002647D7">
              <w:rPr>
                <w:rFonts w:ascii="Arial Narrow" w:eastAsia="Times New Roman" w:hAnsi="Arial Narrow"/>
                <w:b/>
                <w:bCs/>
                <w:sz w:val="13"/>
                <w:szCs w:val="13"/>
              </w:rPr>
              <w:t>77 more per 1,000</w:t>
            </w:r>
            <w:r w:rsidRPr="002647D7">
              <w:rPr>
                <w:rFonts w:ascii="Arial Narrow" w:eastAsia="Times New Roman" w:hAnsi="Arial Narrow"/>
                <w:sz w:val="13"/>
                <w:szCs w:val="13"/>
              </w:rPr>
              <w:br/>
              <w:t xml:space="preserve">(from 8 fewer to 201 more) </w:t>
            </w:r>
          </w:p>
        </w:tc>
        <w:tc>
          <w:tcPr>
            <w:tcW w:w="381" w:type="pct"/>
            <w:tcBorders>
              <w:top w:val="single" w:sz="6" w:space="0" w:color="000000"/>
              <w:left w:val="single" w:sz="6" w:space="0" w:color="000000"/>
              <w:bottom w:val="single" w:sz="6" w:space="0" w:color="000000"/>
              <w:right w:val="single" w:sz="6" w:space="0" w:color="000000"/>
            </w:tcBorders>
            <w:hideMark/>
          </w:tcPr>
          <w:p w14:paraId="63381745" w14:textId="77777777" w:rsidR="00E33201" w:rsidRPr="002647D7" w:rsidRDefault="00E33201">
            <w:pPr>
              <w:jc w:val="center"/>
              <w:divId w:val="454642699"/>
              <w:rPr>
                <w:rFonts w:ascii="Arial Narrow" w:eastAsia="Times New Roman" w:hAnsi="Arial Narrow"/>
                <w:sz w:val="13"/>
                <w:szCs w:val="13"/>
              </w:rPr>
            </w:pPr>
            <w:r w:rsidRPr="002647D7">
              <w:rPr>
                <w:rStyle w:val="quality-sign"/>
                <w:rFonts w:ascii="Cambria Math" w:eastAsia="Times New Roman" w:hAnsi="Cambria Math" w:cs="Cambria Math"/>
                <w:sz w:val="21"/>
                <w:szCs w:val="21"/>
              </w:rPr>
              <w:t>⨁</w:t>
            </w:r>
            <w:r w:rsidRPr="002647D7">
              <w:rPr>
                <w:rStyle w:val="quality-sign"/>
                <w:rFonts w:ascii="Segoe UI Symbol" w:eastAsia="Times New Roman" w:hAnsi="Segoe UI Symbol" w:cs="Segoe UI Symbol"/>
                <w:sz w:val="21"/>
                <w:szCs w:val="21"/>
              </w:rPr>
              <w:t>◯◯◯</w:t>
            </w:r>
            <w:r w:rsidRPr="002647D7">
              <w:rPr>
                <w:rFonts w:ascii="Arial Narrow" w:eastAsia="Times New Roman" w:hAnsi="Arial Narrow"/>
                <w:sz w:val="13"/>
                <w:szCs w:val="13"/>
              </w:rPr>
              <w:br/>
            </w:r>
            <w:r w:rsidRPr="002647D7">
              <w:rPr>
                <w:rStyle w:val="quality-text"/>
                <w:rFonts w:ascii="Arial Narrow" w:eastAsia="Times New Roman" w:hAnsi="Arial Narrow"/>
                <w:sz w:val="13"/>
                <w:szCs w:val="13"/>
              </w:rPr>
              <w:t>VERY LOW</w:t>
            </w:r>
            <w:r w:rsidRPr="002647D7">
              <w:rPr>
                <w:rFonts w:ascii="Arial Narrow" w:eastAsia="Times New Roman" w:hAnsi="Arial Narrow"/>
                <w:sz w:val="13"/>
                <w:szCs w:val="13"/>
              </w:rPr>
              <w:t xml:space="preserve"> </w:t>
            </w:r>
          </w:p>
        </w:tc>
        <w:tc>
          <w:tcPr>
            <w:tcW w:w="287" w:type="pct"/>
            <w:tcBorders>
              <w:top w:val="single" w:sz="6" w:space="0" w:color="000000"/>
              <w:left w:val="single" w:sz="6" w:space="0" w:color="000000"/>
              <w:bottom w:val="single" w:sz="6" w:space="0" w:color="000000"/>
              <w:right w:val="single" w:sz="6" w:space="0" w:color="000000"/>
            </w:tcBorders>
            <w:hideMark/>
          </w:tcPr>
          <w:p w14:paraId="79E193EB" w14:textId="77777777" w:rsidR="00E33201" w:rsidRDefault="00E33201">
            <w:pPr>
              <w:jc w:val="center"/>
              <w:divId w:val="1510213935"/>
              <w:rPr>
                <w:rFonts w:ascii="Arial Narrow" w:eastAsia="Times New Roman" w:hAnsi="Arial Narrow"/>
                <w:sz w:val="13"/>
                <w:szCs w:val="13"/>
              </w:rPr>
            </w:pPr>
            <w:r w:rsidRPr="002647D7">
              <w:rPr>
                <w:rFonts w:ascii="Arial Narrow" w:eastAsia="Times New Roman" w:hAnsi="Arial Narrow"/>
                <w:sz w:val="13"/>
                <w:szCs w:val="13"/>
              </w:rPr>
              <w:t>CRITICAL</w:t>
            </w:r>
            <w:r>
              <w:rPr>
                <w:rFonts w:ascii="Arial Narrow" w:eastAsia="Times New Roman" w:hAnsi="Arial Narrow"/>
                <w:sz w:val="13"/>
                <w:szCs w:val="13"/>
              </w:rPr>
              <w:t xml:space="preserve"> </w:t>
            </w:r>
          </w:p>
        </w:tc>
      </w:tr>
    </w:tbl>
    <w:p w14:paraId="1F1870E8" w14:textId="77777777" w:rsidR="00E33201" w:rsidRDefault="00E33201">
      <w:pPr>
        <w:pStyle w:val="NormalWeb"/>
        <w:spacing w:line="140" w:lineRule="atLeast"/>
        <w:divId w:val="1636527694"/>
        <w:rPr>
          <w:rFonts w:ascii="Arial Narrow" w:hAnsi="Arial Narrow"/>
          <w:color w:val="000000"/>
          <w:sz w:val="14"/>
          <w:szCs w:val="14"/>
          <w:lang w:val="en"/>
        </w:rPr>
      </w:pPr>
      <w:r>
        <w:rPr>
          <w:rFonts w:ascii="Arial Narrow" w:hAnsi="Arial Narrow"/>
          <w:b/>
          <w:bCs/>
          <w:color w:val="000000"/>
          <w:sz w:val="14"/>
          <w:szCs w:val="14"/>
          <w:lang w:val="en"/>
        </w:rPr>
        <w:t>CI:</w:t>
      </w:r>
      <w:r>
        <w:rPr>
          <w:rFonts w:ascii="Arial Narrow" w:hAnsi="Arial Narrow"/>
          <w:color w:val="000000"/>
          <w:sz w:val="14"/>
          <w:szCs w:val="14"/>
          <w:lang w:val="en"/>
        </w:rPr>
        <w:t xml:space="preserve"> Confidence interval; </w:t>
      </w:r>
      <w:r>
        <w:rPr>
          <w:rFonts w:ascii="Arial Narrow" w:hAnsi="Arial Narrow"/>
          <w:b/>
          <w:bCs/>
          <w:color w:val="000000"/>
          <w:sz w:val="14"/>
          <w:szCs w:val="14"/>
          <w:lang w:val="en"/>
        </w:rPr>
        <w:t>OR:</w:t>
      </w:r>
      <w:r>
        <w:rPr>
          <w:rFonts w:ascii="Arial Narrow" w:hAnsi="Arial Narrow"/>
          <w:color w:val="000000"/>
          <w:sz w:val="14"/>
          <w:szCs w:val="14"/>
          <w:lang w:val="en"/>
        </w:rPr>
        <w:t xml:space="preserve"> Odds ratio</w:t>
      </w:r>
    </w:p>
    <w:p w14:paraId="07B023F0" w14:textId="77777777" w:rsidR="00E33201" w:rsidRDefault="00E33201">
      <w:pPr>
        <w:pStyle w:val="Heading4"/>
        <w:spacing w:line="140" w:lineRule="atLeast"/>
        <w:rPr>
          <w:rFonts w:ascii="Arial Narrow" w:eastAsia="Times New Roman" w:hAnsi="Arial Narrow"/>
          <w:color w:val="000000"/>
          <w:lang w:val="en"/>
        </w:rPr>
      </w:pPr>
      <w:r>
        <w:rPr>
          <w:rFonts w:ascii="Arial Narrow" w:eastAsia="Times New Roman" w:hAnsi="Arial Narrow"/>
          <w:color w:val="000000"/>
          <w:lang w:val="en"/>
        </w:rPr>
        <w:t>Explanations</w:t>
      </w:r>
    </w:p>
    <w:p w14:paraId="0B5F75BF" w14:textId="77777777" w:rsidR="00E33201" w:rsidRDefault="00E33201">
      <w:pPr>
        <w:spacing w:line="140" w:lineRule="atLeast"/>
        <w:divId w:val="1065025941"/>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a. Carers or people delivering the interventions were aware of intervention groups during the trial AND (ii) There were deviations from intended interventions that arose because of the trial context AND (iii) These deviations were likely to have affected the outcome AND (iv) These deviations were unbalanced between the intervention group </w:t>
      </w:r>
    </w:p>
    <w:p w14:paraId="6834E5C5" w14:textId="77777777" w:rsidR="00E33201" w:rsidRDefault="00E33201">
      <w:pPr>
        <w:spacing w:line="140" w:lineRule="atLeast"/>
        <w:divId w:val="1172260705"/>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b. Only patients without STEMI </w:t>
      </w:r>
    </w:p>
    <w:p w14:paraId="505F980C" w14:textId="77777777" w:rsidR="00E33201" w:rsidRDefault="00E33201">
      <w:pPr>
        <w:spacing w:line="140" w:lineRule="atLeast"/>
        <w:divId w:val="71319145"/>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c. CI crosses the clinical decision threshhold </w:t>
      </w:r>
    </w:p>
    <w:p w14:paraId="7E58EA42" w14:textId="77777777" w:rsidR="00E33201" w:rsidRDefault="00E33201">
      <w:pPr>
        <w:spacing w:line="140" w:lineRule="atLeast"/>
        <w:divId w:val="1619681920"/>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d. Small number of events; CIs about effect include appreciable benefit and appreciable harm </w:t>
      </w:r>
    </w:p>
    <w:p w14:paraId="341FE761" w14:textId="77777777" w:rsidR="00E33201" w:rsidRDefault="00E33201">
      <w:pPr>
        <w:spacing w:line="140" w:lineRule="atLeast"/>
        <w:divId w:val="2044748491"/>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e. Only patients with arrest due to shockable rhythm </w:t>
      </w:r>
    </w:p>
    <w:p w14:paraId="46FC4263" w14:textId="77777777" w:rsidR="00E33201" w:rsidRDefault="00E33201">
      <w:pPr>
        <w:spacing w:line="140" w:lineRule="atLeast"/>
        <w:divId w:val="781069886"/>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f. Exclusion of patients with shock </w:t>
      </w:r>
    </w:p>
    <w:p w14:paraId="568BBB1C" w14:textId="77777777" w:rsidR="00E33201" w:rsidRDefault="00E33201">
      <w:pPr>
        <w:spacing w:line="140" w:lineRule="atLeast"/>
        <w:divId w:val="581839935"/>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g. All studies at moderte risk f bias due to confounding </w:t>
      </w:r>
    </w:p>
    <w:p w14:paraId="499617A2" w14:textId="77777777" w:rsidR="00E33201" w:rsidRDefault="00E33201">
      <w:pPr>
        <w:spacing w:line="140" w:lineRule="atLeast"/>
        <w:divId w:val="2060781259"/>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h. I2 at least substantial </w:t>
      </w:r>
    </w:p>
    <w:p w14:paraId="1E15825D" w14:textId="77777777" w:rsidR="00E33201" w:rsidRDefault="00E33201">
      <w:pPr>
        <w:spacing w:line="140" w:lineRule="atLeast"/>
        <w:divId w:val="397481874"/>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i. 1/3 studies included only witnessed arrest; Anther study included only patients with arrest due to shockable rhythm </w:t>
      </w:r>
    </w:p>
    <w:p w14:paraId="3A36DB77" w14:textId="77777777" w:rsidR="00E33201" w:rsidRDefault="00E33201">
      <w:pPr>
        <w:spacing w:line="140" w:lineRule="atLeast"/>
        <w:divId w:val="997347140"/>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j. Outcome absent in the majority of studies in the SR </w:t>
      </w:r>
    </w:p>
    <w:p w14:paraId="658E281D" w14:textId="77777777" w:rsidR="00E33201" w:rsidRDefault="00E33201">
      <w:pPr>
        <w:spacing w:line="140" w:lineRule="atLeast"/>
        <w:divId w:val="353072249"/>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k. Only patiets with witnessed arrest included </w:t>
      </w:r>
    </w:p>
    <w:p w14:paraId="19A5D01B" w14:textId="7ED2AA82" w:rsidR="00E33201" w:rsidRDefault="00E33201">
      <w:pPr>
        <w:spacing w:line="140" w:lineRule="atLeast"/>
        <w:divId w:val="1791316907"/>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l. I2 at least substantial </w:t>
      </w:r>
    </w:p>
    <w:p w14:paraId="72E44AEA" w14:textId="3B1ADF6E" w:rsidR="00B95A1F" w:rsidRDefault="00B95A1F">
      <w:pPr>
        <w:spacing w:line="140" w:lineRule="atLeast"/>
        <w:divId w:val="1791316907"/>
        <w:rPr>
          <w:rFonts w:ascii="Arial Narrow" w:eastAsia="Times New Roman" w:hAnsi="Arial Narrow"/>
          <w:color w:val="000000"/>
          <w:sz w:val="14"/>
          <w:szCs w:val="14"/>
          <w:lang w:val="en"/>
        </w:rPr>
      </w:pPr>
    </w:p>
    <w:p w14:paraId="39E96B66" w14:textId="00517AD8" w:rsidR="00B95A1F" w:rsidRDefault="00524340">
      <w:pPr>
        <w:spacing w:line="140" w:lineRule="atLeast"/>
        <w:divId w:val="1791316907"/>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 xml:space="preserve"> </w:t>
      </w:r>
    </w:p>
    <w:sectPr w:rsidR="00B95A1F">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EE"/>
    <w:rsid w:val="00001B73"/>
    <w:rsid w:val="000229AF"/>
    <w:rsid w:val="00031219"/>
    <w:rsid w:val="0004601D"/>
    <w:rsid w:val="00065ADB"/>
    <w:rsid w:val="00067D6E"/>
    <w:rsid w:val="0007769A"/>
    <w:rsid w:val="000B051B"/>
    <w:rsid w:val="000C4F61"/>
    <w:rsid w:val="000D5737"/>
    <w:rsid w:val="00147E58"/>
    <w:rsid w:val="001539FE"/>
    <w:rsid w:val="00161CC7"/>
    <w:rsid w:val="00174983"/>
    <w:rsid w:val="001A3BD3"/>
    <w:rsid w:val="00246AA1"/>
    <w:rsid w:val="002513FF"/>
    <w:rsid w:val="002647D7"/>
    <w:rsid w:val="002A5BDB"/>
    <w:rsid w:val="002B205C"/>
    <w:rsid w:val="002C0085"/>
    <w:rsid w:val="002E640E"/>
    <w:rsid w:val="002E68F8"/>
    <w:rsid w:val="002F497E"/>
    <w:rsid w:val="002F793D"/>
    <w:rsid w:val="00323A45"/>
    <w:rsid w:val="00324A8E"/>
    <w:rsid w:val="003434D1"/>
    <w:rsid w:val="00364DDB"/>
    <w:rsid w:val="00372E3E"/>
    <w:rsid w:val="003754F5"/>
    <w:rsid w:val="003759A5"/>
    <w:rsid w:val="003875BA"/>
    <w:rsid w:val="003A65F8"/>
    <w:rsid w:val="003D09DA"/>
    <w:rsid w:val="003E5673"/>
    <w:rsid w:val="003F38AE"/>
    <w:rsid w:val="0043708C"/>
    <w:rsid w:val="00461F65"/>
    <w:rsid w:val="00483CDF"/>
    <w:rsid w:val="004B009D"/>
    <w:rsid w:val="004C241A"/>
    <w:rsid w:val="004E2C1E"/>
    <w:rsid w:val="004F0497"/>
    <w:rsid w:val="00507891"/>
    <w:rsid w:val="00520264"/>
    <w:rsid w:val="00524340"/>
    <w:rsid w:val="005325E4"/>
    <w:rsid w:val="0054027C"/>
    <w:rsid w:val="00546660"/>
    <w:rsid w:val="005628AE"/>
    <w:rsid w:val="00591DC5"/>
    <w:rsid w:val="005A6DA6"/>
    <w:rsid w:val="005A7787"/>
    <w:rsid w:val="005D1863"/>
    <w:rsid w:val="005D5732"/>
    <w:rsid w:val="006129E0"/>
    <w:rsid w:val="006279DD"/>
    <w:rsid w:val="006564D1"/>
    <w:rsid w:val="00657477"/>
    <w:rsid w:val="00675A9C"/>
    <w:rsid w:val="006830BA"/>
    <w:rsid w:val="0069639F"/>
    <w:rsid w:val="006F49D9"/>
    <w:rsid w:val="007152C0"/>
    <w:rsid w:val="00724A7D"/>
    <w:rsid w:val="007702B2"/>
    <w:rsid w:val="00786B4B"/>
    <w:rsid w:val="007B1B94"/>
    <w:rsid w:val="007C04C7"/>
    <w:rsid w:val="007C4233"/>
    <w:rsid w:val="007E4D80"/>
    <w:rsid w:val="007E525D"/>
    <w:rsid w:val="00821215"/>
    <w:rsid w:val="00836D1B"/>
    <w:rsid w:val="008605A0"/>
    <w:rsid w:val="008737E5"/>
    <w:rsid w:val="0087567D"/>
    <w:rsid w:val="00877482"/>
    <w:rsid w:val="008804A1"/>
    <w:rsid w:val="00881247"/>
    <w:rsid w:val="008A50DF"/>
    <w:rsid w:val="008D59E7"/>
    <w:rsid w:val="00905AEE"/>
    <w:rsid w:val="00911AD0"/>
    <w:rsid w:val="009872C6"/>
    <w:rsid w:val="009B1111"/>
    <w:rsid w:val="009C0B95"/>
    <w:rsid w:val="009F47E3"/>
    <w:rsid w:val="009F5FBA"/>
    <w:rsid w:val="00A40A2E"/>
    <w:rsid w:val="00A62182"/>
    <w:rsid w:val="00A92AFC"/>
    <w:rsid w:val="00AB2F36"/>
    <w:rsid w:val="00AC5F6F"/>
    <w:rsid w:val="00AD1026"/>
    <w:rsid w:val="00AE3135"/>
    <w:rsid w:val="00AF455F"/>
    <w:rsid w:val="00B07F53"/>
    <w:rsid w:val="00B15F20"/>
    <w:rsid w:val="00B21F33"/>
    <w:rsid w:val="00B62B7B"/>
    <w:rsid w:val="00B82025"/>
    <w:rsid w:val="00B92C55"/>
    <w:rsid w:val="00B95A1F"/>
    <w:rsid w:val="00BA1AC9"/>
    <w:rsid w:val="00BC4158"/>
    <w:rsid w:val="00BD42C4"/>
    <w:rsid w:val="00BD6E2E"/>
    <w:rsid w:val="00C10A7B"/>
    <w:rsid w:val="00C270EA"/>
    <w:rsid w:val="00C3143C"/>
    <w:rsid w:val="00C36727"/>
    <w:rsid w:val="00C50E60"/>
    <w:rsid w:val="00C706B6"/>
    <w:rsid w:val="00C71218"/>
    <w:rsid w:val="00C820C6"/>
    <w:rsid w:val="00CA087B"/>
    <w:rsid w:val="00CA0BF6"/>
    <w:rsid w:val="00CA54A6"/>
    <w:rsid w:val="00CB18ED"/>
    <w:rsid w:val="00CB20FD"/>
    <w:rsid w:val="00CF090C"/>
    <w:rsid w:val="00D405E7"/>
    <w:rsid w:val="00D64D3E"/>
    <w:rsid w:val="00D86A69"/>
    <w:rsid w:val="00DD6741"/>
    <w:rsid w:val="00DD67F9"/>
    <w:rsid w:val="00DF1599"/>
    <w:rsid w:val="00E301B8"/>
    <w:rsid w:val="00E326E1"/>
    <w:rsid w:val="00E33201"/>
    <w:rsid w:val="00E44308"/>
    <w:rsid w:val="00E67934"/>
    <w:rsid w:val="00E7346F"/>
    <w:rsid w:val="00F124CB"/>
    <w:rsid w:val="00F26265"/>
    <w:rsid w:val="00F36FE4"/>
    <w:rsid w:val="00F43189"/>
    <w:rsid w:val="00F72E61"/>
    <w:rsid w:val="00F9233B"/>
    <w:rsid w:val="00F946EE"/>
    <w:rsid w:val="00FA698D"/>
    <w:rsid w:val="00FB29A0"/>
    <w:rsid w:val="00FE57C4"/>
    <w:rsid w:val="00FE5A5E"/>
    <w:rsid w:val="00FF0659"/>
    <w:rsid w:val="00FF480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DB147"/>
  <w15:docId w15:val="{89D02E26-28B8-D040-A972-5E1F8877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imes New Roman" w:hAnsi="Times New Roman" w:cs="Times New Roman"/>
      <w:b/>
      <w:bCs/>
    </w:rPr>
  </w:style>
  <w:style w:type="character" w:customStyle="1" w:styleId="label">
    <w:name w:val="label"/>
    <w:basedOn w:val="DefaultParagraphFont"/>
  </w:style>
  <w:style w:type="character" w:customStyle="1" w:styleId="comma">
    <w:name w:val="comma"/>
    <w:basedOn w:val="DefaultParagraphFont"/>
  </w:style>
  <w:style w:type="character" w:customStyle="1" w:styleId="cell-value">
    <w:name w:val="cell-value"/>
    <w:basedOn w:val="DefaultParagraphFont"/>
  </w:style>
  <w:style w:type="character" w:customStyle="1" w:styleId="cell">
    <w:name w:val="cell"/>
    <w:basedOn w:val="DefaultParagraphFont"/>
  </w:style>
  <w:style w:type="character" w:customStyle="1" w:styleId="block">
    <w:name w:val="block"/>
    <w:basedOn w:val="DefaultParagraphFont"/>
  </w:style>
  <w:style w:type="character" w:customStyle="1" w:styleId="quality-sign">
    <w:name w:val="quality-sign"/>
    <w:basedOn w:val="DefaultParagraphFont"/>
  </w:style>
  <w:style w:type="character" w:customStyle="1" w:styleId="quality-text">
    <w:name w:val="quality-text"/>
    <w:basedOn w:val="DefaultParagraphFont"/>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2B205C"/>
    <w:rPr>
      <w:sz w:val="16"/>
      <w:szCs w:val="16"/>
    </w:rPr>
  </w:style>
  <w:style w:type="paragraph" w:styleId="CommentText">
    <w:name w:val="annotation text"/>
    <w:basedOn w:val="Normal"/>
    <w:link w:val="CommentTextChar"/>
    <w:uiPriority w:val="99"/>
    <w:semiHidden/>
    <w:unhideWhenUsed/>
    <w:rsid w:val="002B205C"/>
    <w:rPr>
      <w:sz w:val="20"/>
      <w:szCs w:val="20"/>
    </w:rPr>
  </w:style>
  <w:style w:type="character" w:customStyle="1" w:styleId="CommentTextChar">
    <w:name w:val="Comment Text Char"/>
    <w:basedOn w:val="DefaultParagraphFont"/>
    <w:link w:val="CommentText"/>
    <w:uiPriority w:val="99"/>
    <w:semiHidden/>
    <w:rsid w:val="002B205C"/>
    <w:rPr>
      <w:sz w:val="20"/>
      <w:szCs w:val="20"/>
    </w:rPr>
  </w:style>
  <w:style w:type="paragraph" w:styleId="CommentSubject">
    <w:name w:val="annotation subject"/>
    <w:basedOn w:val="CommentText"/>
    <w:next w:val="CommentText"/>
    <w:link w:val="CommentSubjectChar"/>
    <w:uiPriority w:val="99"/>
    <w:semiHidden/>
    <w:unhideWhenUsed/>
    <w:rsid w:val="002B205C"/>
    <w:rPr>
      <w:b/>
      <w:bCs/>
    </w:rPr>
  </w:style>
  <w:style w:type="character" w:customStyle="1" w:styleId="CommentSubjectChar">
    <w:name w:val="Comment Subject Char"/>
    <w:basedOn w:val="CommentTextChar"/>
    <w:link w:val="CommentSubject"/>
    <w:uiPriority w:val="99"/>
    <w:semiHidden/>
    <w:rsid w:val="002B205C"/>
    <w:rPr>
      <w:b/>
      <w:bCs/>
      <w:sz w:val="20"/>
      <w:szCs w:val="20"/>
    </w:rPr>
  </w:style>
  <w:style w:type="paragraph" w:styleId="BalloonText">
    <w:name w:val="Balloon Text"/>
    <w:basedOn w:val="Normal"/>
    <w:link w:val="BalloonTextChar"/>
    <w:uiPriority w:val="99"/>
    <w:semiHidden/>
    <w:unhideWhenUsed/>
    <w:rsid w:val="002B20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05C"/>
    <w:rPr>
      <w:rFonts w:ascii="Segoe UI" w:hAnsi="Segoe UI" w:cs="Segoe UI"/>
      <w:sz w:val="18"/>
      <w:szCs w:val="18"/>
    </w:rPr>
  </w:style>
  <w:style w:type="table" w:styleId="TableGrid">
    <w:name w:val="Table Grid"/>
    <w:basedOn w:val="TableNormal"/>
    <w:uiPriority w:val="39"/>
    <w:rsid w:val="00147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786">
      <w:bodyDiv w:val="1"/>
      <w:marLeft w:val="0"/>
      <w:marRight w:val="0"/>
      <w:marTop w:val="0"/>
      <w:marBottom w:val="0"/>
      <w:divBdr>
        <w:top w:val="none" w:sz="0" w:space="0" w:color="auto"/>
        <w:left w:val="none" w:sz="0" w:space="0" w:color="auto"/>
        <w:bottom w:val="none" w:sz="0" w:space="0" w:color="auto"/>
        <w:right w:val="none" w:sz="0" w:space="0" w:color="auto"/>
      </w:divBdr>
    </w:div>
    <w:div w:id="95713563">
      <w:bodyDiv w:val="1"/>
      <w:marLeft w:val="0"/>
      <w:marRight w:val="0"/>
      <w:marTop w:val="0"/>
      <w:marBottom w:val="0"/>
      <w:divBdr>
        <w:top w:val="none" w:sz="0" w:space="0" w:color="auto"/>
        <w:left w:val="none" w:sz="0" w:space="0" w:color="auto"/>
        <w:bottom w:val="none" w:sz="0" w:space="0" w:color="auto"/>
        <w:right w:val="none" w:sz="0" w:space="0" w:color="auto"/>
      </w:divBdr>
    </w:div>
    <w:div w:id="103578069">
      <w:bodyDiv w:val="1"/>
      <w:marLeft w:val="0"/>
      <w:marRight w:val="0"/>
      <w:marTop w:val="0"/>
      <w:marBottom w:val="0"/>
      <w:divBdr>
        <w:top w:val="none" w:sz="0" w:space="0" w:color="auto"/>
        <w:left w:val="none" w:sz="0" w:space="0" w:color="auto"/>
        <w:bottom w:val="none" w:sz="0" w:space="0" w:color="auto"/>
        <w:right w:val="none" w:sz="0" w:space="0" w:color="auto"/>
      </w:divBdr>
    </w:div>
    <w:div w:id="145706118">
      <w:bodyDiv w:val="1"/>
      <w:marLeft w:val="0"/>
      <w:marRight w:val="0"/>
      <w:marTop w:val="0"/>
      <w:marBottom w:val="0"/>
      <w:divBdr>
        <w:top w:val="none" w:sz="0" w:space="0" w:color="auto"/>
        <w:left w:val="none" w:sz="0" w:space="0" w:color="auto"/>
        <w:bottom w:val="none" w:sz="0" w:space="0" w:color="auto"/>
        <w:right w:val="none" w:sz="0" w:space="0" w:color="auto"/>
      </w:divBdr>
    </w:div>
    <w:div w:id="183053259">
      <w:bodyDiv w:val="1"/>
      <w:marLeft w:val="0"/>
      <w:marRight w:val="0"/>
      <w:marTop w:val="0"/>
      <w:marBottom w:val="0"/>
      <w:divBdr>
        <w:top w:val="none" w:sz="0" w:space="0" w:color="auto"/>
        <w:left w:val="none" w:sz="0" w:space="0" w:color="auto"/>
        <w:bottom w:val="none" w:sz="0" w:space="0" w:color="auto"/>
        <w:right w:val="none" w:sz="0" w:space="0" w:color="auto"/>
      </w:divBdr>
      <w:divsChild>
        <w:div w:id="1752851787">
          <w:marLeft w:val="0"/>
          <w:marRight w:val="0"/>
          <w:marTop w:val="0"/>
          <w:marBottom w:val="0"/>
          <w:divBdr>
            <w:top w:val="none" w:sz="0" w:space="0" w:color="auto"/>
            <w:left w:val="none" w:sz="0" w:space="0" w:color="auto"/>
            <w:bottom w:val="none" w:sz="0" w:space="0" w:color="auto"/>
            <w:right w:val="none" w:sz="0" w:space="0" w:color="auto"/>
          </w:divBdr>
          <w:divsChild>
            <w:div w:id="706679335">
              <w:marLeft w:val="0"/>
              <w:marRight w:val="0"/>
              <w:marTop w:val="0"/>
              <w:marBottom w:val="0"/>
              <w:divBdr>
                <w:top w:val="none" w:sz="0" w:space="0" w:color="auto"/>
                <w:left w:val="none" w:sz="0" w:space="0" w:color="auto"/>
                <w:bottom w:val="none" w:sz="0" w:space="0" w:color="auto"/>
                <w:right w:val="none" w:sz="0" w:space="0" w:color="auto"/>
              </w:divBdr>
              <w:divsChild>
                <w:div w:id="1257445759">
                  <w:marLeft w:val="0"/>
                  <w:marRight w:val="0"/>
                  <w:marTop w:val="0"/>
                  <w:marBottom w:val="0"/>
                  <w:divBdr>
                    <w:top w:val="none" w:sz="0" w:space="0" w:color="auto"/>
                    <w:left w:val="none" w:sz="0" w:space="0" w:color="auto"/>
                    <w:bottom w:val="none" w:sz="0" w:space="0" w:color="auto"/>
                    <w:right w:val="none" w:sz="0" w:space="0" w:color="auto"/>
                  </w:divBdr>
                  <w:divsChild>
                    <w:div w:id="20834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92669">
      <w:bodyDiv w:val="1"/>
      <w:marLeft w:val="0"/>
      <w:marRight w:val="0"/>
      <w:marTop w:val="0"/>
      <w:marBottom w:val="0"/>
      <w:divBdr>
        <w:top w:val="none" w:sz="0" w:space="0" w:color="auto"/>
        <w:left w:val="none" w:sz="0" w:space="0" w:color="auto"/>
        <w:bottom w:val="none" w:sz="0" w:space="0" w:color="auto"/>
        <w:right w:val="none" w:sz="0" w:space="0" w:color="auto"/>
      </w:divBdr>
    </w:div>
    <w:div w:id="726952302">
      <w:bodyDiv w:val="1"/>
      <w:marLeft w:val="0"/>
      <w:marRight w:val="0"/>
      <w:marTop w:val="0"/>
      <w:marBottom w:val="0"/>
      <w:divBdr>
        <w:top w:val="none" w:sz="0" w:space="0" w:color="auto"/>
        <w:left w:val="none" w:sz="0" w:space="0" w:color="auto"/>
        <w:bottom w:val="none" w:sz="0" w:space="0" w:color="auto"/>
        <w:right w:val="none" w:sz="0" w:space="0" w:color="auto"/>
      </w:divBdr>
    </w:div>
    <w:div w:id="833841727">
      <w:bodyDiv w:val="1"/>
      <w:marLeft w:val="0"/>
      <w:marRight w:val="0"/>
      <w:marTop w:val="0"/>
      <w:marBottom w:val="0"/>
      <w:divBdr>
        <w:top w:val="none" w:sz="0" w:space="0" w:color="auto"/>
        <w:left w:val="none" w:sz="0" w:space="0" w:color="auto"/>
        <w:bottom w:val="none" w:sz="0" w:space="0" w:color="auto"/>
        <w:right w:val="none" w:sz="0" w:space="0" w:color="auto"/>
      </w:divBdr>
    </w:div>
    <w:div w:id="1367296380">
      <w:bodyDiv w:val="1"/>
      <w:marLeft w:val="0"/>
      <w:marRight w:val="0"/>
      <w:marTop w:val="0"/>
      <w:marBottom w:val="0"/>
      <w:divBdr>
        <w:top w:val="none" w:sz="0" w:space="0" w:color="auto"/>
        <w:left w:val="none" w:sz="0" w:space="0" w:color="auto"/>
        <w:bottom w:val="none" w:sz="0" w:space="0" w:color="auto"/>
        <w:right w:val="none" w:sz="0" w:space="0" w:color="auto"/>
      </w:divBdr>
    </w:div>
    <w:div w:id="1490753409">
      <w:bodyDiv w:val="1"/>
      <w:marLeft w:val="0"/>
      <w:marRight w:val="0"/>
      <w:marTop w:val="0"/>
      <w:marBottom w:val="0"/>
      <w:divBdr>
        <w:top w:val="none" w:sz="0" w:space="0" w:color="auto"/>
        <w:left w:val="none" w:sz="0" w:space="0" w:color="auto"/>
        <w:bottom w:val="none" w:sz="0" w:space="0" w:color="auto"/>
        <w:right w:val="none" w:sz="0" w:space="0" w:color="auto"/>
      </w:divBdr>
    </w:div>
    <w:div w:id="1578789015">
      <w:marLeft w:val="0"/>
      <w:marRight w:val="0"/>
      <w:marTop w:val="0"/>
      <w:marBottom w:val="0"/>
      <w:divBdr>
        <w:top w:val="none" w:sz="0" w:space="0" w:color="auto"/>
        <w:left w:val="none" w:sz="0" w:space="0" w:color="auto"/>
        <w:bottom w:val="none" w:sz="0" w:space="0" w:color="auto"/>
        <w:right w:val="none" w:sz="0" w:space="0" w:color="auto"/>
      </w:divBdr>
      <w:divsChild>
        <w:div w:id="71319145">
          <w:marLeft w:val="0"/>
          <w:marRight w:val="0"/>
          <w:marTop w:val="0"/>
          <w:marBottom w:val="0"/>
          <w:divBdr>
            <w:top w:val="none" w:sz="0" w:space="0" w:color="auto"/>
            <w:left w:val="none" w:sz="0" w:space="0" w:color="auto"/>
            <w:bottom w:val="none" w:sz="0" w:space="0" w:color="auto"/>
            <w:right w:val="none" w:sz="0" w:space="0" w:color="auto"/>
          </w:divBdr>
        </w:div>
        <w:div w:id="353072249">
          <w:marLeft w:val="0"/>
          <w:marRight w:val="0"/>
          <w:marTop w:val="0"/>
          <w:marBottom w:val="0"/>
          <w:divBdr>
            <w:top w:val="none" w:sz="0" w:space="0" w:color="auto"/>
            <w:left w:val="none" w:sz="0" w:space="0" w:color="auto"/>
            <w:bottom w:val="none" w:sz="0" w:space="0" w:color="auto"/>
            <w:right w:val="none" w:sz="0" w:space="0" w:color="auto"/>
          </w:divBdr>
        </w:div>
        <w:div w:id="397481874">
          <w:marLeft w:val="0"/>
          <w:marRight w:val="0"/>
          <w:marTop w:val="0"/>
          <w:marBottom w:val="0"/>
          <w:divBdr>
            <w:top w:val="none" w:sz="0" w:space="0" w:color="auto"/>
            <w:left w:val="none" w:sz="0" w:space="0" w:color="auto"/>
            <w:bottom w:val="none" w:sz="0" w:space="0" w:color="auto"/>
            <w:right w:val="none" w:sz="0" w:space="0" w:color="auto"/>
          </w:divBdr>
        </w:div>
        <w:div w:id="581839935">
          <w:marLeft w:val="0"/>
          <w:marRight w:val="0"/>
          <w:marTop w:val="0"/>
          <w:marBottom w:val="0"/>
          <w:divBdr>
            <w:top w:val="none" w:sz="0" w:space="0" w:color="auto"/>
            <w:left w:val="none" w:sz="0" w:space="0" w:color="auto"/>
            <w:bottom w:val="none" w:sz="0" w:space="0" w:color="auto"/>
            <w:right w:val="none" w:sz="0" w:space="0" w:color="auto"/>
          </w:divBdr>
        </w:div>
        <w:div w:id="781069886">
          <w:marLeft w:val="0"/>
          <w:marRight w:val="0"/>
          <w:marTop w:val="0"/>
          <w:marBottom w:val="0"/>
          <w:divBdr>
            <w:top w:val="none" w:sz="0" w:space="0" w:color="auto"/>
            <w:left w:val="none" w:sz="0" w:space="0" w:color="auto"/>
            <w:bottom w:val="none" w:sz="0" w:space="0" w:color="auto"/>
            <w:right w:val="none" w:sz="0" w:space="0" w:color="auto"/>
          </w:divBdr>
        </w:div>
        <w:div w:id="997347140">
          <w:marLeft w:val="0"/>
          <w:marRight w:val="0"/>
          <w:marTop w:val="0"/>
          <w:marBottom w:val="0"/>
          <w:divBdr>
            <w:top w:val="none" w:sz="0" w:space="0" w:color="auto"/>
            <w:left w:val="none" w:sz="0" w:space="0" w:color="auto"/>
            <w:bottom w:val="none" w:sz="0" w:space="0" w:color="auto"/>
            <w:right w:val="none" w:sz="0" w:space="0" w:color="auto"/>
          </w:divBdr>
        </w:div>
        <w:div w:id="1065025941">
          <w:marLeft w:val="0"/>
          <w:marRight w:val="0"/>
          <w:marTop w:val="0"/>
          <w:marBottom w:val="0"/>
          <w:divBdr>
            <w:top w:val="none" w:sz="0" w:space="0" w:color="auto"/>
            <w:left w:val="none" w:sz="0" w:space="0" w:color="auto"/>
            <w:bottom w:val="none" w:sz="0" w:space="0" w:color="auto"/>
            <w:right w:val="none" w:sz="0" w:space="0" w:color="auto"/>
          </w:divBdr>
        </w:div>
        <w:div w:id="1172260705">
          <w:marLeft w:val="0"/>
          <w:marRight w:val="0"/>
          <w:marTop w:val="0"/>
          <w:marBottom w:val="0"/>
          <w:divBdr>
            <w:top w:val="none" w:sz="0" w:space="0" w:color="auto"/>
            <w:left w:val="none" w:sz="0" w:space="0" w:color="auto"/>
            <w:bottom w:val="none" w:sz="0" w:space="0" w:color="auto"/>
            <w:right w:val="none" w:sz="0" w:space="0" w:color="auto"/>
          </w:divBdr>
        </w:div>
        <w:div w:id="1619681920">
          <w:marLeft w:val="0"/>
          <w:marRight w:val="0"/>
          <w:marTop w:val="0"/>
          <w:marBottom w:val="0"/>
          <w:divBdr>
            <w:top w:val="none" w:sz="0" w:space="0" w:color="auto"/>
            <w:left w:val="none" w:sz="0" w:space="0" w:color="auto"/>
            <w:bottom w:val="none" w:sz="0" w:space="0" w:color="auto"/>
            <w:right w:val="none" w:sz="0" w:space="0" w:color="auto"/>
          </w:divBdr>
        </w:div>
        <w:div w:id="1791316907">
          <w:marLeft w:val="0"/>
          <w:marRight w:val="0"/>
          <w:marTop w:val="0"/>
          <w:marBottom w:val="0"/>
          <w:divBdr>
            <w:top w:val="none" w:sz="0" w:space="0" w:color="auto"/>
            <w:left w:val="none" w:sz="0" w:space="0" w:color="auto"/>
            <w:bottom w:val="none" w:sz="0" w:space="0" w:color="auto"/>
            <w:right w:val="none" w:sz="0" w:space="0" w:color="auto"/>
          </w:divBdr>
        </w:div>
        <w:div w:id="2044748491">
          <w:marLeft w:val="0"/>
          <w:marRight w:val="0"/>
          <w:marTop w:val="0"/>
          <w:marBottom w:val="0"/>
          <w:divBdr>
            <w:top w:val="none" w:sz="0" w:space="0" w:color="auto"/>
            <w:left w:val="none" w:sz="0" w:space="0" w:color="auto"/>
            <w:bottom w:val="none" w:sz="0" w:space="0" w:color="auto"/>
            <w:right w:val="none" w:sz="0" w:space="0" w:color="auto"/>
          </w:divBdr>
        </w:div>
        <w:div w:id="2060781259">
          <w:marLeft w:val="0"/>
          <w:marRight w:val="0"/>
          <w:marTop w:val="0"/>
          <w:marBottom w:val="0"/>
          <w:divBdr>
            <w:top w:val="none" w:sz="0" w:space="0" w:color="auto"/>
            <w:left w:val="none" w:sz="0" w:space="0" w:color="auto"/>
            <w:bottom w:val="none" w:sz="0" w:space="0" w:color="auto"/>
            <w:right w:val="none" w:sz="0" w:space="0" w:color="auto"/>
          </w:divBdr>
        </w:div>
      </w:divsChild>
    </w:div>
    <w:div w:id="1636527694">
      <w:marLeft w:val="0"/>
      <w:marRight w:val="0"/>
      <w:marTop w:val="0"/>
      <w:marBottom w:val="0"/>
      <w:divBdr>
        <w:top w:val="none" w:sz="0" w:space="0" w:color="auto"/>
        <w:left w:val="none" w:sz="0" w:space="0" w:color="auto"/>
        <w:bottom w:val="none" w:sz="0" w:space="0" w:color="auto"/>
        <w:right w:val="none" w:sz="0" w:space="0" w:color="auto"/>
      </w:divBdr>
      <w:divsChild>
        <w:div w:id="1774863975">
          <w:marLeft w:val="0"/>
          <w:marRight w:val="0"/>
          <w:marTop w:val="0"/>
          <w:marBottom w:val="0"/>
          <w:divBdr>
            <w:top w:val="none" w:sz="0" w:space="0" w:color="auto"/>
            <w:left w:val="none" w:sz="0" w:space="0" w:color="auto"/>
            <w:bottom w:val="none" w:sz="0" w:space="0" w:color="auto"/>
            <w:right w:val="none" w:sz="0" w:space="0" w:color="auto"/>
          </w:divBdr>
          <w:divsChild>
            <w:div w:id="777216500">
              <w:marLeft w:val="0"/>
              <w:marRight w:val="0"/>
              <w:marTop w:val="0"/>
              <w:marBottom w:val="0"/>
              <w:divBdr>
                <w:top w:val="none" w:sz="0" w:space="0" w:color="auto"/>
                <w:left w:val="none" w:sz="0" w:space="0" w:color="auto"/>
                <w:bottom w:val="none" w:sz="0" w:space="0" w:color="auto"/>
                <w:right w:val="none" w:sz="0" w:space="0" w:color="auto"/>
              </w:divBdr>
              <w:divsChild>
                <w:div w:id="940380506">
                  <w:marLeft w:val="0"/>
                  <w:marRight w:val="0"/>
                  <w:marTop w:val="0"/>
                  <w:marBottom w:val="0"/>
                  <w:divBdr>
                    <w:top w:val="none" w:sz="0" w:space="0" w:color="auto"/>
                    <w:left w:val="none" w:sz="0" w:space="0" w:color="auto"/>
                    <w:bottom w:val="none" w:sz="0" w:space="0" w:color="auto"/>
                    <w:right w:val="none" w:sz="0" w:space="0" w:color="auto"/>
                  </w:divBdr>
                </w:div>
                <w:div w:id="17283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4359">
          <w:marLeft w:val="0"/>
          <w:marRight w:val="0"/>
          <w:marTop w:val="0"/>
          <w:marBottom w:val="0"/>
          <w:divBdr>
            <w:top w:val="none" w:sz="0" w:space="0" w:color="auto"/>
            <w:left w:val="none" w:sz="0" w:space="0" w:color="auto"/>
            <w:bottom w:val="none" w:sz="0" w:space="0" w:color="auto"/>
            <w:right w:val="none" w:sz="0" w:space="0" w:color="auto"/>
          </w:divBdr>
        </w:div>
        <w:div w:id="1299412178">
          <w:marLeft w:val="0"/>
          <w:marRight w:val="0"/>
          <w:marTop w:val="0"/>
          <w:marBottom w:val="0"/>
          <w:divBdr>
            <w:top w:val="none" w:sz="0" w:space="0" w:color="auto"/>
            <w:left w:val="none" w:sz="0" w:space="0" w:color="auto"/>
            <w:bottom w:val="none" w:sz="0" w:space="0" w:color="auto"/>
            <w:right w:val="none" w:sz="0" w:space="0" w:color="auto"/>
          </w:divBdr>
        </w:div>
        <w:div w:id="1494563056">
          <w:marLeft w:val="0"/>
          <w:marRight w:val="0"/>
          <w:marTop w:val="0"/>
          <w:marBottom w:val="0"/>
          <w:divBdr>
            <w:top w:val="none" w:sz="0" w:space="0" w:color="auto"/>
            <w:left w:val="none" w:sz="0" w:space="0" w:color="auto"/>
            <w:bottom w:val="none" w:sz="0" w:space="0" w:color="auto"/>
            <w:right w:val="none" w:sz="0" w:space="0" w:color="auto"/>
          </w:divBdr>
        </w:div>
        <w:div w:id="1463574362">
          <w:marLeft w:val="0"/>
          <w:marRight w:val="0"/>
          <w:marTop w:val="0"/>
          <w:marBottom w:val="0"/>
          <w:divBdr>
            <w:top w:val="none" w:sz="0" w:space="0" w:color="auto"/>
            <w:left w:val="none" w:sz="0" w:space="0" w:color="auto"/>
            <w:bottom w:val="none" w:sz="0" w:space="0" w:color="auto"/>
            <w:right w:val="none" w:sz="0" w:space="0" w:color="auto"/>
          </w:divBdr>
        </w:div>
        <w:div w:id="286399659">
          <w:marLeft w:val="0"/>
          <w:marRight w:val="0"/>
          <w:marTop w:val="0"/>
          <w:marBottom w:val="0"/>
          <w:divBdr>
            <w:top w:val="none" w:sz="0" w:space="0" w:color="auto"/>
            <w:left w:val="none" w:sz="0" w:space="0" w:color="auto"/>
            <w:bottom w:val="none" w:sz="0" w:space="0" w:color="auto"/>
            <w:right w:val="none" w:sz="0" w:space="0" w:color="auto"/>
          </w:divBdr>
        </w:div>
        <w:div w:id="1245071305">
          <w:marLeft w:val="0"/>
          <w:marRight w:val="0"/>
          <w:marTop w:val="0"/>
          <w:marBottom w:val="0"/>
          <w:divBdr>
            <w:top w:val="none" w:sz="0" w:space="0" w:color="auto"/>
            <w:left w:val="none" w:sz="0" w:space="0" w:color="auto"/>
            <w:bottom w:val="none" w:sz="0" w:space="0" w:color="auto"/>
            <w:right w:val="none" w:sz="0" w:space="0" w:color="auto"/>
          </w:divBdr>
        </w:div>
        <w:div w:id="385832616">
          <w:marLeft w:val="0"/>
          <w:marRight w:val="0"/>
          <w:marTop w:val="0"/>
          <w:marBottom w:val="0"/>
          <w:divBdr>
            <w:top w:val="none" w:sz="0" w:space="0" w:color="auto"/>
            <w:left w:val="none" w:sz="0" w:space="0" w:color="auto"/>
            <w:bottom w:val="none" w:sz="0" w:space="0" w:color="auto"/>
            <w:right w:val="none" w:sz="0" w:space="0" w:color="auto"/>
          </w:divBdr>
        </w:div>
        <w:div w:id="154690286">
          <w:marLeft w:val="0"/>
          <w:marRight w:val="0"/>
          <w:marTop w:val="0"/>
          <w:marBottom w:val="0"/>
          <w:divBdr>
            <w:top w:val="none" w:sz="0" w:space="0" w:color="auto"/>
            <w:left w:val="none" w:sz="0" w:space="0" w:color="auto"/>
            <w:bottom w:val="none" w:sz="0" w:space="0" w:color="auto"/>
            <w:right w:val="none" w:sz="0" w:space="0" w:color="auto"/>
          </w:divBdr>
        </w:div>
        <w:div w:id="1853254024">
          <w:marLeft w:val="0"/>
          <w:marRight w:val="0"/>
          <w:marTop w:val="0"/>
          <w:marBottom w:val="0"/>
          <w:divBdr>
            <w:top w:val="none" w:sz="0" w:space="0" w:color="auto"/>
            <w:left w:val="none" w:sz="0" w:space="0" w:color="auto"/>
            <w:bottom w:val="none" w:sz="0" w:space="0" w:color="auto"/>
            <w:right w:val="none" w:sz="0" w:space="0" w:color="auto"/>
          </w:divBdr>
        </w:div>
        <w:div w:id="710307269">
          <w:marLeft w:val="0"/>
          <w:marRight w:val="0"/>
          <w:marTop w:val="0"/>
          <w:marBottom w:val="0"/>
          <w:divBdr>
            <w:top w:val="none" w:sz="0" w:space="0" w:color="auto"/>
            <w:left w:val="none" w:sz="0" w:space="0" w:color="auto"/>
            <w:bottom w:val="none" w:sz="0" w:space="0" w:color="auto"/>
            <w:right w:val="none" w:sz="0" w:space="0" w:color="auto"/>
          </w:divBdr>
        </w:div>
        <w:div w:id="889074220">
          <w:marLeft w:val="0"/>
          <w:marRight w:val="0"/>
          <w:marTop w:val="0"/>
          <w:marBottom w:val="0"/>
          <w:divBdr>
            <w:top w:val="none" w:sz="0" w:space="0" w:color="auto"/>
            <w:left w:val="none" w:sz="0" w:space="0" w:color="auto"/>
            <w:bottom w:val="none" w:sz="0" w:space="0" w:color="auto"/>
            <w:right w:val="none" w:sz="0" w:space="0" w:color="auto"/>
          </w:divBdr>
        </w:div>
        <w:div w:id="1448507990">
          <w:marLeft w:val="0"/>
          <w:marRight w:val="0"/>
          <w:marTop w:val="0"/>
          <w:marBottom w:val="0"/>
          <w:divBdr>
            <w:top w:val="none" w:sz="0" w:space="0" w:color="auto"/>
            <w:left w:val="none" w:sz="0" w:space="0" w:color="auto"/>
            <w:bottom w:val="none" w:sz="0" w:space="0" w:color="auto"/>
            <w:right w:val="none" w:sz="0" w:space="0" w:color="auto"/>
          </w:divBdr>
          <w:divsChild>
            <w:div w:id="1479610448">
              <w:marLeft w:val="0"/>
              <w:marRight w:val="0"/>
              <w:marTop w:val="0"/>
              <w:marBottom w:val="0"/>
              <w:divBdr>
                <w:top w:val="none" w:sz="0" w:space="0" w:color="auto"/>
                <w:left w:val="none" w:sz="0" w:space="0" w:color="auto"/>
                <w:bottom w:val="none" w:sz="0" w:space="0" w:color="auto"/>
                <w:right w:val="none" w:sz="0" w:space="0" w:color="auto"/>
              </w:divBdr>
            </w:div>
          </w:divsChild>
        </w:div>
        <w:div w:id="1959139960">
          <w:marLeft w:val="0"/>
          <w:marRight w:val="0"/>
          <w:marTop w:val="0"/>
          <w:marBottom w:val="0"/>
          <w:divBdr>
            <w:top w:val="none" w:sz="0" w:space="0" w:color="auto"/>
            <w:left w:val="none" w:sz="0" w:space="0" w:color="auto"/>
            <w:bottom w:val="none" w:sz="0" w:space="0" w:color="auto"/>
            <w:right w:val="none" w:sz="0" w:space="0" w:color="auto"/>
          </w:divBdr>
        </w:div>
        <w:div w:id="1829856219">
          <w:marLeft w:val="0"/>
          <w:marRight w:val="0"/>
          <w:marTop w:val="0"/>
          <w:marBottom w:val="0"/>
          <w:divBdr>
            <w:top w:val="none" w:sz="0" w:space="0" w:color="auto"/>
            <w:left w:val="none" w:sz="0" w:space="0" w:color="auto"/>
            <w:bottom w:val="none" w:sz="0" w:space="0" w:color="auto"/>
            <w:right w:val="none" w:sz="0" w:space="0" w:color="auto"/>
          </w:divBdr>
        </w:div>
        <w:div w:id="1012880651">
          <w:marLeft w:val="0"/>
          <w:marRight w:val="0"/>
          <w:marTop w:val="0"/>
          <w:marBottom w:val="0"/>
          <w:divBdr>
            <w:top w:val="none" w:sz="0" w:space="0" w:color="auto"/>
            <w:left w:val="none" w:sz="0" w:space="0" w:color="auto"/>
            <w:bottom w:val="none" w:sz="0" w:space="0" w:color="auto"/>
            <w:right w:val="none" w:sz="0" w:space="0" w:color="auto"/>
          </w:divBdr>
        </w:div>
        <w:div w:id="928734816">
          <w:marLeft w:val="0"/>
          <w:marRight w:val="0"/>
          <w:marTop w:val="0"/>
          <w:marBottom w:val="0"/>
          <w:divBdr>
            <w:top w:val="none" w:sz="0" w:space="0" w:color="auto"/>
            <w:left w:val="none" w:sz="0" w:space="0" w:color="auto"/>
            <w:bottom w:val="none" w:sz="0" w:space="0" w:color="auto"/>
            <w:right w:val="none" w:sz="0" w:space="0" w:color="auto"/>
          </w:divBdr>
        </w:div>
        <w:div w:id="446236071">
          <w:marLeft w:val="0"/>
          <w:marRight w:val="0"/>
          <w:marTop w:val="0"/>
          <w:marBottom w:val="0"/>
          <w:divBdr>
            <w:top w:val="none" w:sz="0" w:space="0" w:color="auto"/>
            <w:left w:val="none" w:sz="0" w:space="0" w:color="auto"/>
            <w:bottom w:val="none" w:sz="0" w:space="0" w:color="auto"/>
            <w:right w:val="none" w:sz="0" w:space="0" w:color="auto"/>
          </w:divBdr>
        </w:div>
        <w:div w:id="1711566509">
          <w:marLeft w:val="0"/>
          <w:marRight w:val="0"/>
          <w:marTop w:val="0"/>
          <w:marBottom w:val="0"/>
          <w:divBdr>
            <w:top w:val="none" w:sz="0" w:space="0" w:color="auto"/>
            <w:left w:val="none" w:sz="0" w:space="0" w:color="auto"/>
            <w:bottom w:val="none" w:sz="0" w:space="0" w:color="auto"/>
            <w:right w:val="none" w:sz="0" w:space="0" w:color="auto"/>
          </w:divBdr>
        </w:div>
        <w:div w:id="85271621">
          <w:marLeft w:val="0"/>
          <w:marRight w:val="0"/>
          <w:marTop w:val="0"/>
          <w:marBottom w:val="0"/>
          <w:divBdr>
            <w:top w:val="none" w:sz="0" w:space="0" w:color="auto"/>
            <w:left w:val="none" w:sz="0" w:space="0" w:color="auto"/>
            <w:bottom w:val="none" w:sz="0" w:space="0" w:color="auto"/>
            <w:right w:val="none" w:sz="0" w:space="0" w:color="auto"/>
          </w:divBdr>
        </w:div>
        <w:div w:id="132262744">
          <w:marLeft w:val="0"/>
          <w:marRight w:val="0"/>
          <w:marTop w:val="0"/>
          <w:marBottom w:val="0"/>
          <w:divBdr>
            <w:top w:val="none" w:sz="0" w:space="0" w:color="auto"/>
            <w:left w:val="none" w:sz="0" w:space="0" w:color="auto"/>
            <w:bottom w:val="none" w:sz="0" w:space="0" w:color="auto"/>
            <w:right w:val="none" w:sz="0" w:space="0" w:color="auto"/>
          </w:divBdr>
        </w:div>
        <w:div w:id="1665892202">
          <w:marLeft w:val="0"/>
          <w:marRight w:val="0"/>
          <w:marTop w:val="0"/>
          <w:marBottom w:val="0"/>
          <w:divBdr>
            <w:top w:val="none" w:sz="0" w:space="0" w:color="auto"/>
            <w:left w:val="none" w:sz="0" w:space="0" w:color="auto"/>
            <w:bottom w:val="none" w:sz="0" w:space="0" w:color="auto"/>
            <w:right w:val="none" w:sz="0" w:space="0" w:color="auto"/>
          </w:divBdr>
        </w:div>
        <w:div w:id="859587779">
          <w:marLeft w:val="0"/>
          <w:marRight w:val="0"/>
          <w:marTop w:val="0"/>
          <w:marBottom w:val="0"/>
          <w:divBdr>
            <w:top w:val="none" w:sz="0" w:space="0" w:color="auto"/>
            <w:left w:val="none" w:sz="0" w:space="0" w:color="auto"/>
            <w:bottom w:val="none" w:sz="0" w:space="0" w:color="auto"/>
            <w:right w:val="none" w:sz="0" w:space="0" w:color="auto"/>
          </w:divBdr>
        </w:div>
        <w:div w:id="2018575076">
          <w:marLeft w:val="0"/>
          <w:marRight w:val="0"/>
          <w:marTop w:val="0"/>
          <w:marBottom w:val="0"/>
          <w:divBdr>
            <w:top w:val="none" w:sz="0" w:space="0" w:color="auto"/>
            <w:left w:val="none" w:sz="0" w:space="0" w:color="auto"/>
            <w:bottom w:val="none" w:sz="0" w:space="0" w:color="auto"/>
            <w:right w:val="none" w:sz="0" w:space="0" w:color="auto"/>
          </w:divBdr>
        </w:div>
        <w:div w:id="1683973735">
          <w:marLeft w:val="0"/>
          <w:marRight w:val="0"/>
          <w:marTop w:val="0"/>
          <w:marBottom w:val="0"/>
          <w:divBdr>
            <w:top w:val="none" w:sz="0" w:space="0" w:color="auto"/>
            <w:left w:val="none" w:sz="0" w:space="0" w:color="auto"/>
            <w:bottom w:val="none" w:sz="0" w:space="0" w:color="auto"/>
            <w:right w:val="none" w:sz="0" w:space="0" w:color="auto"/>
          </w:divBdr>
        </w:div>
        <w:div w:id="522867673">
          <w:marLeft w:val="0"/>
          <w:marRight w:val="0"/>
          <w:marTop w:val="0"/>
          <w:marBottom w:val="0"/>
          <w:divBdr>
            <w:top w:val="none" w:sz="0" w:space="0" w:color="auto"/>
            <w:left w:val="none" w:sz="0" w:space="0" w:color="auto"/>
            <w:bottom w:val="none" w:sz="0" w:space="0" w:color="auto"/>
            <w:right w:val="none" w:sz="0" w:space="0" w:color="auto"/>
          </w:divBdr>
        </w:div>
        <w:div w:id="1430539756">
          <w:marLeft w:val="0"/>
          <w:marRight w:val="0"/>
          <w:marTop w:val="0"/>
          <w:marBottom w:val="0"/>
          <w:divBdr>
            <w:top w:val="none" w:sz="0" w:space="0" w:color="auto"/>
            <w:left w:val="none" w:sz="0" w:space="0" w:color="auto"/>
            <w:bottom w:val="none" w:sz="0" w:space="0" w:color="auto"/>
            <w:right w:val="none" w:sz="0" w:space="0" w:color="auto"/>
          </w:divBdr>
          <w:divsChild>
            <w:div w:id="1490363263">
              <w:marLeft w:val="0"/>
              <w:marRight w:val="0"/>
              <w:marTop w:val="0"/>
              <w:marBottom w:val="0"/>
              <w:divBdr>
                <w:top w:val="none" w:sz="0" w:space="0" w:color="auto"/>
                <w:left w:val="none" w:sz="0" w:space="0" w:color="auto"/>
                <w:bottom w:val="none" w:sz="0" w:space="0" w:color="auto"/>
                <w:right w:val="none" w:sz="0" w:space="0" w:color="auto"/>
              </w:divBdr>
            </w:div>
          </w:divsChild>
        </w:div>
        <w:div w:id="83108491">
          <w:marLeft w:val="0"/>
          <w:marRight w:val="0"/>
          <w:marTop w:val="0"/>
          <w:marBottom w:val="0"/>
          <w:divBdr>
            <w:top w:val="none" w:sz="0" w:space="0" w:color="auto"/>
            <w:left w:val="none" w:sz="0" w:space="0" w:color="auto"/>
            <w:bottom w:val="none" w:sz="0" w:space="0" w:color="auto"/>
            <w:right w:val="none" w:sz="0" w:space="0" w:color="auto"/>
          </w:divBdr>
        </w:div>
        <w:div w:id="848106288">
          <w:marLeft w:val="0"/>
          <w:marRight w:val="0"/>
          <w:marTop w:val="0"/>
          <w:marBottom w:val="0"/>
          <w:divBdr>
            <w:top w:val="none" w:sz="0" w:space="0" w:color="auto"/>
            <w:left w:val="none" w:sz="0" w:space="0" w:color="auto"/>
            <w:bottom w:val="none" w:sz="0" w:space="0" w:color="auto"/>
            <w:right w:val="none" w:sz="0" w:space="0" w:color="auto"/>
          </w:divBdr>
        </w:div>
        <w:div w:id="106434053">
          <w:marLeft w:val="0"/>
          <w:marRight w:val="0"/>
          <w:marTop w:val="0"/>
          <w:marBottom w:val="0"/>
          <w:divBdr>
            <w:top w:val="none" w:sz="0" w:space="0" w:color="auto"/>
            <w:left w:val="none" w:sz="0" w:space="0" w:color="auto"/>
            <w:bottom w:val="none" w:sz="0" w:space="0" w:color="auto"/>
            <w:right w:val="none" w:sz="0" w:space="0" w:color="auto"/>
          </w:divBdr>
        </w:div>
        <w:div w:id="1813324577">
          <w:marLeft w:val="0"/>
          <w:marRight w:val="0"/>
          <w:marTop w:val="0"/>
          <w:marBottom w:val="0"/>
          <w:divBdr>
            <w:top w:val="none" w:sz="0" w:space="0" w:color="auto"/>
            <w:left w:val="none" w:sz="0" w:space="0" w:color="auto"/>
            <w:bottom w:val="none" w:sz="0" w:space="0" w:color="auto"/>
            <w:right w:val="none" w:sz="0" w:space="0" w:color="auto"/>
          </w:divBdr>
        </w:div>
        <w:div w:id="805120000">
          <w:marLeft w:val="0"/>
          <w:marRight w:val="0"/>
          <w:marTop w:val="0"/>
          <w:marBottom w:val="0"/>
          <w:divBdr>
            <w:top w:val="none" w:sz="0" w:space="0" w:color="auto"/>
            <w:left w:val="none" w:sz="0" w:space="0" w:color="auto"/>
            <w:bottom w:val="none" w:sz="0" w:space="0" w:color="auto"/>
            <w:right w:val="none" w:sz="0" w:space="0" w:color="auto"/>
          </w:divBdr>
        </w:div>
        <w:div w:id="218170792">
          <w:marLeft w:val="0"/>
          <w:marRight w:val="0"/>
          <w:marTop w:val="0"/>
          <w:marBottom w:val="0"/>
          <w:divBdr>
            <w:top w:val="none" w:sz="0" w:space="0" w:color="auto"/>
            <w:left w:val="none" w:sz="0" w:space="0" w:color="auto"/>
            <w:bottom w:val="none" w:sz="0" w:space="0" w:color="auto"/>
            <w:right w:val="none" w:sz="0" w:space="0" w:color="auto"/>
          </w:divBdr>
        </w:div>
        <w:div w:id="18360781">
          <w:marLeft w:val="0"/>
          <w:marRight w:val="0"/>
          <w:marTop w:val="0"/>
          <w:marBottom w:val="0"/>
          <w:divBdr>
            <w:top w:val="none" w:sz="0" w:space="0" w:color="auto"/>
            <w:left w:val="none" w:sz="0" w:space="0" w:color="auto"/>
            <w:bottom w:val="none" w:sz="0" w:space="0" w:color="auto"/>
            <w:right w:val="none" w:sz="0" w:space="0" w:color="auto"/>
          </w:divBdr>
        </w:div>
        <w:div w:id="1156725085">
          <w:marLeft w:val="0"/>
          <w:marRight w:val="0"/>
          <w:marTop w:val="0"/>
          <w:marBottom w:val="0"/>
          <w:divBdr>
            <w:top w:val="none" w:sz="0" w:space="0" w:color="auto"/>
            <w:left w:val="none" w:sz="0" w:space="0" w:color="auto"/>
            <w:bottom w:val="none" w:sz="0" w:space="0" w:color="auto"/>
            <w:right w:val="none" w:sz="0" w:space="0" w:color="auto"/>
          </w:divBdr>
        </w:div>
        <w:div w:id="758914090">
          <w:marLeft w:val="0"/>
          <w:marRight w:val="0"/>
          <w:marTop w:val="0"/>
          <w:marBottom w:val="0"/>
          <w:divBdr>
            <w:top w:val="none" w:sz="0" w:space="0" w:color="auto"/>
            <w:left w:val="none" w:sz="0" w:space="0" w:color="auto"/>
            <w:bottom w:val="none" w:sz="0" w:space="0" w:color="auto"/>
            <w:right w:val="none" w:sz="0" w:space="0" w:color="auto"/>
          </w:divBdr>
        </w:div>
        <w:div w:id="666881">
          <w:marLeft w:val="0"/>
          <w:marRight w:val="0"/>
          <w:marTop w:val="0"/>
          <w:marBottom w:val="0"/>
          <w:divBdr>
            <w:top w:val="none" w:sz="0" w:space="0" w:color="auto"/>
            <w:left w:val="none" w:sz="0" w:space="0" w:color="auto"/>
            <w:bottom w:val="none" w:sz="0" w:space="0" w:color="auto"/>
            <w:right w:val="none" w:sz="0" w:space="0" w:color="auto"/>
          </w:divBdr>
        </w:div>
        <w:div w:id="213857664">
          <w:marLeft w:val="0"/>
          <w:marRight w:val="0"/>
          <w:marTop w:val="0"/>
          <w:marBottom w:val="0"/>
          <w:divBdr>
            <w:top w:val="none" w:sz="0" w:space="0" w:color="auto"/>
            <w:left w:val="none" w:sz="0" w:space="0" w:color="auto"/>
            <w:bottom w:val="none" w:sz="0" w:space="0" w:color="auto"/>
            <w:right w:val="none" w:sz="0" w:space="0" w:color="auto"/>
          </w:divBdr>
        </w:div>
        <w:div w:id="2099983117">
          <w:marLeft w:val="0"/>
          <w:marRight w:val="0"/>
          <w:marTop w:val="0"/>
          <w:marBottom w:val="0"/>
          <w:divBdr>
            <w:top w:val="none" w:sz="0" w:space="0" w:color="auto"/>
            <w:left w:val="none" w:sz="0" w:space="0" w:color="auto"/>
            <w:bottom w:val="none" w:sz="0" w:space="0" w:color="auto"/>
            <w:right w:val="none" w:sz="0" w:space="0" w:color="auto"/>
          </w:divBdr>
        </w:div>
        <w:div w:id="500586488">
          <w:marLeft w:val="0"/>
          <w:marRight w:val="0"/>
          <w:marTop w:val="0"/>
          <w:marBottom w:val="0"/>
          <w:divBdr>
            <w:top w:val="none" w:sz="0" w:space="0" w:color="auto"/>
            <w:left w:val="none" w:sz="0" w:space="0" w:color="auto"/>
            <w:bottom w:val="none" w:sz="0" w:space="0" w:color="auto"/>
            <w:right w:val="none" w:sz="0" w:space="0" w:color="auto"/>
          </w:divBdr>
        </w:div>
        <w:div w:id="980815673">
          <w:marLeft w:val="0"/>
          <w:marRight w:val="0"/>
          <w:marTop w:val="0"/>
          <w:marBottom w:val="0"/>
          <w:divBdr>
            <w:top w:val="none" w:sz="0" w:space="0" w:color="auto"/>
            <w:left w:val="none" w:sz="0" w:space="0" w:color="auto"/>
            <w:bottom w:val="none" w:sz="0" w:space="0" w:color="auto"/>
            <w:right w:val="none" w:sz="0" w:space="0" w:color="auto"/>
          </w:divBdr>
          <w:divsChild>
            <w:div w:id="1945111955">
              <w:marLeft w:val="0"/>
              <w:marRight w:val="0"/>
              <w:marTop w:val="0"/>
              <w:marBottom w:val="0"/>
              <w:divBdr>
                <w:top w:val="none" w:sz="0" w:space="0" w:color="auto"/>
                <w:left w:val="none" w:sz="0" w:space="0" w:color="auto"/>
                <w:bottom w:val="none" w:sz="0" w:space="0" w:color="auto"/>
                <w:right w:val="none" w:sz="0" w:space="0" w:color="auto"/>
              </w:divBdr>
            </w:div>
          </w:divsChild>
        </w:div>
        <w:div w:id="454642699">
          <w:marLeft w:val="0"/>
          <w:marRight w:val="0"/>
          <w:marTop w:val="0"/>
          <w:marBottom w:val="0"/>
          <w:divBdr>
            <w:top w:val="none" w:sz="0" w:space="0" w:color="auto"/>
            <w:left w:val="none" w:sz="0" w:space="0" w:color="auto"/>
            <w:bottom w:val="none" w:sz="0" w:space="0" w:color="auto"/>
            <w:right w:val="none" w:sz="0" w:space="0" w:color="auto"/>
          </w:divBdr>
        </w:div>
        <w:div w:id="1510213935">
          <w:marLeft w:val="0"/>
          <w:marRight w:val="0"/>
          <w:marTop w:val="0"/>
          <w:marBottom w:val="0"/>
          <w:divBdr>
            <w:top w:val="none" w:sz="0" w:space="0" w:color="auto"/>
            <w:left w:val="none" w:sz="0" w:space="0" w:color="auto"/>
            <w:bottom w:val="none" w:sz="0" w:space="0" w:color="auto"/>
            <w:right w:val="none" w:sz="0" w:space="0" w:color="auto"/>
          </w:divBdr>
        </w:div>
      </w:divsChild>
    </w:div>
    <w:div w:id="1704133161">
      <w:bodyDiv w:val="1"/>
      <w:marLeft w:val="0"/>
      <w:marRight w:val="0"/>
      <w:marTop w:val="0"/>
      <w:marBottom w:val="0"/>
      <w:divBdr>
        <w:top w:val="none" w:sz="0" w:space="0" w:color="auto"/>
        <w:left w:val="none" w:sz="0" w:space="0" w:color="auto"/>
        <w:bottom w:val="none" w:sz="0" w:space="0" w:color="auto"/>
        <w:right w:val="none" w:sz="0" w:space="0" w:color="auto"/>
      </w:divBdr>
    </w:div>
    <w:div w:id="1741708194">
      <w:bodyDiv w:val="1"/>
      <w:marLeft w:val="0"/>
      <w:marRight w:val="0"/>
      <w:marTop w:val="0"/>
      <w:marBottom w:val="0"/>
      <w:divBdr>
        <w:top w:val="none" w:sz="0" w:space="0" w:color="auto"/>
        <w:left w:val="none" w:sz="0" w:space="0" w:color="auto"/>
        <w:bottom w:val="none" w:sz="0" w:space="0" w:color="auto"/>
        <w:right w:val="none" w:sz="0" w:space="0" w:color="auto"/>
      </w:divBdr>
      <w:divsChild>
        <w:div w:id="299842430">
          <w:marLeft w:val="0"/>
          <w:marRight w:val="0"/>
          <w:marTop w:val="0"/>
          <w:marBottom w:val="0"/>
          <w:divBdr>
            <w:top w:val="none" w:sz="0" w:space="0" w:color="auto"/>
            <w:left w:val="none" w:sz="0" w:space="0" w:color="auto"/>
            <w:bottom w:val="none" w:sz="0" w:space="0" w:color="auto"/>
            <w:right w:val="none" w:sz="0" w:space="0" w:color="auto"/>
          </w:divBdr>
          <w:divsChild>
            <w:div w:id="1430615699">
              <w:marLeft w:val="0"/>
              <w:marRight w:val="0"/>
              <w:marTop w:val="0"/>
              <w:marBottom w:val="0"/>
              <w:divBdr>
                <w:top w:val="none" w:sz="0" w:space="0" w:color="auto"/>
                <w:left w:val="none" w:sz="0" w:space="0" w:color="auto"/>
                <w:bottom w:val="none" w:sz="0" w:space="0" w:color="auto"/>
                <w:right w:val="none" w:sz="0" w:space="0" w:color="auto"/>
              </w:divBdr>
              <w:divsChild>
                <w:div w:id="1052660157">
                  <w:marLeft w:val="0"/>
                  <w:marRight w:val="0"/>
                  <w:marTop w:val="0"/>
                  <w:marBottom w:val="0"/>
                  <w:divBdr>
                    <w:top w:val="none" w:sz="0" w:space="0" w:color="auto"/>
                    <w:left w:val="none" w:sz="0" w:space="0" w:color="auto"/>
                    <w:bottom w:val="none" w:sz="0" w:space="0" w:color="auto"/>
                    <w:right w:val="none" w:sz="0" w:space="0" w:color="auto"/>
                  </w:divBdr>
                  <w:divsChild>
                    <w:div w:id="14080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18917">
      <w:bodyDiv w:val="1"/>
      <w:marLeft w:val="0"/>
      <w:marRight w:val="0"/>
      <w:marTop w:val="0"/>
      <w:marBottom w:val="0"/>
      <w:divBdr>
        <w:top w:val="none" w:sz="0" w:space="0" w:color="auto"/>
        <w:left w:val="none" w:sz="0" w:space="0" w:color="auto"/>
        <w:bottom w:val="none" w:sz="0" w:space="0" w:color="auto"/>
        <w:right w:val="none" w:sz="0" w:space="0" w:color="auto"/>
      </w:divBdr>
    </w:div>
    <w:div w:id="1926759951">
      <w:bodyDiv w:val="1"/>
      <w:marLeft w:val="0"/>
      <w:marRight w:val="0"/>
      <w:marTop w:val="0"/>
      <w:marBottom w:val="0"/>
      <w:divBdr>
        <w:top w:val="none" w:sz="0" w:space="0" w:color="auto"/>
        <w:left w:val="none" w:sz="0" w:space="0" w:color="auto"/>
        <w:bottom w:val="none" w:sz="0" w:space="0" w:color="auto"/>
        <w:right w:val="none" w:sz="0" w:space="0" w:color="auto"/>
      </w:divBdr>
    </w:div>
    <w:div w:id="1950971801">
      <w:bodyDiv w:val="1"/>
      <w:marLeft w:val="0"/>
      <w:marRight w:val="0"/>
      <w:marTop w:val="0"/>
      <w:marBottom w:val="0"/>
      <w:divBdr>
        <w:top w:val="none" w:sz="0" w:space="0" w:color="auto"/>
        <w:left w:val="none" w:sz="0" w:space="0" w:color="auto"/>
        <w:bottom w:val="none" w:sz="0" w:space="0" w:color="auto"/>
        <w:right w:val="none" w:sz="0" w:space="0" w:color="auto"/>
      </w:divBdr>
    </w:div>
    <w:div w:id="2091148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387E2-6C96-6945-B0F4-04F180B5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Morrison</dc:creator>
  <cp:keywords/>
  <dc:description/>
  <cp:lastModifiedBy>Ian Drennan</cp:lastModifiedBy>
  <cp:revision>4</cp:revision>
  <dcterms:created xsi:type="dcterms:W3CDTF">2022-02-10T15:48:00Z</dcterms:created>
  <dcterms:modified xsi:type="dcterms:W3CDTF">2022-03-03T11:22:00Z</dcterms:modified>
</cp:coreProperties>
</file>