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F1246" w:rsidR="00EA4656" w:rsidP="00DF1246" w:rsidRDefault="00DF1246" w14:paraId="738BD56A" w14:textId="09C4C635">
      <w:pPr>
        <w:spacing w:line="140" w:lineRule="atLeast"/>
        <w:divId w:val="837041373"/>
        <w:rPr>
          <w:rFonts w:ascii="Arial Narrow" w:hAnsi="Arial Narrow" w:eastAsia="Times New Roman"/>
          <w:b/>
          <w:bCs/>
          <w:color w:val="000000"/>
          <w:lang w:val="en"/>
        </w:rPr>
      </w:pPr>
      <w:r w:rsidRPr="00DF1246">
        <w:rPr>
          <w:rFonts w:ascii="Arial Narrow" w:hAnsi="Arial Narrow" w:eastAsia="Times New Roman"/>
          <w:b/>
          <w:bCs/>
          <w:color w:val="000000"/>
          <w:lang w:val="en"/>
        </w:rPr>
        <w:t xml:space="preserve">In adults in cardiac arrest in any setting (in-hospital or out-of-hospital) with an indication for vascular access, does Initial attempt(s) at vascular access in cardiac arrest made via the intraosseous (IO) route compared with Initial attempt(s) at vascular access in cardiac arrest made via the intravenous (IV) route improve clinical outcomes? </w:t>
      </w:r>
    </w:p>
    <w:p w:rsidR="00DF1246" w:rsidRDefault="00DF1246" w14:paraId="3E74A6B0" w14:textId="77777777">
      <w:pPr>
        <w:spacing w:line="140" w:lineRule="atLeast"/>
        <w:divId w:val="837041373"/>
        <w:rPr>
          <w:rFonts w:ascii="Arial Narrow" w:hAnsi="Arial Narrow" w:eastAsia="Times New Roman"/>
          <w:color w:val="000000"/>
          <w:sz w:val="14"/>
          <w:szCs w:val="14"/>
          <w:lang w:val="en"/>
        </w:rPr>
      </w:pPr>
    </w:p>
    <w:tbl>
      <w:tblPr>
        <w:tblW w:w="5000" w:type="pct"/>
        <w:tblCellMar>
          <w:top w:w="50" w:type="dxa"/>
          <w:left w:w="50" w:type="dxa"/>
          <w:bottom w:w="50" w:type="dxa"/>
          <w:right w:w="50" w:type="dxa"/>
        </w:tblCellMar>
        <w:tblLook w:val="04A0" w:firstRow="1" w:lastRow="0" w:firstColumn="1" w:lastColumn="0" w:noHBand="0" w:noVBand="1"/>
      </w:tblPr>
      <w:tblGrid>
        <w:gridCol w:w="718"/>
        <w:gridCol w:w="861"/>
        <w:gridCol w:w="1006"/>
        <w:gridCol w:w="1006"/>
        <w:gridCol w:w="1006"/>
        <w:gridCol w:w="1006"/>
        <w:gridCol w:w="1581"/>
        <w:gridCol w:w="1150"/>
        <w:gridCol w:w="1150"/>
        <w:gridCol w:w="1150"/>
        <w:gridCol w:w="862"/>
        <w:gridCol w:w="1437"/>
        <w:gridCol w:w="1437"/>
      </w:tblGrid>
      <w:tr w:rsidR="001A6111" w14:paraId="2FDD29F2" w14:textId="77777777">
        <w:trPr>
          <w:divId w:val="1116410066"/>
          <w:cantSplit/>
          <w:tblHeader/>
        </w:trPr>
        <w:tc>
          <w:tcPr>
            <w:tcW w:w="0" w:type="auto"/>
            <w:gridSpan w:val="7"/>
            <w:tcBorders>
              <w:top w:val="single" w:color="FFFFFF" w:sz="12" w:space="0"/>
              <w:left w:val="single" w:color="FFFFFF" w:sz="12" w:space="0"/>
              <w:bottom w:val="single" w:color="FFFFFF" w:sz="12" w:space="0"/>
              <w:right w:val="single" w:color="FFFFFF" w:sz="12" w:space="0"/>
            </w:tcBorders>
            <w:shd w:val="clear" w:color="auto" w:fill="2F5496"/>
            <w:tcMar>
              <w:top w:w="75" w:type="dxa"/>
              <w:left w:w="75" w:type="dxa"/>
              <w:bottom w:w="75" w:type="dxa"/>
              <w:right w:w="75" w:type="dxa"/>
            </w:tcMar>
            <w:vAlign w:val="center"/>
            <w:hideMark/>
          </w:tcPr>
          <w:p w:rsidR="00EA4656" w:rsidRDefault="00EA4656" w14:paraId="56874090" w14:textId="77777777">
            <w:pPr>
              <w:spacing w:line="240" w:lineRule="auto"/>
              <w:jc w:val="center"/>
              <w:rPr>
                <w:rFonts w:ascii="Arial Narrow" w:hAnsi="Arial Narrow" w:eastAsia="Times New Roman"/>
                <w:b/>
                <w:bCs/>
                <w:color w:val="FFFFFF"/>
                <w:sz w:val="13"/>
                <w:szCs w:val="13"/>
              </w:rPr>
            </w:pPr>
            <w:r>
              <w:rPr>
                <w:rFonts w:ascii="Arial Narrow" w:hAnsi="Arial Narrow" w:eastAsia="Times New Roman"/>
                <w:b/>
                <w:bCs/>
                <w:color w:val="FFFFFF"/>
                <w:sz w:val="13"/>
                <w:szCs w:val="13"/>
              </w:rPr>
              <w:t>Certainty assessment</w:t>
            </w:r>
          </w:p>
        </w:tc>
        <w:tc>
          <w:tcPr>
            <w:tcW w:w="0" w:type="auto"/>
            <w:gridSpan w:val="2"/>
            <w:tcBorders>
              <w:top w:val="single" w:color="FFFFFF" w:sz="12" w:space="0"/>
              <w:left w:val="single" w:color="FFFFFF" w:sz="12" w:space="0"/>
              <w:bottom w:val="single" w:color="FFFFFF" w:sz="12" w:space="0"/>
              <w:right w:val="single" w:color="FFFFFF" w:sz="12" w:space="0"/>
            </w:tcBorders>
            <w:shd w:val="clear" w:color="auto" w:fill="2F5496"/>
            <w:tcMar>
              <w:top w:w="75" w:type="dxa"/>
              <w:left w:w="75" w:type="dxa"/>
              <w:bottom w:w="75" w:type="dxa"/>
              <w:right w:w="75" w:type="dxa"/>
            </w:tcMar>
            <w:vAlign w:val="center"/>
            <w:hideMark/>
          </w:tcPr>
          <w:p w:rsidR="00EA4656" w:rsidRDefault="00EA4656" w14:paraId="1DC4B44C" w14:textId="77777777">
            <w:pPr>
              <w:jc w:val="center"/>
              <w:rPr>
                <w:rFonts w:ascii="Arial Narrow" w:hAnsi="Arial Narrow" w:eastAsia="Times New Roman"/>
                <w:b/>
                <w:bCs/>
                <w:color w:val="FFFFFF"/>
                <w:sz w:val="13"/>
                <w:szCs w:val="13"/>
              </w:rPr>
            </w:pPr>
            <w:r>
              <w:rPr>
                <w:rFonts w:ascii="Arial Narrow" w:hAnsi="Arial Narrow" w:eastAsia="Times New Roman"/>
                <w:b/>
                <w:bCs/>
                <w:color w:val="FFFFFF"/>
                <w:sz w:val="13"/>
                <w:szCs w:val="13"/>
              </w:rPr>
              <w:t>№ of patients</w:t>
            </w:r>
          </w:p>
        </w:tc>
        <w:tc>
          <w:tcPr>
            <w:tcW w:w="0" w:type="auto"/>
            <w:gridSpan w:val="2"/>
            <w:tcBorders>
              <w:top w:val="single" w:color="FFFFFF" w:sz="12" w:space="0"/>
              <w:left w:val="single" w:color="FFFFFF" w:sz="12" w:space="0"/>
              <w:bottom w:val="single" w:color="FFFFFF" w:sz="12" w:space="0"/>
              <w:right w:val="single" w:color="FFFFFF" w:sz="12" w:space="0"/>
            </w:tcBorders>
            <w:shd w:val="clear" w:color="auto" w:fill="2F5496"/>
            <w:tcMar>
              <w:top w:w="75" w:type="dxa"/>
              <w:left w:w="75" w:type="dxa"/>
              <w:bottom w:w="75" w:type="dxa"/>
              <w:right w:w="75" w:type="dxa"/>
            </w:tcMar>
            <w:vAlign w:val="center"/>
            <w:hideMark/>
          </w:tcPr>
          <w:p w:rsidR="00EA4656" w:rsidRDefault="00EA4656" w14:paraId="1E45953D" w14:textId="77777777">
            <w:pPr>
              <w:jc w:val="center"/>
              <w:rPr>
                <w:rFonts w:ascii="Arial Narrow" w:hAnsi="Arial Narrow" w:eastAsia="Times New Roman"/>
                <w:b/>
                <w:bCs/>
                <w:color w:val="FFFFFF"/>
                <w:sz w:val="13"/>
                <w:szCs w:val="13"/>
              </w:rPr>
            </w:pPr>
            <w:r>
              <w:rPr>
                <w:rFonts w:ascii="Arial Narrow" w:hAnsi="Arial Narrow" w:eastAsia="Times New Roman"/>
                <w:b/>
                <w:bCs/>
                <w:color w:val="FFFFFF"/>
                <w:sz w:val="13"/>
                <w:szCs w:val="13"/>
              </w:rPr>
              <w:t>Effect</w:t>
            </w:r>
          </w:p>
        </w:tc>
        <w:tc>
          <w:tcPr>
            <w:tcW w:w="500" w:type="pct"/>
            <w:vMerge w:val="restart"/>
            <w:tcBorders>
              <w:top w:val="single" w:color="FFFFFF" w:sz="12" w:space="0"/>
              <w:left w:val="single" w:color="FFFFFF" w:sz="12" w:space="0"/>
              <w:bottom w:val="single" w:color="FFFFFF" w:sz="12" w:space="0"/>
              <w:right w:val="single" w:color="FFFFFF" w:sz="12" w:space="0"/>
            </w:tcBorders>
            <w:shd w:val="clear" w:color="auto" w:fill="2F5496"/>
            <w:tcMar>
              <w:top w:w="75" w:type="dxa"/>
              <w:left w:w="75" w:type="dxa"/>
              <w:bottom w:w="75" w:type="dxa"/>
              <w:right w:w="75" w:type="dxa"/>
            </w:tcMar>
            <w:vAlign w:val="center"/>
            <w:hideMark/>
          </w:tcPr>
          <w:p w:rsidR="00EA4656" w:rsidRDefault="00EA4656" w14:paraId="6E7AFF87" w14:textId="77777777">
            <w:pPr>
              <w:jc w:val="center"/>
              <w:rPr>
                <w:rFonts w:ascii="Arial Narrow" w:hAnsi="Arial Narrow" w:eastAsia="Times New Roman"/>
                <w:b/>
                <w:bCs/>
                <w:color w:val="FFFFFF"/>
                <w:sz w:val="13"/>
                <w:szCs w:val="13"/>
              </w:rPr>
            </w:pPr>
            <w:r>
              <w:rPr>
                <w:rFonts w:ascii="Arial Narrow" w:hAnsi="Arial Narrow" w:eastAsia="Times New Roman"/>
                <w:b/>
                <w:bCs/>
                <w:color w:val="FFFFFF"/>
                <w:sz w:val="13"/>
                <w:szCs w:val="13"/>
              </w:rPr>
              <w:t>Certainty</w:t>
            </w:r>
          </w:p>
        </w:tc>
        <w:tc>
          <w:tcPr>
            <w:tcW w:w="0" w:type="auto"/>
            <w:vMerge w:val="restart"/>
            <w:tcBorders>
              <w:top w:val="single" w:color="FFFFFF" w:sz="12" w:space="0"/>
              <w:left w:val="single" w:color="FFFFFF" w:sz="12" w:space="0"/>
              <w:bottom w:val="single" w:color="FFFFFF" w:sz="12" w:space="0"/>
              <w:right w:val="single" w:color="FFFFFF" w:sz="12" w:space="0"/>
            </w:tcBorders>
            <w:shd w:val="clear" w:color="auto" w:fill="2F5496"/>
            <w:tcMar>
              <w:top w:w="75" w:type="dxa"/>
              <w:left w:w="75" w:type="dxa"/>
              <w:bottom w:w="75" w:type="dxa"/>
              <w:right w:w="75" w:type="dxa"/>
            </w:tcMar>
            <w:vAlign w:val="center"/>
            <w:hideMark/>
          </w:tcPr>
          <w:p w:rsidR="00EA4656" w:rsidRDefault="00EA4656" w14:paraId="7FA9CAFC" w14:textId="77777777">
            <w:pPr>
              <w:jc w:val="center"/>
              <w:rPr>
                <w:rFonts w:ascii="Arial Narrow" w:hAnsi="Arial Narrow" w:eastAsia="Times New Roman"/>
                <w:b/>
                <w:bCs/>
                <w:color w:val="FFFFFF"/>
                <w:sz w:val="13"/>
                <w:szCs w:val="13"/>
              </w:rPr>
            </w:pPr>
            <w:r>
              <w:rPr>
                <w:rFonts w:ascii="Arial Narrow" w:hAnsi="Arial Narrow" w:eastAsia="Times New Roman"/>
                <w:b/>
                <w:bCs/>
                <w:color w:val="FFFFFF"/>
                <w:sz w:val="13"/>
                <w:szCs w:val="13"/>
              </w:rPr>
              <w:t>Importance</w:t>
            </w:r>
          </w:p>
        </w:tc>
      </w:tr>
      <w:tr w:rsidR="001A6111" w14:paraId="669BD2F9" w14:textId="77777777">
        <w:trPr>
          <w:divId w:val="1116410066"/>
          <w:cantSplit/>
          <w:tblHeader/>
        </w:trPr>
        <w:tc>
          <w:tcPr>
            <w:tcW w:w="0" w:type="auto"/>
            <w:tcBorders>
              <w:top w:val="single" w:color="FFFFFF" w:sz="12" w:space="0"/>
              <w:left w:val="single" w:color="FFFFFF" w:sz="12" w:space="0"/>
              <w:bottom w:val="single" w:color="FFFFFF" w:sz="12" w:space="0"/>
              <w:right w:val="single" w:color="FFFFFF" w:sz="12" w:space="0"/>
            </w:tcBorders>
            <w:shd w:val="clear" w:color="auto" w:fill="2F5496"/>
            <w:tcMar>
              <w:top w:w="75" w:type="dxa"/>
              <w:left w:w="75" w:type="dxa"/>
              <w:bottom w:w="75" w:type="dxa"/>
              <w:right w:w="75" w:type="dxa"/>
            </w:tcMar>
            <w:vAlign w:val="center"/>
            <w:hideMark/>
          </w:tcPr>
          <w:p w:rsidR="00EA4656" w:rsidRDefault="00EA4656" w14:paraId="529F0141" w14:textId="77777777">
            <w:pPr>
              <w:jc w:val="center"/>
              <w:rPr>
                <w:rFonts w:ascii="Arial Narrow" w:hAnsi="Arial Narrow" w:eastAsia="Times New Roman"/>
                <w:b/>
                <w:bCs/>
                <w:color w:val="FFFFFF"/>
                <w:sz w:val="13"/>
                <w:szCs w:val="13"/>
              </w:rPr>
            </w:pPr>
            <w:r>
              <w:rPr>
                <w:rFonts w:ascii="Arial Narrow" w:hAnsi="Arial Narrow" w:eastAsia="Times New Roman"/>
                <w:b/>
                <w:bCs/>
                <w:color w:val="FFFFFF"/>
                <w:sz w:val="13"/>
                <w:szCs w:val="13"/>
              </w:rPr>
              <w:t>№ of studies</w:t>
            </w:r>
          </w:p>
        </w:tc>
        <w:tc>
          <w:tcPr>
            <w:tcW w:w="0" w:type="auto"/>
            <w:tcBorders>
              <w:top w:val="single" w:color="FFFFFF" w:sz="12" w:space="0"/>
              <w:left w:val="single" w:color="FFFFFF" w:sz="12" w:space="0"/>
              <w:bottom w:val="single" w:color="FFFFFF" w:sz="12" w:space="0"/>
              <w:right w:val="single" w:color="FFFFFF" w:sz="12" w:space="0"/>
            </w:tcBorders>
            <w:shd w:val="clear" w:color="auto" w:fill="2F5496"/>
            <w:tcMar>
              <w:top w:w="75" w:type="dxa"/>
              <w:left w:w="75" w:type="dxa"/>
              <w:bottom w:w="75" w:type="dxa"/>
              <w:right w:w="75" w:type="dxa"/>
            </w:tcMar>
            <w:vAlign w:val="center"/>
            <w:hideMark/>
          </w:tcPr>
          <w:p w:rsidR="00EA4656" w:rsidRDefault="00EA4656" w14:paraId="38FFFA5F" w14:textId="77777777">
            <w:pPr>
              <w:jc w:val="center"/>
              <w:rPr>
                <w:rFonts w:ascii="Arial Narrow" w:hAnsi="Arial Narrow" w:eastAsia="Times New Roman"/>
                <w:b/>
                <w:bCs/>
                <w:color w:val="FFFFFF"/>
                <w:sz w:val="13"/>
                <w:szCs w:val="13"/>
              </w:rPr>
            </w:pPr>
            <w:r>
              <w:rPr>
                <w:rFonts w:ascii="Arial Narrow" w:hAnsi="Arial Narrow" w:eastAsia="Times New Roman"/>
                <w:b/>
                <w:bCs/>
                <w:color w:val="FFFFFF"/>
                <w:sz w:val="13"/>
                <w:szCs w:val="13"/>
              </w:rPr>
              <w:t>Study design</w:t>
            </w:r>
          </w:p>
        </w:tc>
        <w:tc>
          <w:tcPr>
            <w:tcW w:w="0" w:type="auto"/>
            <w:tcBorders>
              <w:top w:val="single" w:color="FFFFFF" w:sz="12" w:space="0"/>
              <w:left w:val="single" w:color="FFFFFF" w:sz="12" w:space="0"/>
              <w:bottom w:val="single" w:color="FFFFFF" w:sz="12" w:space="0"/>
              <w:right w:val="single" w:color="FFFFFF" w:sz="12" w:space="0"/>
            </w:tcBorders>
            <w:shd w:val="clear" w:color="auto" w:fill="2F5496"/>
            <w:tcMar>
              <w:top w:w="75" w:type="dxa"/>
              <w:left w:w="75" w:type="dxa"/>
              <w:bottom w:w="75" w:type="dxa"/>
              <w:right w:w="75" w:type="dxa"/>
            </w:tcMar>
            <w:vAlign w:val="center"/>
            <w:hideMark/>
          </w:tcPr>
          <w:p w:rsidR="00EA4656" w:rsidRDefault="00EA4656" w14:paraId="4F34ED98" w14:textId="77777777">
            <w:pPr>
              <w:jc w:val="center"/>
              <w:rPr>
                <w:rFonts w:ascii="Arial Narrow" w:hAnsi="Arial Narrow" w:eastAsia="Times New Roman"/>
                <w:b/>
                <w:bCs/>
                <w:color w:val="FFFFFF"/>
                <w:sz w:val="13"/>
                <w:szCs w:val="13"/>
              </w:rPr>
            </w:pPr>
            <w:r>
              <w:rPr>
                <w:rFonts w:ascii="Arial Narrow" w:hAnsi="Arial Narrow" w:eastAsia="Times New Roman"/>
                <w:b/>
                <w:bCs/>
                <w:color w:val="FFFFFF"/>
                <w:sz w:val="13"/>
                <w:szCs w:val="13"/>
              </w:rPr>
              <w:t>Risk of bias</w:t>
            </w:r>
          </w:p>
        </w:tc>
        <w:tc>
          <w:tcPr>
            <w:tcW w:w="0" w:type="auto"/>
            <w:tcBorders>
              <w:top w:val="single" w:color="FFFFFF" w:sz="12" w:space="0"/>
              <w:left w:val="single" w:color="FFFFFF" w:sz="12" w:space="0"/>
              <w:bottom w:val="single" w:color="FFFFFF" w:sz="12" w:space="0"/>
              <w:right w:val="single" w:color="FFFFFF" w:sz="12" w:space="0"/>
            </w:tcBorders>
            <w:shd w:val="clear" w:color="auto" w:fill="2F5496"/>
            <w:tcMar>
              <w:top w:w="75" w:type="dxa"/>
              <w:left w:w="75" w:type="dxa"/>
              <w:bottom w:w="75" w:type="dxa"/>
              <w:right w:w="75" w:type="dxa"/>
            </w:tcMar>
            <w:vAlign w:val="center"/>
            <w:hideMark/>
          </w:tcPr>
          <w:p w:rsidR="00EA4656" w:rsidRDefault="00EA4656" w14:paraId="3C8BCD51" w14:textId="77777777">
            <w:pPr>
              <w:jc w:val="center"/>
              <w:rPr>
                <w:rFonts w:ascii="Arial Narrow" w:hAnsi="Arial Narrow" w:eastAsia="Times New Roman"/>
                <w:b/>
                <w:bCs/>
                <w:color w:val="FFFFFF"/>
                <w:sz w:val="13"/>
                <w:szCs w:val="13"/>
              </w:rPr>
            </w:pPr>
            <w:r>
              <w:rPr>
                <w:rFonts w:ascii="Arial Narrow" w:hAnsi="Arial Narrow" w:eastAsia="Times New Roman"/>
                <w:b/>
                <w:bCs/>
                <w:color w:val="FFFFFF"/>
                <w:sz w:val="13"/>
                <w:szCs w:val="13"/>
              </w:rPr>
              <w:t>Inconsistency</w:t>
            </w:r>
          </w:p>
        </w:tc>
        <w:tc>
          <w:tcPr>
            <w:tcW w:w="0" w:type="auto"/>
            <w:tcBorders>
              <w:top w:val="single" w:color="FFFFFF" w:sz="12" w:space="0"/>
              <w:left w:val="single" w:color="FFFFFF" w:sz="12" w:space="0"/>
              <w:bottom w:val="single" w:color="FFFFFF" w:sz="12" w:space="0"/>
              <w:right w:val="single" w:color="FFFFFF" w:sz="12" w:space="0"/>
            </w:tcBorders>
            <w:shd w:val="clear" w:color="auto" w:fill="2F5496"/>
            <w:tcMar>
              <w:top w:w="75" w:type="dxa"/>
              <w:left w:w="75" w:type="dxa"/>
              <w:bottom w:w="75" w:type="dxa"/>
              <w:right w:w="75" w:type="dxa"/>
            </w:tcMar>
            <w:vAlign w:val="center"/>
            <w:hideMark/>
          </w:tcPr>
          <w:p w:rsidR="00EA4656" w:rsidRDefault="00EA4656" w14:paraId="5A5061E2" w14:textId="77777777">
            <w:pPr>
              <w:jc w:val="center"/>
              <w:rPr>
                <w:rFonts w:ascii="Arial Narrow" w:hAnsi="Arial Narrow" w:eastAsia="Times New Roman"/>
                <w:b/>
                <w:bCs/>
                <w:color w:val="FFFFFF"/>
                <w:sz w:val="13"/>
                <w:szCs w:val="13"/>
              </w:rPr>
            </w:pPr>
            <w:r>
              <w:rPr>
                <w:rFonts w:ascii="Arial Narrow" w:hAnsi="Arial Narrow" w:eastAsia="Times New Roman"/>
                <w:b/>
                <w:bCs/>
                <w:color w:val="FFFFFF"/>
                <w:sz w:val="13"/>
                <w:szCs w:val="13"/>
              </w:rPr>
              <w:t>Indirectness</w:t>
            </w:r>
          </w:p>
        </w:tc>
        <w:tc>
          <w:tcPr>
            <w:tcW w:w="0" w:type="auto"/>
            <w:tcBorders>
              <w:top w:val="single" w:color="FFFFFF" w:sz="12" w:space="0"/>
              <w:left w:val="single" w:color="FFFFFF" w:sz="12" w:space="0"/>
              <w:bottom w:val="single" w:color="FFFFFF" w:sz="12" w:space="0"/>
              <w:right w:val="single" w:color="FFFFFF" w:sz="12" w:space="0"/>
            </w:tcBorders>
            <w:shd w:val="clear" w:color="auto" w:fill="2F5496"/>
            <w:tcMar>
              <w:top w:w="75" w:type="dxa"/>
              <w:left w:w="75" w:type="dxa"/>
              <w:bottom w:w="75" w:type="dxa"/>
              <w:right w:w="75" w:type="dxa"/>
            </w:tcMar>
            <w:vAlign w:val="center"/>
            <w:hideMark/>
          </w:tcPr>
          <w:p w:rsidR="00EA4656" w:rsidRDefault="00EA4656" w14:paraId="58C8038D" w14:textId="77777777">
            <w:pPr>
              <w:jc w:val="center"/>
              <w:rPr>
                <w:rFonts w:ascii="Arial Narrow" w:hAnsi="Arial Narrow" w:eastAsia="Times New Roman"/>
                <w:b/>
                <w:bCs/>
                <w:color w:val="FFFFFF"/>
                <w:sz w:val="13"/>
                <w:szCs w:val="13"/>
              </w:rPr>
            </w:pPr>
            <w:r>
              <w:rPr>
                <w:rFonts w:ascii="Arial Narrow" w:hAnsi="Arial Narrow" w:eastAsia="Times New Roman"/>
                <w:b/>
                <w:bCs/>
                <w:color w:val="FFFFFF"/>
                <w:sz w:val="13"/>
                <w:szCs w:val="13"/>
              </w:rPr>
              <w:t>Imprecision</w:t>
            </w:r>
          </w:p>
        </w:tc>
        <w:tc>
          <w:tcPr>
            <w:tcW w:w="0" w:type="auto"/>
            <w:tcBorders>
              <w:top w:val="single" w:color="FFFFFF" w:sz="12" w:space="0"/>
              <w:left w:val="single" w:color="FFFFFF" w:sz="12" w:space="0"/>
              <w:bottom w:val="single" w:color="FFFFFF" w:sz="12" w:space="0"/>
              <w:right w:val="single" w:color="FFFFFF" w:sz="12" w:space="0"/>
            </w:tcBorders>
            <w:shd w:val="clear" w:color="auto" w:fill="2F5496"/>
            <w:tcMar>
              <w:top w:w="75" w:type="dxa"/>
              <w:left w:w="75" w:type="dxa"/>
              <w:bottom w:w="75" w:type="dxa"/>
              <w:right w:w="75" w:type="dxa"/>
            </w:tcMar>
            <w:vAlign w:val="center"/>
            <w:hideMark/>
          </w:tcPr>
          <w:p w:rsidR="00EA4656" w:rsidRDefault="00EA4656" w14:paraId="0C3D1A02" w14:textId="77777777">
            <w:pPr>
              <w:jc w:val="center"/>
              <w:rPr>
                <w:rFonts w:ascii="Arial Narrow" w:hAnsi="Arial Narrow" w:eastAsia="Times New Roman"/>
                <w:b/>
                <w:bCs/>
                <w:color w:val="FFFFFF"/>
                <w:sz w:val="13"/>
                <w:szCs w:val="13"/>
              </w:rPr>
            </w:pPr>
            <w:r>
              <w:rPr>
                <w:rFonts w:ascii="Arial Narrow" w:hAnsi="Arial Narrow" w:eastAsia="Times New Roman"/>
                <w:b/>
                <w:bCs/>
                <w:color w:val="FFFFFF"/>
                <w:sz w:val="13"/>
                <w:szCs w:val="13"/>
              </w:rPr>
              <w:t>Other considerations</w:t>
            </w:r>
          </w:p>
        </w:tc>
        <w:tc>
          <w:tcPr>
            <w:tcW w:w="0" w:type="auto"/>
            <w:tcBorders>
              <w:top w:val="single" w:color="FFFFFF" w:sz="12" w:space="0"/>
              <w:left w:val="single" w:color="FFFFFF" w:sz="12" w:space="0"/>
              <w:bottom w:val="single" w:color="FFFFFF" w:sz="12" w:space="0"/>
              <w:right w:val="single" w:color="FFFFFF" w:sz="12" w:space="0"/>
            </w:tcBorders>
            <w:shd w:val="clear" w:color="auto" w:fill="2F5496"/>
            <w:tcMar>
              <w:top w:w="75" w:type="dxa"/>
              <w:left w:w="75" w:type="dxa"/>
              <w:bottom w:w="75" w:type="dxa"/>
              <w:right w:w="75" w:type="dxa"/>
            </w:tcMar>
            <w:vAlign w:val="center"/>
            <w:hideMark/>
          </w:tcPr>
          <w:p w:rsidR="00EA4656" w:rsidRDefault="00EA4656" w14:paraId="1F1B73C7" w14:textId="77777777">
            <w:pPr>
              <w:jc w:val="center"/>
              <w:rPr>
                <w:rFonts w:ascii="Arial Narrow" w:hAnsi="Arial Narrow" w:eastAsia="Times New Roman"/>
                <w:b/>
                <w:bCs/>
                <w:color w:val="FFFFFF"/>
                <w:sz w:val="13"/>
                <w:szCs w:val="13"/>
              </w:rPr>
            </w:pPr>
            <w:r>
              <w:rPr>
                <w:rFonts w:ascii="Arial Narrow" w:hAnsi="Arial Narrow" w:eastAsia="Times New Roman"/>
                <w:b/>
                <w:bCs/>
                <w:color w:val="FFFFFF"/>
                <w:sz w:val="13"/>
                <w:szCs w:val="13"/>
              </w:rPr>
              <w:t>Intraosseous v Intravenous</w:t>
            </w:r>
          </w:p>
        </w:tc>
        <w:tc>
          <w:tcPr>
            <w:tcW w:w="0" w:type="auto"/>
            <w:tcBorders>
              <w:top w:val="single" w:color="FFFFFF" w:sz="12" w:space="0"/>
              <w:left w:val="single" w:color="FFFFFF" w:sz="12" w:space="0"/>
              <w:bottom w:val="single" w:color="FFFFFF" w:sz="12" w:space="0"/>
              <w:right w:val="single" w:color="FFFFFF" w:sz="12" w:space="0"/>
            </w:tcBorders>
            <w:shd w:val="clear" w:color="auto" w:fill="2F5496"/>
            <w:tcMar>
              <w:top w:w="75" w:type="dxa"/>
              <w:left w:w="75" w:type="dxa"/>
              <w:bottom w:w="75" w:type="dxa"/>
              <w:right w:w="75" w:type="dxa"/>
            </w:tcMar>
            <w:vAlign w:val="center"/>
            <w:hideMark/>
          </w:tcPr>
          <w:p w:rsidR="00EA4656" w:rsidRDefault="00EA4656" w14:paraId="7B3563D8" w14:textId="77777777">
            <w:pPr>
              <w:jc w:val="center"/>
              <w:rPr>
                <w:rFonts w:ascii="Arial Narrow" w:hAnsi="Arial Narrow" w:eastAsia="Times New Roman"/>
                <w:b/>
                <w:bCs/>
                <w:color w:val="FFFFFF"/>
                <w:sz w:val="13"/>
                <w:szCs w:val="13"/>
              </w:rPr>
            </w:pPr>
            <w:r>
              <w:rPr>
                <w:rFonts w:ascii="Arial Narrow" w:hAnsi="Arial Narrow" w:eastAsia="Times New Roman"/>
                <w:b/>
                <w:bCs/>
                <w:color w:val="FFFFFF"/>
                <w:sz w:val="13"/>
                <w:szCs w:val="13"/>
              </w:rPr>
              <w:t>placebo</w:t>
            </w:r>
          </w:p>
        </w:tc>
        <w:tc>
          <w:tcPr>
            <w:tcW w:w="0" w:type="auto"/>
            <w:tcBorders>
              <w:top w:val="single" w:color="FFFFFF" w:sz="12" w:space="0"/>
              <w:left w:val="single" w:color="FFFFFF" w:sz="12" w:space="0"/>
              <w:bottom w:val="single" w:color="FFFFFF" w:sz="12" w:space="0"/>
              <w:right w:val="single" w:color="FFFFFF" w:sz="12" w:space="0"/>
            </w:tcBorders>
            <w:shd w:val="clear" w:color="auto" w:fill="2F5496"/>
            <w:tcMar>
              <w:top w:w="75" w:type="dxa"/>
              <w:left w:w="75" w:type="dxa"/>
              <w:bottom w:w="75" w:type="dxa"/>
              <w:right w:w="75" w:type="dxa"/>
            </w:tcMar>
            <w:vAlign w:val="center"/>
            <w:hideMark/>
          </w:tcPr>
          <w:p w:rsidR="00EA4656" w:rsidRDefault="00EA4656" w14:paraId="4A444B68" w14:textId="77777777">
            <w:pPr>
              <w:jc w:val="center"/>
              <w:rPr>
                <w:rFonts w:ascii="Arial Narrow" w:hAnsi="Arial Narrow" w:eastAsia="Times New Roman"/>
                <w:b/>
                <w:bCs/>
                <w:color w:val="FFFFFF"/>
                <w:sz w:val="13"/>
                <w:szCs w:val="13"/>
              </w:rPr>
            </w:pPr>
            <w:r>
              <w:rPr>
                <w:rFonts w:ascii="Arial Narrow" w:hAnsi="Arial Narrow" w:eastAsia="Times New Roman"/>
                <w:b/>
                <w:bCs/>
                <w:color w:val="FFFFFF"/>
                <w:sz w:val="13"/>
                <w:szCs w:val="13"/>
              </w:rPr>
              <w:t>Relative</w:t>
            </w:r>
            <w:r>
              <w:rPr>
                <w:rFonts w:ascii="Arial Narrow" w:hAnsi="Arial Narrow" w:eastAsia="Times New Roman"/>
                <w:b/>
                <w:bCs/>
                <w:color w:val="FFFFFF"/>
                <w:sz w:val="13"/>
                <w:szCs w:val="13"/>
              </w:rPr>
              <w:br/>
            </w:r>
            <w:r>
              <w:rPr>
                <w:rFonts w:ascii="Arial Narrow" w:hAnsi="Arial Narrow" w:eastAsia="Times New Roman"/>
                <w:b/>
                <w:bCs/>
                <w:color w:val="FFFFFF"/>
                <w:sz w:val="13"/>
                <w:szCs w:val="13"/>
              </w:rPr>
              <w:t>(95% CI)</w:t>
            </w:r>
          </w:p>
        </w:tc>
        <w:tc>
          <w:tcPr>
            <w:tcW w:w="0" w:type="auto"/>
            <w:tcBorders>
              <w:top w:val="single" w:color="FFFFFF" w:sz="12" w:space="0"/>
              <w:left w:val="single" w:color="FFFFFF" w:sz="12" w:space="0"/>
              <w:bottom w:val="single" w:color="FFFFFF" w:sz="12" w:space="0"/>
              <w:right w:val="single" w:color="FFFFFF" w:sz="12" w:space="0"/>
            </w:tcBorders>
            <w:shd w:val="clear" w:color="auto" w:fill="2F5496"/>
            <w:tcMar>
              <w:top w:w="75" w:type="dxa"/>
              <w:left w:w="75" w:type="dxa"/>
              <w:bottom w:w="75" w:type="dxa"/>
              <w:right w:w="75" w:type="dxa"/>
            </w:tcMar>
            <w:vAlign w:val="center"/>
            <w:hideMark/>
          </w:tcPr>
          <w:p w:rsidR="00EA4656" w:rsidRDefault="00EA4656" w14:paraId="390DAB06" w14:textId="77777777">
            <w:pPr>
              <w:jc w:val="center"/>
              <w:rPr>
                <w:rFonts w:ascii="Arial Narrow" w:hAnsi="Arial Narrow" w:eastAsia="Times New Roman"/>
                <w:b/>
                <w:bCs/>
                <w:color w:val="FFFFFF"/>
                <w:sz w:val="13"/>
                <w:szCs w:val="13"/>
              </w:rPr>
            </w:pPr>
            <w:r>
              <w:rPr>
                <w:rFonts w:ascii="Arial Narrow" w:hAnsi="Arial Narrow" w:eastAsia="Times New Roman"/>
                <w:b/>
                <w:bCs/>
                <w:color w:val="FFFFFF"/>
                <w:sz w:val="13"/>
                <w:szCs w:val="13"/>
              </w:rPr>
              <w:t>Absolute</w:t>
            </w:r>
            <w:r>
              <w:rPr>
                <w:rFonts w:ascii="Arial Narrow" w:hAnsi="Arial Narrow" w:eastAsia="Times New Roman"/>
                <w:b/>
                <w:bCs/>
                <w:color w:val="FFFFFF"/>
                <w:sz w:val="13"/>
                <w:szCs w:val="13"/>
              </w:rPr>
              <w:br/>
            </w:r>
            <w:r>
              <w:rPr>
                <w:rFonts w:ascii="Arial Narrow" w:hAnsi="Arial Narrow" w:eastAsia="Times New Roman"/>
                <w:b/>
                <w:bCs/>
                <w:color w:val="FFFFFF"/>
                <w:sz w:val="13"/>
                <w:szCs w:val="13"/>
              </w:rPr>
              <w:t>(95% CI)</w:t>
            </w:r>
          </w:p>
        </w:tc>
        <w:tc>
          <w:tcPr>
            <w:tcW w:w="0" w:type="auto"/>
            <w:vMerge/>
            <w:tcBorders>
              <w:top w:val="single" w:color="FFFFFF" w:sz="12" w:space="0"/>
              <w:left w:val="single" w:color="FFFFFF" w:sz="12" w:space="0"/>
              <w:bottom w:val="single" w:color="FFFFFF" w:sz="12" w:space="0"/>
              <w:right w:val="single" w:color="FFFFFF" w:sz="12" w:space="0"/>
            </w:tcBorders>
            <w:vAlign w:val="center"/>
            <w:hideMark/>
          </w:tcPr>
          <w:p w:rsidR="00EA4656" w:rsidRDefault="00EA4656" w14:paraId="5C66E1A4" w14:textId="77777777">
            <w:pPr>
              <w:rPr>
                <w:rFonts w:ascii="Arial Narrow" w:hAnsi="Arial Narrow" w:eastAsia="Times New Roman"/>
                <w:b/>
                <w:bCs/>
                <w:color w:val="FFFFFF"/>
                <w:sz w:val="13"/>
                <w:szCs w:val="13"/>
              </w:rPr>
            </w:pPr>
          </w:p>
        </w:tc>
        <w:tc>
          <w:tcPr>
            <w:tcW w:w="0" w:type="auto"/>
            <w:vMerge/>
            <w:tcBorders>
              <w:top w:val="single" w:color="FFFFFF" w:sz="12" w:space="0"/>
              <w:left w:val="single" w:color="FFFFFF" w:sz="12" w:space="0"/>
              <w:bottom w:val="single" w:color="FFFFFF" w:sz="12" w:space="0"/>
              <w:right w:val="single" w:color="FFFFFF" w:sz="12" w:space="0"/>
            </w:tcBorders>
            <w:vAlign w:val="center"/>
            <w:hideMark/>
          </w:tcPr>
          <w:p w:rsidR="00EA4656" w:rsidRDefault="00EA4656" w14:paraId="71EB2FF6" w14:textId="77777777">
            <w:pPr>
              <w:rPr>
                <w:rFonts w:ascii="Arial Narrow" w:hAnsi="Arial Narrow" w:eastAsia="Times New Roman"/>
                <w:b/>
                <w:bCs/>
                <w:color w:val="FFFFFF"/>
                <w:sz w:val="13"/>
                <w:szCs w:val="13"/>
              </w:rPr>
            </w:pPr>
          </w:p>
        </w:tc>
      </w:tr>
      <w:tr w:rsidR="001A6111" w14:paraId="3728D6B2" w14:textId="77777777">
        <w:trPr>
          <w:divId w:val="1116410066"/>
          <w:cantSplit/>
        </w:trPr>
        <w:tc>
          <w:tcPr>
            <w:tcW w:w="0" w:type="auto"/>
            <w:gridSpan w:val="13"/>
            <w:shd w:val="clear" w:color="auto" w:fill="FFFFFF"/>
            <w:tcMar>
              <w:top w:w="75" w:type="dxa"/>
              <w:left w:w="50" w:type="dxa"/>
              <w:bottom w:w="50" w:type="dxa"/>
              <w:right w:w="50" w:type="dxa"/>
            </w:tcMar>
            <w:vAlign w:val="center"/>
            <w:hideMark/>
          </w:tcPr>
          <w:p w:rsidR="00EA4656" w:rsidRDefault="00EA4656" w14:paraId="02F975CC" w14:textId="77777777">
            <w:pPr>
              <w:divId w:val="1905870089"/>
              <w:rPr>
                <w:rFonts w:ascii="Arial Narrow" w:hAnsi="Arial Narrow" w:eastAsia="Times New Roman"/>
                <w:b/>
                <w:bCs/>
                <w:color w:val="000000"/>
                <w:sz w:val="13"/>
                <w:szCs w:val="13"/>
              </w:rPr>
            </w:pPr>
            <w:r>
              <w:rPr>
                <w:rStyle w:val="label"/>
                <w:rFonts w:ascii="Arial Narrow" w:hAnsi="Arial Narrow" w:eastAsia="Times New Roman"/>
                <w:b/>
                <w:bCs/>
                <w:color w:val="000000"/>
                <w:sz w:val="13"/>
                <w:szCs w:val="13"/>
              </w:rPr>
              <w:t>30-day survival</w:t>
            </w:r>
          </w:p>
        </w:tc>
      </w:tr>
      <w:tr w:rsidR="001A6111" w14:paraId="3B81C462" w14:textId="77777777">
        <w:trPr>
          <w:divId w:val="1116410066"/>
          <w:cantSplit/>
        </w:trPr>
        <w:tc>
          <w:tcPr>
            <w:tcW w:w="250" w:type="pct"/>
            <w:tcBorders>
              <w:top w:val="single" w:color="000000" w:sz="6" w:space="0"/>
              <w:left w:val="single" w:color="000000" w:sz="6" w:space="0"/>
              <w:bottom w:val="single" w:color="000000" w:sz="6" w:space="0"/>
              <w:right w:val="single" w:color="000000" w:sz="6" w:space="0"/>
            </w:tcBorders>
            <w:hideMark/>
          </w:tcPr>
          <w:p w:rsidR="00EA4656" w:rsidRDefault="00EA4656" w14:paraId="34C13E5D" w14:textId="77777777">
            <w:pPr>
              <w:jc w:val="center"/>
              <w:divId w:val="1968312622"/>
              <w:rPr>
                <w:rFonts w:ascii="Arial Narrow" w:hAnsi="Arial Narrow" w:eastAsia="Times New Roman"/>
                <w:sz w:val="13"/>
                <w:szCs w:val="13"/>
              </w:rPr>
            </w:pPr>
            <w:r>
              <w:rPr>
                <w:rFonts w:ascii="Arial Narrow" w:hAnsi="Arial Narrow" w:eastAsia="Times New Roman"/>
                <w:sz w:val="13"/>
                <w:szCs w:val="13"/>
              </w:rPr>
              <w:t>2</w:t>
            </w:r>
          </w:p>
        </w:tc>
        <w:tc>
          <w:tcPr>
            <w:tcW w:w="300" w:type="pct"/>
            <w:tcBorders>
              <w:top w:val="single" w:color="000000" w:sz="6" w:space="0"/>
              <w:left w:val="single" w:color="000000" w:sz="6" w:space="0"/>
              <w:bottom w:val="single" w:color="000000" w:sz="6" w:space="0"/>
              <w:right w:val="single" w:color="000000" w:sz="6" w:space="0"/>
            </w:tcBorders>
            <w:hideMark/>
          </w:tcPr>
          <w:p w:rsidR="00EA4656" w:rsidRDefault="00EA4656" w14:paraId="74823C24" w14:textId="77777777">
            <w:pPr>
              <w:jc w:val="center"/>
              <w:divId w:val="487013183"/>
              <w:rPr>
                <w:rFonts w:ascii="Arial Narrow" w:hAnsi="Arial Narrow" w:eastAsia="Times New Roman"/>
                <w:sz w:val="13"/>
                <w:szCs w:val="13"/>
              </w:rPr>
            </w:pPr>
            <w:r>
              <w:rPr>
                <w:rFonts w:ascii="Arial Narrow" w:hAnsi="Arial Narrow" w:eastAsia="Times New Roman"/>
                <w:sz w:val="13"/>
                <w:szCs w:val="13"/>
              </w:rPr>
              <w:t>randomised trials</w:t>
            </w:r>
          </w:p>
        </w:tc>
        <w:tc>
          <w:tcPr>
            <w:tcW w:w="350" w:type="pct"/>
            <w:tcBorders>
              <w:top w:val="single" w:color="000000" w:sz="6" w:space="0"/>
              <w:left w:val="single" w:color="000000" w:sz="6" w:space="0"/>
              <w:bottom w:val="single" w:color="000000" w:sz="6" w:space="0"/>
              <w:right w:val="single" w:color="000000" w:sz="6" w:space="0"/>
            </w:tcBorders>
            <w:hideMark/>
          </w:tcPr>
          <w:p w:rsidR="00EA4656" w:rsidRDefault="00EA4656" w14:paraId="434A206C" w14:textId="77777777">
            <w:pPr>
              <w:jc w:val="center"/>
              <w:divId w:val="199977903"/>
              <w:rPr>
                <w:rFonts w:ascii="Arial Narrow" w:hAnsi="Arial Narrow" w:eastAsia="Times New Roman"/>
                <w:sz w:val="13"/>
                <w:szCs w:val="13"/>
              </w:rPr>
            </w:pPr>
            <w:r>
              <w:rPr>
                <w:rFonts w:ascii="Arial Narrow" w:hAnsi="Arial Narrow" w:eastAsia="Times New Roman"/>
                <w:sz w:val="13"/>
                <w:szCs w:val="13"/>
              </w:rPr>
              <w:t>not serious</w:t>
            </w:r>
          </w:p>
        </w:tc>
        <w:tc>
          <w:tcPr>
            <w:tcW w:w="350" w:type="pct"/>
            <w:tcBorders>
              <w:top w:val="single" w:color="000000" w:sz="6" w:space="0"/>
              <w:left w:val="single" w:color="000000" w:sz="6" w:space="0"/>
              <w:bottom w:val="single" w:color="000000" w:sz="6" w:space="0"/>
              <w:right w:val="single" w:color="000000" w:sz="6" w:space="0"/>
            </w:tcBorders>
            <w:hideMark/>
          </w:tcPr>
          <w:p w:rsidR="00EA4656" w:rsidRDefault="00EA4656" w14:paraId="0DCAA614" w14:textId="77777777">
            <w:pPr>
              <w:jc w:val="center"/>
              <w:divId w:val="1046099520"/>
              <w:rPr>
                <w:rFonts w:ascii="Arial Narrow" w:hAnsi="Arial Narrow" w:eastAsia="Times New Roman"/>
                <w:sz w:val="13"/>
                <w:szCs w:val="13"/>
              </w:rPr>
            </w:pPr>
            <w:r>
              <w:rPr>
                <w:rFonts w:ascii="Arial Narrow" w:hAnsi="Arial Narrow" w:eastAsia="Times New Roman"/>
                <w:sz w:val="13"/>
                <w:szCs w:val="13"/>
              </w:rPr>
              <w:t>not serious</w:t>
            </w:r>
          </w:p>
        </w:tc>
        <w:tc>
          <w:tcPr>
            <w:tcW w:w="350" w:type="pct"/>
            <w:tcBorders>
              <w:top w:val="single" w:color="000000" w:sz="6" w:space="0"/>
              <w:left w:val="single" w:color="000000" w:sz="6" w:space="0"/>
              <w:bottom w:val="single" w:color="000000" w:sz="6" w:space="0"/>
              <w:right w:val="single" w:color="000000" w:sz="6" w:space="0"/>
            </w:tcBorders>
            <w:hideMark/>
          </w:tcPr>
          <w:p w:rsidR="00EA4656" w:rsidRDefault="00EA4656" w14:paraId="325214C0" w14:textId="77777777">
            <w:pPr>
              <w:jc w:val="center"/>
              <w:divId w:val="978808216"/>
              <w:rPr>
                <w:rFonts w:ascii="Arial Narrow" w:hAnsi="Arial Narrow" w:eastAsia="Times New Roman"/>
                <w:sz w:val="13"/>
                <w:szCs w:val="13"/>
              </w:rPr>
            </w:pPr>
            <w:r>
              <w:rPr>
                <w:rFonts w:ascii="Arial Narrow" w:hAnsi="Arial Narrow" w:eastAsia="Times New Roman"/>
                <w:sz w:val="13"/>
                <w:szCs w:val="13"/>
              </w:rPr>
              <w:t>not serious</w:t>
            </w:r>
          </w:p>
        </w:tc>
        <w:tc>
          <w:tcPr>
            <w:tcW w:w="350" w:type="pct"/>
            <w:tcBorders>
              <w:top w:val="single" w:color="000000" w:sz="6" w:space="0"/>
              <w:left w:val="single" w:color="000000" w:sz="6" w:space="0"/>
              <w:bottom w:val="single" w:color="000000" w:sz="6" w:space="0"/>
              <w:right w:val="single" w:color="000000" w:sz="6" w:space="0"/>
            </w:tcBorders>
            <w:hideMark/>
          </w:tcPr>
          <w:p w:rsidR="00EA4656" w:rsidRDefault="00EA4656" w14:paraId="11F2C82B" w14:textId="77777777">
            <w:pPr>
              <w:jc w:val="center"/>
              <w:divId w:val="121310682"/>
              <w:rPr>
                <w:rFonts w:ascii="Arial Narrow" w:hAnsi="Arial Narrow" w:eastAsia="Times New Roman"/>
                <w:sz w:val="13"/>
                <w:szCs w:val="13"/>
              </w:rPr>
            </w:pPr>
            <w:proofErr w:type="spellStart"/>
            <w:r>
              <w:rPr>
                <w:rFonts w:ascii="Arial Narrow" w:hAnsi="Arial Narrow" w:eastAsia="Times New Roman"/>
                <w:sz w:val="13"/>
                <w:szCs w:val="13"/>
              </w:rPr>
              <w:t>serious</w:t>
            </w:r>
            <w:r>
              <w:rPr>
                <w:rFonts w:ascii="Arial Narrow" w:hAnsi="Arial Narrow" w:eastAsia="Times New Roman"/>
                <w:sz w:val="13"/>
                <w:szCs w:val="13"/>
                <w:vertAlign w:val="superscript"/>
              </w:rPr>
              <w:t>a</w:t>
            </w:r>
            <w:proofErr w:type="spellEnd"/>
          </w:p>
        </w:tc>
        <w:tc>
          <w:tcPr>
            <w:tcW w:w="550" w:type="pct"/>
            <w:tcBorders>
              <w:top w:val="single" w:color="000000" w:sz="6" w:space="0"/>
              <w:left w:val="single" w:color="000000" w:sz="6" w:space="0"/>
              <w:bottom w:val="single" w:color="000000" w:sz="6" w:space="0"/>
              <w:right w:val="single" w:color="000000" w:sz="6" w:space="0"/>
            </w:tcBorders>
            <w:hideMark/>
          </w:tcPr>
          <w:p w:rsidR="00EA4656" w:rsidRDefault="00EA4656" w14:paraId="29F5D8DD" w14:textId="77777777">
            <w:pPr>
              <w:jc w:val="center"/>
              <w:divId w:val="1654604184"/>
              <w:rPr>
                <w:rFonts w:ascii="Arial Narrow" w:hAnsi="Arial Narrow" w:eastAsia="Times New Roman"/>
                <w:sz w:val="13"/>
                <w:szCs w:val="13"/>
              </w:rPr>
            </w:pPr>
            <w:r>
              <w:rPr>
                <w:rFonts w:ascii="Arial Narrow" w:hAnsi="Arial Narrow" w:eastAsia="Times New Roman"/>
                <w:sz w:val="13"/>
                <w:szCs w:val="13"/>
              </w:rPr>
              <w:t>none</w:t>
            </w:r>
          </w:p>
        </w:tc>
        <w:tc>
          <w:tcPr>
            <w:tcW w:w="400" w:type="pct"/>
            <w:tcBorders>
              <w:top w:val="single" w:color="000000" w:sz="6" w:space="0"/>
              <w:left w:val="single" w:color="000000" w:sz="6" w:space="0"/>
              <w:bottom w:val="single" w:color="000000" w:sz="6" w:space="0"/>
              <w:right w:val="single" w:color="000000" w:sz="6" w:space="0"/>
            </w:tcBorders>
            <w:hideMark/>
          </w:tcPr>
          <w:p w:rsidR="00EA4656" w:rsidRDefault="00EA4656" w14:paraId="578D5573" w14:textId="77777777">
            <w:pPr>
              <w:jc w:val="center"/>
              <w:divId w:val="165943051"/>
              <w:rPr>
                <w:rFonts w:ascii="Arial Narrow" w:hAnsi="Arial Narrow" w:eastAsia="Times New Roman"/>
                <w:sz w:val="13"/>
                <w:szCs w:val="13"/>
              </w:rPr>
            </w:pPr>
            <w:r>
              <w:rPr>
                <w:rFonts w:ascii="Arial Narrow" w:hAnsi="Arial Narrow" w:eastAsia="Times New Roman"/>
                <w:sz w:val="13"/>
                <w:szCs w:val="13"/>
              </w:rPr>
              <w:t xml:space="preserve">222/3759 (5.9%) </w:t>
            </w:r>
          </w:p>
        </w:tc>
        <w:tc>
          <w:tcPr>
            <w:tcW w:w="400" w:type="pct"/>
            <w:tcBorders>
              <w:top w:val="single" w:color="000000" w:sz="6" w:space="0"/>
              <w:left w:val="single" w:color="000000" w:sz="6" w:space="0"/>
              <w:bottom w:val="single" w:color="000000" w:sz="6" w:space="0"/>
              <w:right w:val="single" w:color="000000" w:sz="6" w:space="0"/>
            </w:tcBorders>
            <w:hideMark/>
          </w:tcPr>
          <w:p w:rsidR="00EA4656" w:rsidRDefault="00EA4656" w14:paraId="6413FB56" w14:textId="77777777">
            <w:pPr>
              <w:jc w:val="center"/>
              <w:divId w:val="444351978"/>
              <w:rPr>
                <w:rFonts w:ascii="Arial Narrow" w:hAnsi="Arial Narrow" w:eastAsia="Times New Roman"/>
                <w:sz w:val="13"/>
                <w:szCs w:val="13"/>
              </w:rPr>
            </w:pPr>
            <w:r>
              <w:rPr>
                <w:rStyle w:val="cell-value"/>
                <w:rFonts w:ascii="Arial Narrow" w:hAnsi="Arial Narrow" w:eastAsia="Times New Roman"/>
                <w:sz w:val="13"/>
                <w:szCs w:val="13"/>
              </w:rPr>
              <w:t xml:space="preserve">230/3781 (6.1%) </w:t>
            </w:r>
          </w:p>
        </w:tc>
        <w:tc>
          <w:tcPr>
            <w:tcW w:w="400" w:type="pct"/>
            <w:tcBorders>
              <w:top w:val="single" w:color="000000" w:sz="6" w:space="0"/>
              <w:left w:val="single" w:color="000000" w:sz="6" w:space="0"/>
              <w:bottom w:val="single" w:color="000000" w:sz="6" w:space="0"/>
              <w:right w:val="single" w:color="000000" w:sz="6" w:space="0"/>
            </w:tcBorders>
            <w:hideMark/>
          </w:tcPr>
          <w:p w:rsidR="00EA4656" w:rsidRDefault="00EA4656" w14:paraId="6D9DF4EC" w14:textId="77777777">
            <w:pPr>
              <w:jc w:val="center"/>
              <w:divId w:val="1040202427"/>
              <w:rPr>
                <w:rFonts w:ascii="Arial Narrow" w:hAnsi="Arial Narrow" w:eastAsia="Times New Roman"/>
                <w:sz w:val="13"/>
                <w:szCs w:val="13"/>
              </w:rPr>
            </w:pPr>
            <w:r>
              <w:rPr>
                <w:rStyle w:val="block"/>
                <w:rFonts w:ascii="Arial Narrow" w:hAnsi="Arial Narrow" w:eastAsia="Times New Roman"/>
                <w:b/>
                <w:bCs/>
                <w:sz w:val="13"/>
                <w:szCs w:val="13"/>
              </w:rPr>
              <w:t>OR 0.97</w:t>
            </w:r>
            <w:r>
              <w:rPr>
                <w:rFonts w:ascii="Arial Narrow" w:hAnsi="Arial Narrow" w:eastAsia="Times New Roman"/>
                <w:sz w:val="13"/>
                <w:szCs w:val="13"/>
              </w:rPr>
              <w:br/>
            </w:r>
            <w:r>
              <w:rPr>
                <w:rStyle w:val="cell"/>
                <w:rFonts w:ascii="Arial Narrow" w:hAnsi="Arial Narrow" w:eastAsia="Times New Roman"/>
                <w:sz w:val="13"/>
                <w:szCs w:val="13"/>
              </w:rPr>
              <w:t>(0.80 to 1.18)</w:t>
            </w:r>
          </w:p>
        </w:tc>
        <w:tc>
          <w:tcPr>
            <w:tcW w:w="0" w:type="auto"/>
            <w:tcBorders>
              <w:top w:val="single" w:color="000000" w:sz="6" w:space="0"/>
              <w:left w:val="single" w:color="000000" w:sz="6" w:space="0"/>
              <w:bottom w:val="single" w:color="000000" w:sz="6" w:space="0"/>
              <w:right w:val="single" w:color="000000" w:sz="6" w:space="0"/>
            </w:tcBorders>
            <w:hideMark/>
          </w:tcPr>
          <w:p w:rsidR="00EA4656" w:rsidRDefault="00EA4656" w14:paraId="5FC9E40A" w14:textId="77777777">
            <w:pPr>
              <w:jc w:val="center"/>
              <w:divId w:val="770199857"/>
              <w:rPr>
                <w:rFonts w:ascii="Arial Narrow" w:hAnsi="Arial Narrow" w:eastAsia="Times New Roman"/>
                <w:sz w:val="13"/>
                <w:szCs w:val="13"/>
              </w:rPr>
            </w:pPr>
            <w:r>
              <w:rPr>
                <w:rFonts w:ascii="Arial Narrow" w:hAnsi="Arial Narrow" w:eastAsia="Times New Roman"/>
                <w:b/>
                <w:bCs/>
                <w:sz w:val="13"/>
                <w:szCs w:val="13"/>
              </w:rPr>
              <w:t>2 fewer per 1,000</w:t>
            </w:r>
            <w:r>
              <w:rPr>
                <w:rFonts w:ascii="Arial Narrow" w:hAnsi="Arial Narrow" w:eastAsia="Times New Roman"/>
                <w:sz w:val="13"/>
                <w:szCs w:val="13"/>
              </w:rPr>
              <w:br/>
            </w:r>
            <w:r>
              <w:rPr>
                <w:rFonts w:ascii="Arial Narrow" w:hAnsi="Arial Narrow" w:eastAsia="Times New Roman"/>
                <w:sz w:val="13"/>
                <w:szCs w:val="13"/>
              </w:rPr>
              <w:t>(from 12 fewer to 10 more)</w:t>
            </w:r>
          </w:p>
        </w:tc>
        <w:tc>
          <w:tcPr>
            <w:tcW w:w="750" w:type="dxa"/>
            <w:tcBorders>
              <w:top w:val="single" w:color="000000" w:sz="6" w:space="0"/>
              <w:left w:val="single" w:color="000000" w:sz="6" w:space="0"/>
              <w:bottom w:val="single" w:color="000000" w:sz="6" w:space="0"/>
              <w:right w:val="single" w:color="000000" w:sz="6" w:space="0"/>
            </w:tcBorders>
            <w:hideMark/>
          </w:tcPr>
          <w:p w:rsidR="00EA4656" w:rsidRDefault="00EA4656" w14:paraId="5F3E3975" w14:textId="77777777">
            <w:pPr>
              <w:jc w:val="center"/>
              <w:divId w:val="604852447"/>
              <w:rPr>
                <w:rFonts w:ascii="Arial Narrow" w:hAnsi="Arial Narrow" w:eastAsia="Times New Roman"/>
                <w:sz w:val="13"/>
                <w:szCs w:val="13"/>
              </w:rPr>
            </w:pPr>
            <w:r>
              <w:rPr>
                <w:rStyle w:val="quality-sign"/>
                <w:rFonts w:ascii="Cambria Math" w:hAnsi="Cambria Math" w:eastAsia="Times New Roman" w:cs="Cambria Math"/>
                <w:sz w:val="21"/>
                <w:szCs w:val="21"/>
              </w:rPr>
              <w:t>⨁⨁⨁◯</w:t>
            </w:r>
            <w:r>
              <w:rPr>
                <w:rFonts w:ascii="Arial Narrow" w:hAnsi="Arial Narrow" w:eastAsia="Times New Roman"/>
                <w:sz w:val="13"/>
                <w:szCs w:val="13"/>
              </w:rPr>
              <w:br/>
            </w:r>
            <w:proofErr w:type="spellStart"/>
            <w:r>
              <w:rPr>
                <w:rStyle w:val="quality-text"/>
                <w:rFonts w:ascii="Arial Narrow" w:hAnsi="Arial Narrow" w:eastAsia="Times New Roman"/>
                <w:sz w:val="13"/>
                <w:szCs w:val="13"/>
              </w:rPr>
              <w:t>Moderate</w:t>
            </w:r>
            <w:r>
              <w:rPr>
                <w:rFonts w:ascii="Arial Narrow" w:hAnsi="Arial Narrow" w:eastAsia="Times New Roman"/>
                <w:sz w:val="13"/>
                <w:szCs w:val="13"/>
                <w:vertAlign w:val="superscript"/>
              </w:rPr>
              <w:t>a</w:t>
            </w:r>
            <w:proofErr w:type="spellEnd"/>
          </w:p>
        </w:tc>
        <w:tc>
          <w:tcPr>
            <w:tcW w:w="500" w:type="pct"/>
            <w:tcBorders>
              <w:top w:val="single" w:color="000000" w:sz="6" w:space="0"/>
              <w:left w:val="single" w:color="000000" w:sz="6" w:space="0"/>
              <w:bottom w:val="single" w:color="000000" w:sz="6" w:space="0"/>
              <w:right w:val="single" w:color="000000" w:sz="6" w:space="0"/>
            </w:tcBorders>
            <w:hideMark/>
          </w:tcPr>
          <w:p w:rsidR="00EA4656" w:rsidRDefault="00EA4656" w14:paraId="712F37EF" w14:textId="77777777">
            <w:pPr>
              <w:jc w:val="center"/>
              <w:divId w:val="717357565"/>
              <w:rPr>
                <w:rFonts w:ascii="Arial Narrow" w:hAnsi="Arial Narrow" w:eastAsia="Times New Roman"/>
                <w:sz w:val="13"/>
                <w:szCs w:val="13"/>
              </w:rPr>
            </w:pPr>
            <w:r>
              <w:rPr>
                <w:rFonts w:ascii="Arial Narrow" w:hAnsi="Arial Narrow" w:eastAsia="Times New Roman"/>
                <w:sz w:val="13"/>
                <w:szCs w:val="13"/>
              </w:rPr>
              <w:t>CRITICAL</w:t>
            </w:r>
          </w:p>
        </w:tc>
      </w:tr>
      <w:tr w:rsidR="001A6111" w14:paraId="4E8C9864" w14:textId="77777777">
        <w:trPr>
          <w:divId w:val="1116410066"/>
          <w:cantSplit/>
        </w:trPr>
        <w:tc>
          <w:tcPr>
            <w:tcW w:w="0" w:type="auto"/>
            <w:gridSpan w:val="13"/>
            <w:shd w:val="clear" w:color="auto" w:fill="FFFFFF"/>
            <w:tcMar>
              <w:top w:w="75" w:type="dxa"/>
              <w:left w:w="50" w:type="dxa"/>
              <w:bottom w:w="50" w:type="dxa"/>
              <w:right w:w="50" w:type="dxa"/>
            </w:tcMar>
            <w:vAlign w:val="center"/>
            <w:hideMark/>
          </w:tcPr>
          <w:p w:rsidR="00EA4656" w:rsidRDefault="00EA4656" w14:paraId="7C57C77A" w14:textId="77777777">
            <w:pPr>
              <w:divId w:val="1456289134"/>
              <w:rPr>
                <w:rFonts w:ascii="Arial Narrow" w:hAnsi="Arial Narrow" w:eastAsia="Times New Roman"/>
                <w:b/>
                <w:bCs/>
                <w:color w:val="000000"/>
                <w:sz w:val="13"/>
                <w:szCs w:val="13"/>
              </w:rPr>
            </w:pPr>
            <w:r>
              <w:rPr>
                <w:rStyle w:val="label"/>
                <w:rFonts w:ascii="Arial Narrow" w:hAnsi="Arial Narrow" w:eastAsia="Times New Roman"/>
                <w:b/>
                <w:bCs/>
                <w:color w:val="000000"/>
                <w:sz w:val="13"/>
                <w:szCs w:val="13"/>
              </w:rPr>
              <w:t>Return of spontaneous circulation (any)</w:t>
            </w:r>
          </w:p>
        </w:tc>
      </w:tr>
      <w:tr w:rsidR="001A6111" w14:paraId="3CE2842C" w14:textId="77777777">
        <w:trPr>
          <w:divId w:val="1116410066"/>
          <w:cantSplit/>
        </w:trPr>
        <w:tc>
          <w:tcPr>
            <w:tcW w:w="250" w:type="pct"/>
            <w:tcBorders>
              <w:top w:val="single" w:color="000000" w:sz="6" w:space="0"/>
              <w:left w:val="single" w:color="000000" w:sz="6" w:space="0"/>
              <w:bottom w:val="single" w:color="000000" w:sz="6" w:space="0"/>
              <w:right w:val="single" w:color="000000" w:sz="6" w:space="0"/>
            </w:tcBorders>
            <w:hideMark/>
          </w:tcPr>
          <w:p w:rsidR="00EA4656" w:rsidRDefault="00EA4656" w14:paraId="02BF24F3" w14:textId="77777777">
            <w:pPr>
              <w:jc w:val="center"/>
              <w:divId w:val="1583375576"/>
              <w:rPr>
                <w:rFonts w:ascii="Arial Narrow" w:hAnsi="Arial Narrow" w:eastAsia="Times New Roman"/>
                <w:sz w:val="13"/>
                <w:szCs w:val="13"/>
              </w:rPr>
            </w:pPr>
            <w:r>
              <w:rPr>
                <w:rFonts w:ascii="Arial Narrow" w:hAnsi="Arial Narrow" w:eastAsia="Times New Roman"/>
                <w:sz w:val="13"/>
                <w:szCs w:val="13"/>
              </w:rPr>
              <w:t>2</w:t>
            </w:r>
          </w:p>
        </w:tc>
        <w:tc>
          <w:tcPr>
            <w:tcW w:w="300" w:type="pct"/>
            <w:tcBorders>
              <w:top w:val="single" w:color="000000" w:sz="6" w:space="0"/>
              <w:left w:val="single" w:color="000000" w:sz="6" w:space="0"/>
              <w:bottom w:val="single" w:color="000000" w:sz="6" w:space="0"/>
              <w:right w:val="single" w:color="000000" w:sz="6" w:space="0"/>
            </w:tcBorders>
            <w:hideMark/>
          </w:tcPr>
          <w:p w:rsidR="00EA4656" w:rsidRDefault="00EA4656" w14:paraId="79F931FA" w14:textId="77777777">
            <w:pPr>
              <w:jc w:val="center"/>
              <w:divId w:val="1571306023"/>
              <w:rPr>
                <w:rFonts w:ascii="Arial Narrow" w:hAnsi="Arial Narrow" w:eastAsia="Times New Roman"/>
                <w:sz w:val="13"/>
                <w:szCs w:val="13"/>
              </w:rPr>
            </w:pPr>
            <w:r>
              <w:rPr>
                <w:rFonts w:ascii="Arial Narrow" w:hAnsi="Arial Narrow" w:eastAsia="Times New Roman"/>
                <w:sz w:val="13"/>
                <w:szCs w:val="13"/>
              </w:rPr>
              <w:t>randomised trials</w:t>
            </w:r>
          </w:p>
        </w:tc>
        <w:tc>
          <w:tcPr>
            <w:tcW w:w="350" w:type="pct"/>
            <w:tcBorders>
              <w:top w:val="single" w:color="000000" w:sz="6" w:space="0"/>
              <w:left w:val="single" w:color="000000" w:sz="6" w:space="0"/>
              <w:bottom w:val="single" w:color="000000" w:sz="6" w:space="0"/>
              <w:right w:val="single" w:color="000000" w:sz="6" w:space="0"/>
            </w:tcBorders>
            <w:hideMark/>
          </w:tcPr>
          <w:p w:rsidR="00EA4656" w:rsidRDefault="00EA4656" w14:paraId="67FF2A66" w14:textId="77777777">
            <w:pPr>
              <w:jc w:val="center"/>
              <w:divId w:val="2108496541"/>
              <w:rPr>
                <w:rFonts w:ascii="Arial Narrow" w:hAnsi="Arial Narrow" w:eastAsia="Times New Roman"/>
                <w:sz w:val="13"/>
                <w:szCs w:val="13"/>
              </w:rPr>
            </w:pPr>
            <w:r>
              <w:rPr>
                <w:rFonts w:ascii="Arial Narrow" w:hAnsi="Arial Narrow" w:eastAsia="Times New Roman"/>
                <w:sz w:val="13"/>
                <w:szCs w:val="13"/>
              </w:rPr>
              <w:t>not serious</w:t>
            </w:r>
          </w:p>
        </w:tc>
        <w:tc>
          <w:tcPr>
            <w:tcW w:w="350" w:type="pct"/>
            <w:tcBorders>
              <w:top w:val="single" w:color="000000" w:sz="6" w:space="0"/>
              <w:left w:val="single" w:color="000000" w:sz="6" w:space="0"/>
              <w:bottom w:val="single" w:color="000000" w:sz="6" w:space="0"/>
              <w:right w:val="single" w:color="000000" w:sz="6" w:space="0"/>
            </w:tcBorders>
            <w:hideMark/>
          </w:tcPr>
          <w:p w:rsidR="00EA4656" w:rsidRDefault="00EA4656" w14:paraId="430A6F16" w14:textId="77777777">
            <w:pPr>
              <w:jc w:val="center"/>
              <w:divId w:val="20401009"/>
              <w:rPr>
                <w:rFonts w:ascii="Arial Narrow" w:hAnsi="Arial Narrow" w:eastAsia="Times New Roman"/>
                <w:sz w:val="13"/>
                <w:szCs w:val="13"/>
              </w:rPr>
            </w:pPr>
            <w:proofErr w:type="spellStart"/>
            <w:r>
              <w:rPr>
                <w:rFonts w:ascii="Arial Narrow" w:hAnsi="Arial Narrow" w:eastAsia="Times New Roman"/>
                <w:sz w:val="13"/>
                <w:szCs w:val="13"/>
              </w:rPr>
              <w:t>serious</w:t>
            </w:r>
            <w:r>
              <w:rPr>
                <w:rFonts w:ascii="Arial Narrow" w:hAnsi="Arial Narrow" w:eastAsia="Times New Roman"/>
                <w:sz w:val="13"/>
                <w:szCs w:val="13"/>
                <w:vertAlign w:val="superscript"/>
              </w:rPr>
              <w:t>b</w:t>
            </w:r>
            <w:proofErr w:type="spellEnd"/>
          </w:p>
        </w:tc>
        <w:tc>
          <w:tcPr>
            <w:tcW w:w="350" w:type="pct"/>
            <w:tcBorders>
              <w:top w:val="single" w:color="000000" w:sz="6" w:space="0"/>
              <w:left w:val="single" w:color="000000" w:sz="6" w:space="0"/>
              <w:bottom w:val="single" w:color="000000" w:sz="6" w:space="0"/>
              <w:right w:val="single" w:color="000000" w:sz="6" w:space="0"/>
            </w:tcBorders>
            <w:hideMark/>
          </w:tcPr>
          <w:p w:rsidR="00EA4656" w:rsidRDefault="00EA4656" w14:paraId="02546547" w14:textId="77777777">
            <w:pPr>
              <w:jc w:val="center"/>
              <w:divId w:val="1505046244"/>
              <w:rPr>
                <w:rFonts w:ascii="Arial Narrow" w:hAnsi="Arial Narrow" w:eastAsia="Times New Roman"/>
                <w:sz w:val="13"/>
                <w:szCs w:val="13"/>
              </w:rPr>
            </w:pPr>
            <w:r>
              <w:rPr>
                <w:rFonts w:ascii="Arial Narrow" w:hAnsi="Arial Narrow" w:eastAsia="Times New Roman"/>
                <w:sz w:val="13"/>
                <w:szCs w:val="13"/>
              </w:rPr>
              <w:t>not serious</w:t>
            </w:r>
          </w:p>
        </w:tc>
        <w:tc>
          <w:tcPr>
            <w:tcW w:w="350" w:type="pct"/>
            <w:tcBorders>
              <w:top w:val="single" w:color="000000" w:sz="6" w:space="0"/>
              <w:left w:val="single" w:color="000000" w:sz="6" w:space="0"/>
              <w:bottom w:val="single" w:color="000000" w:sz="6" w:space="0"/>
              <w:right w:val="single" w:color="000000" w:sz="6" w:space="0"/>
            </w:tcBorders>
            <w:hideMark/>
          </w:tcPr>
          <w:p w:rsidR="00EA4656" w:rsidRDefault="00EA4656" w14:paraId="7ABE16CD" w14:textId="77777777">
            <w:pPr>
              <w:jc w:val="center"/>
              <w:divId w:val="125854391"/>
              <w:rPr>
                <w:rFonts w:ascii="Arial Narrow" w:hAnsi="Arial Narrow" w:eastAsia="Times New Roman"/>
                <w:sz w:val="13"/>
                <w:szCs w:val="13"/>
              </w:rPr>
            </w:pPr>
            <w:proofErr w:type="spellStart"/>
            <w:r>
              <w:rPr>
                <w:rFonts w:ascii="Arial Narrow" w:hAnsi="Arial Narrow" w:eastAsia="Times New Roman"/>
                <w:sz w:val="13"/>
                <w:szCs w:val="13"/>
              </w:rPr>
              <w:t>serious</w:t>
            </w:r>
            <w:r>
              <w:rPr>
                <w:rFonts w:ascii="Arial Narrow" w:hAnsi="Arial Narrow" w:eastAsia="Times New Roman"/>
                <w:sz w:val="13"/>
                <w:szCs w:val="13"/>
                <w:vertAlign w:val="superscript"/>
              </w:rPr>
              <w:t>c</w:t>
            </w:r>
            <w:proofErr w:type="spellEnd"/>
          </w:p>
        </w:tc>
        <w:tc>
          <w:tcPr>
            <w:tcW w:w="550" w:type="pct"/>
            <w:tcBorders>
              <w:top w:val="single" w:color="000000" w:sz="6" w:space="0"/>
              <w:left w:val="single" w:color="000000" w:sz="6" w:space="0"/>
              <w:bottom w:val="single" w:color="000000" w:sz="6" w:space="0"/>
              <w:right w:val="single" w:color="000000" w:sz="6" w:space="0"/>
            </w:tcBorders>
            <w:hideMark/>
          </w:tcPr>
          <w:p w:rsidR="00EA4656" w:rsidRDefault="00EA4656" w14:paraId="697DB7A6" w14:textId="77777777">
            <w:pPr>
              <w:jc w:val="center"/>
              <w:divId w:val="893659683"/>
              <w:rPr>
                <w:rFonts w:ascii="Arial Narrow" w:hAnsi="Arial Narrow" w:eastAsia="Times New Roman"/>
                <w:sz w:val="13"/>
                <w:szCs w:val="13"/>
              </w:rPr>
            </w:pPr>
            <w:r>
              <w:rPr>
                <w:rFonts w:ascii="Arial Narrow" w:hAnsi="Arial Narrow" w:eastAsia="Times New Roman"/>
                <w:sz w:val="13"/>
                <w:szCs w:val="13"/>
              </w:rPr>
              <w:t>none</w:t>
            </w:r>
          </w:p>
        </w:tc>
        <w:tc>
          <w:tcPr>
            <w:tcW w:w="400" w:type="pct"/>
            <w:tcBorders>
              <w:top w:val="single" w:color="000000" w:sz="6" w:space="0"/>
              <w:left w:val="single" w:color="000000" w:sz="6" w:space="0"/>
              <w:bottom w:val="single" w:color="000000" w:sz="6" w:space="0"/>
              <w:right w:val="single" w:color="000000" w:sz="6" w:space="0"/>
            </w:tcBorders>
            <w:hideMark/>
          </w:tcPr>
          <w:p w:rsidR="00EA4656" w:rsidRDefault="00EA4656" w14:paraId="16FB51EB" w14:textId="77777777">
            <w:pPr>
              <w:jc w:val="center"/>
              <w:divId w:val="264771726"/>
              <w:rPr>
                <w:rFonts w:ascii="Arial Narrow" w:hAnsi="Arial Narrow" w:eastAsia="Times New Roman"/>
                <w:sz w:val="13"/>
                <w:szCs w:val="13"/>
              </w:rPr>
            </w:pPr>
            <w:r>
              <w:rPr>
                <w:rFonts w:ascii="Arial Narrow" w:hAnsi="Arial Narrow" w:eastAsia="Times New Roman"/>
                <w:sz w:val="13"/>
                <w:szCs w:val="13"/>
              </w:rPr>
              <w:t xml:space="preserve">1369/3762 (36.4%) </w:t>
            </w:r>
          </w:p>
        </w:tc>
        <w:tc>
          <w:tcPr>
            <w:tcW w:w="400" w:type="pct"/>
            <w:tcBorders>
              <w:top w:val="single" w:color="000000" w:sz="6" w:space="0"/>
              <w:left w:val="single" w:color="000000" w:sz="6" w:space="0"/>
              <w:bottom w:val="single" w:color="000000" w:sz="6" w:space="0"/>
              <w:right w:val="single" w:color="000000" w:sz="6" w:space="0"/>
            </w:tcBorders>
            <w:hideMark/>
          </w:tcPr>
          <w:p w:rsidR="00EA4656" w:rsidRDefault="00EA4656" w14:paraId="42826C74" w14:textId="77777777">
            <w:pPr>
              <w:jc w:val="center"/>
              <w:divId w:val="471675331"/>
              <w:rPr>
                <w:rFonts w:ascii="Arial Narrow" w:hAnsi="Arial Narrow" w:eastAsia="Times New Roman"/>
                <w:sz w:val="13"/>
                <w:szCs w:val="13"/>
              </w:rPr>
            </w:pPr>
            <w:r>
              <w:rPr>
                <w:rStyle w:val="cell-value"/>
                <w:rFonts w:ascii="Arial Narrow" w:hAnsi="Arial Narrow" w:eastAsia="Times New Roman"/>
                <w:sz w:val="13"/>
                <w:szCs w:val="13"/>
              </w:rPr>
              <w:t xml:space="preserve">1459/3783 (38.6%) </w:t>
            </w:r>
          </w:p>
        </w:tc>
        <w:tc>
          <w:tcPr>
            <w:tcW w:w="400" w:type="pct"/>
            <w:tcBorders>
              <w:top w:val="single" w:color="000000" w:sz="6" w:space="0"/>
              <w:left w:val="single" w:color="000000" w:sz="6" w:space="0"/>
              <w:bottom w:val="single" w:color="000000" w:sz="6" w:space="0"/>
              <w:right w:val="single" w:color="000000" w:sz="6" w:space="0"/>
            </w:tcBorders>
            <w:hideMark/>
          </w:tcPr>
          <w:p w:rsidR="00EA4656" w:rsidRDefault="00EA4656" w14:paraId="20876DF1" w14:textId="77777777">
            <w:pPr>
              <w:jc w:val="center"/>
              <w:divId w:val="547910720"/>
              <w:rPr>
                <w:rFonts w:ascii="Arial Narrow" w:hAnsi="Arial Narrow" w:eastAsia="Times New Roman"/>
                <w:sz w:val="13"/>
                <w:szCs w:val="13"/>
              </w:rPr>
            </w:pPr>
            <w:r>
              <w:rPr>
                <w:rStyle w:val="block"/>
                <w:rFonts w:ascii="Arial Narrow" w:hAnsi="Arial Narrow" w:eastAsia="Times New Roman"/>
                <w:b/>
                <w:bCs/>
                <w:sz w:val="13"/>
                <w:szCs w:val="13"/>
              </w:rPr>
              <w:t>OR 0.91</w:t>
            </w:r>
            <w:r>
              <w:rPr>
                <w:rFonts w:ascii="Arial Narrow" w:hAnsi="Arial Narrow" w:eastAsia="Times New Roman"/>
                <w:sz w:val="13"/>
                <w:szCs w:val="13"/>
              </w:rPr>
              <w:br/>
            </w:r>
            <w:r>
              <w:rPr>
                <w:rStyle w:val="cell"/>
                <w:rFonts w:ascii="Arial Narrow" w:hAnsi="Arial Narrow" w:eastAsia="Times New Roman"/>
                <w:sz w:val="13"/>
                <w:szCs w:val="13"/>
              </w:rPr>
              <w:t>(0.83 to 1.00)</w:t>
            </w:r>
          </w:p>
        </w:tc>
        <w:tc>
          <w:tcPr>
            <w:tcW w:w="0" w:type="auto"/>
            <w:tcBorders>
              <w:top w:val="single" w:color="000000" w:sz="6" w:space="0"/>
              <w:left w:val="single" w:color="000000" w:sz="6" w:space="0"/>
              <w:bottom w:val="single" w:color="000000" w:sz="6" w:space="0"/>
              <w:right w:val="single" w:color="000000" w:sz="6" w:space="0"/>
            </w:tcBorders>
            <w:hideMark/>
          </w:tcPr>
          <w:p w:rsidR="00EA4656" w:rsidRDefault="00EA4656" w14:paraId="06917B30" w14:textId="77777777">
            <w:pPr>
              <w:jc w:val="center"/>
              <w:divId w:val="1447895509"/>
              <w:rPr>
                <w:rFonts w:ascii="Arial Narrow" w:hAnsi="Arial Narrow" w:eastAsia="Times New Roman"/>
                <w:sz w:val="13"/>
                <w:szCs w:val="13"/>
              </w:rPr>
            </w:pPr>
            <w:r>
              <w:rPr>
                <w:rFonts w:ascii="Arial Narrow" w:hAnsi="Arial Narrow" w:eastAsia="Times New Roman"/>
                <w:b/>
                <w:bCs/>
                <w:sz w:val="13"/>
                <w:szCs w:val="13"/>
              </w:rPr>
              <w:t>22 fewer per 1,000</w:t>
            </w:r>
            <w:r>
              <w:rPr>
                <w:rFonts w:ascii="Arial Narrow" w:hAnsi="Arial Narrow" w:eastAsia="Times New Roman"/>
                <w:sz w:val="13"/>
                <w:szCs w:val="13"/>
              </w:rPr>
              <w:br/>
            </w:r>
            <w:r>
              <w:rPr>
                <w:rFonts w:ascii="Arial Narrow" w:hAnsi="Arial Narrow" w:eastAsia="Times New Roman"/>
                <w:sz w:val="13"/>
                <w:szCs w:val="13"/>
              </w:rPr>
              <w:t>(from 43 fewer to 0 fewer)</w:t>
            </w:r>
          </w:p>
        </w:tc>
        <w:tc>
          <w:tcPr>
            <w:tcW w:w="750" w:type="dxa"/>
            <w:tcBorders>
              <w:top w:val="single" w:color="000000" w:sz="6" w:space="0"/>
              <w:left w:val="single" w:color="000000" w:sz="6" w:space="0"/>
              <w:bottom w:val="single" w:color="000000" w:sz="6" w:space="0"/>
              <w:right w:val="single" w:color="000000" w:sz="6" w:space="0"/>
            </w:tcBorders>
            <w:hideMark/>
          </w:tcPr>
          <w:p w:rsidR="00EA4656" w:rsidRDefault="00EA4656" w14:paraId="162FA29A" w14:textId="77777777">
            <w:pPr>
              <w:jc w:val="center"/>
              <w:divId w:val="1511875780"/>
              <w:rPr>
                <w:rFonts w:ascii="Arial Narrow" w:hAnsi="Arial Narrow" w:eastAsia="Times New Roman"/>
                <w:sz w:val="13"/>
                <w:szCs w:val="13"/>
              </w:rPr>
            </w:pPr>
            <w:r>
              <w:rPr>
                <w:rStyle w:val="quality-sign"/>
                <w:rFonts w:ascii="Cambria Math" w:hAnsi="Cambria Math" w:eastAsia="Times New Roman" w:cs="Cambria Math"/>
                <w:sz w:val="21"/>
                <w:szCs w:val="21"/>
              </w:rPr>
              <w:t>⨁⨁◯◯</w:t>
            </w:r>
            <w:r>
              <w:rPr>
                <w:rFonts w:ascii="Arial Narrow" w:hAnsi="Arial Narrow" w:eastAsia="Times New Roman"/>
                <w:sz w:val="13"/>
                <w:szCs w:val="13"/>
              </w:rPr>
              <w:br/>
            </w:r>
            <w:proofErr w:type="spellStart"/>
            <w:proofErr w:type="gramStart"/>
            <w:r>
              <w:rPr>
                <w:rStyle w:val="quality-text"/>
                <w:rFonts w:ascii="Arial Narrow" w:hAnsi="Arial Narrow" w:eastAsia="Times New Roman"/>
                <w:sz w:val="13"/>
                <w:szCs w:val="13"/>
              </w:rPr>
              <w:t>Low</w:t>
            </w:r>
            <w:r>
              <w:rPr>
                <w:rFonts w:ascii="Arial Narrow" w:hAnsi="Arial Narrow" w:eastAsia="Times New Roman"/>
                <w:sz w:val="13"/>
                <w:szCs w:val="13"/>
                <w:vertAlign w:val="superscript"/>
              </w:rPr>
              <w:t>b</w:t>
            </w:r>
            <w:r>
              <w:rPr>
                <w:rStyle w:val="comma"/>
                <w:rFonts w:ascii="Arial Narrow" w:hAnsi="Arial Narrow" w:eastAsia="Times New Roman"/>
                <w:sz w:val="13"/>
                <w:szCs w:val="13"/>
                <w:vertAlign w:val="superscript"/>
              </w:rPr>
              <w:t>,</w:t>
            </w:r>
            <w:r>
              <w:rPr>
                <w:rFonts w:ascii="Arial Narrow" w:hAnsi="Arial Narrow" w:eastAsia="Times New Roman"/>
                <w:sz w:val="13"/>
                <w:szCs w:val="13"/>
                <w:vertAlign w:val="superscript"/>
              </w:rPr>
              <w:t>c</w:t>
            </w:r>
            <w:proofErr w:type="spellEnd"/>
            <w:proofErr w:type="gramEnd"/>
          </w:p>
        </w:tc>
        <w:tc>
          <w:tcPr>
            <w:tcW w:w="500" w:type="pct"/>
            <w:tcBorders>
              <w:top w:val="single" w:color="000000" w:sz="6" w:space="0"/>
              <w:left w:val="single" w:color="000000" w:sz="6" w:space="0"/>
              <w:bottom w:val="single" w:color="000000" w:sz="6" w:space="0"/>
              <w:right w:val="single" w:color="000000" w:sz="6" w:space="0"/>
            </w:tcBorders>
            <w:hideMark/>
          </w:tcPr>
          <w:p w:rsidR="00EA4656" w:rsidRDefault="00EA4656" w14:paraId="3C7DB055" w14:textId="77777777">
            <w:pPr>
              <w:jc w:val="center"/>
              <w:divId w:val="1502432996"/>
              <w:rPr>
                <w:rFonts w:ascii="Arial Narrow" w:hAnsi="Arial Narrow" w:eastAsia="Times New Roman"/>
                <w:sz w:val="13"/>
                <w:szCs w:val="13"/>
              </w:rPr>
            </w:pPr>
            <w:r>
              <w:rPr>
                <w:rFonts w:ascii="Arial Narrow" w:hAnsi="Arial Narrow" w:eastAsia="Times New Roman"/>
                <w:sz w:val="13"/>
                <w:szCs w:val="13"/>
              </w:rPr>
              <w:t>IMPORTANT</w:t>
            </w:r>
          </w:p>
        </w:tc>
      </w:tr>
      <w:tr w:rsidR="001A6111" w14:paraId="57141B0F" w14:textId="77777777">
        <w:trPr>
          <w:divId w:val="1116410066"/>
          <w:cantSplit/>
        </w:trPr>
        <w:tc>
          <w:tcPr>
            <w:tcW w:w="0" w:type="auto"/>
            <w:gridSpan w:val="13"/>
            <w:shd w:val="clear" w:color="auto" w:fill="FFFFFF"/>
            <w:tcMar>
              <w:top w:w="75" w:type="dxa"/>
              <w:left w:w="50" w:type="dxa"/>
              <w:bottom w:w="50" w:type="dxa"/>
              <w:right w:w="50" w:type="dxa"/>
            </w:tcMar>
            <w:vAlign w:val="center"/>
            <w:hideMark/>
          </w:tcPr>
          <w:p w:rsidR="00EA4656" w:rsidRDefault="00EA4656" w14:paraId="58F556E9" w14:textId="77777777">
            <w:pPr>
              <w:divId w:val="234247044"/>
              <w:rPr>
                <w:rFonts w:ascii="Arial Narrow" w:hAnsi="Arial Narrow" w:eastAsia="Times New Roman"/>
                <w:b/>
                <w:bCs/>
                <w:color w:val="000000"/>
                <w:sz w:val="13"/>
                <w:szCs w:val="13"/>
              </w:rPr>
            </w:pPr>
            <w:r>
              <w:rPr>
                <w:rStyle w:val="label"/>
                <w:rFonts w:ascii="Arial Narrow" w:hAnsi="Arial Narrow" w:eastAsia="Times New Roman"/>
                <w:b/>
                <w:bCs/>
                <w:color w:val="000000"/>
                <w:sz w:val="13"/>
                <w:szCs w:val="13"/>
              </w:rPr>
              <w:t>Return of spontaneous circulation (sustained)</w:t>
            </w:r>
          </w:p>
        </w:tc>
      </w:tr>
      <w:tr w:rsidR="001A6111" w14:paraId="6B2DB970" w14:textId="77777777">
        <w:trPr>
          <w:divId w:val="1116410066"/>
          <w:cantSplit/>
        </w:trPr>
        <w:tc>
          <w:tcPr>
            <w:tcW w:w="250" w:type="pct"/>
            <w:tcBorders>
              <w:top w:val="single" w:color="000000" w:sz="6" w:space="0"/>
              <w:left w:val="single" w:color="000000" w:sz="6" w:space="0"/>
              <w:bottom w:val="single" w:color="000000" w:sz="6" w:space="0"/>
              <w:right w:val="single" w:color="000000" w:sz="6" w:space="0"/>
            </w:tcBorders>
            <w:hideMark/>
          </w:tcPr>
          <w:p w:rsidR="00EA4656" w:rsidRDefault="00EA4656" w14:paraId="395EF64D" w14:textId="77777777">
            <w:pPr>
              <w:jc w:val="center"/>
              <w:divId w:val="119617005"/>
              <w:rPr>
                <w:rFonts w:ascii="Arial Narrow" w:hAnsi="Arial Narrow" w:eastAsia="Times New Roman"/>
                <w:sz w:val="13"/>
                <w:szCs w:val="13"/>
              </w:rPr>
            </w:pPr>
            <w:r>
              <w:rPr>
                <w:rFonts w:ascii="Arial Narrow" w:hAnsi="Arial Narrow" w:eastAsia="Times New Roman"/>
                <w:sz w:val="13"/>
                <w:szCs w:val="13"/>
              </w:rPr>
              <w:t>2</w:t>
            </w:r>
          </w:p>
        </w:tc>
        <w:tc>
          <w:tcPr>
            <w:tcW w:w="300" w:type="pct"/>
            <w:tcBorders>
              <w:top w:val="single" w:color="000000" w:sz="6" w:space="0"/>
              <w:left w:val="single" w:color="000000" w:sz="6" w:space="0"/>
              <w:bottom w:val="single" w:color="000000" w:sz="6" w:space="0"/>
              <w:right w:val="single" w:color="000000" w:sz="6" w:space="0"/>
            </w:tcBorders>
            <w:hideMark/>
          </w:tcPr>
          <w:p w:rsidR="00EA4656" w:rsidRDefault="00EA4656" w14:paraId="0B1BB860" w14:textId="77777777">
            <w:pPr>
              <w:jc w:val="center"/>
              <w:divId w:val="1275746882"/>
              <w:rPr>
                <w:rFonts w:ascii="Arial Narrow" w:hAnsi="Arial Narrow" w:eastAsia="Times New Roman"/>
                <w:sz w:val="13"/>
                <w:szCs w:val="13"/>
              </w:rPr>
            </w:pPr>
            <w:r>
              <w:rPr>
                <w:rFonts w:ascii="Arial Narrow" w:hAnsi="Arial Narrow" w:eastAsia="Times New Roman"/>
                <w:sz w:val="13"/>
                <w:szCs w:val="13"/>
              </w:rPr>
              <w:t>randomised trials</w:t>
            </w:r>
          </w:p>
        </w:tc>
        <w:tc>
          <w:tcPr>
            <w:tcW w:w="350" w:type="pct"/>
            <w:tcBorders>
              <w:top w:val="single" w:color="000000" w:sz="6" w:space="0"/>
              <w:left w:val="single" w:color="000000" w:sz="6" w:space="0"/>
              <w:bottom w:val="single" w:color="000000" w:sz="6" w:space="0"/>
              <w:right w:val="single" w:color="000000" w:sz="6" w:space="0"/>
            </w:tcBorders>
            <w:hideMark/>
          </w:tcPr>
          <w:p w:rsidR="00EA4656" w:rsidRDefault="00EA4656" w14:paraId="417CEA88" w14:textId="77777777">
            <w:pPr>
              <w:jc w:val="center"/>
              <w:divId w:val="861936801"/>
              <w:rPr>
                <w:rFonts w:ascii="Arial Narrow" w:hAnsi="Arial Narrow" w:eastAsia="Times New Roman"/>
                <w:sz w:val="13"/>
                <w:szCs w:val="13"/>
              </w:rPr>
            </w:pPr>
            <w:r>
              <w:rPr>
                <w:rFonts w:ascii="Arial Narrow" w:hAnsi="Arial Narrow" w:eastAsia="Times New Roman"/>
                <w:sz w:val="13"/>
                <w:szCs w:val="13"/>
              </w:rPr>
              <w:t>not serious</w:t>
            </w:r>
          </w:p>
        </w:tc>
        <w:tc>
          <w:tcPr>
            <w:tcW w:w="350" w:type="pct"/>
            <w:tcBorders>
              <w:top w:val="single" w:color="000000" w:sz="6" w:space="0"/>
              <w:left w:val="single" w:color="000000" w:sz="6" w:space="0"/>
              <w:bottom w:val="single" w:color="000000" w:sz="6" w:space="0"/>
              <w:right w:val="single" w:color="000000" w:sz="6" w:space="0"/>
            </w:tcBorders>
            <w:hideMark/>
          </w:tcPr>
          <w:p w:rsidR="00EA4656" w:rsidRDefault="00EA4656" w14:paraId="703E2AF6" w14:textId="77777777">
            <w:pPr>
              <w:jc w:val="center"/>
              <w:divId w:val="1478498032"/>
              <w:rPr>
                <w:rFonts w:ascii="Arial Narrow" w:hAnsi="Arial Narrow" w:eastAsia="Times New Roman"/>
                <w:sz w:val="13"/>
                <w:szCs w:val="13"/>
              </w:rPr>
            </w:pPr>
            <w:proofErr w:type="spellStart"/>
            <w:r>
              <w:rPr>
                <w:rFonts w:ascii="Arial Narrow" w:hAnsi="Arial Narrow" w:eastAsia="Times New Roman"/>
                <w:sz w:val="13"/>
                <w:szCs w:val="13"/>
              </w:rPr>
              <w:t>serious</w:t>
            </w:r>
            <w:r>
              <w:rPr>
                <w:rFonts w:ascii="Arial Narrow" w:hAnsi="Arial Narrow" w:eastAsia="Times New Roman"/>
                <w:sz w:val="13"/>
                <w:szCs w:val="13"/>
                <w:vertAlign w:val="superscript"/>
              </w:rPr>
              <w:t>b</w:t>
            </w:r>
            <w:proofErr w:type="spellEnd"/>
          </w:p>
        </w:tc>
        <w:tc>
          <w:tcPr>
            <w:tcW w:w="350" w:type="pct"/>
            <w:tcBorders>
              <w:top w:val="single" w:color="000000" w:sz="6" w:space="0"/>
              <w:left w:val="single" w:color="000000" w:sz="6" w:space="0"/>
              <w:bottom w:val="single" w:color="000000" w:sz="6" w:space="0"/>
              <w:right w:val="single" w:color="000000" w:sz="6" w:space="0"/>
            </w:tcBorders>
            <w:hideMark/>
          </w:tcPr>
          <w:p w:rsidR="00EA4656" w:rsidRDefault="00EA4656" w14:paraId="1C030B1E" w14:textId="77777777">
            <w:pPr>
              <w:jc w:val="center"/>
              <w:divId w:val="262225179"/>
              <w:rPr>
                <w:rFonts w:ascii="Arial Narrow" w:hAnsi="Arial Narrow" w:eastAsia="Times New Roman"/>
                <w:sz w:val="13"/>
                <w:szCs w:val="13"/>
              </w:rPr>
            </w:pPr>
            <w:r>
              <w:rPr>
                <w:rFonts w:ascii="Arial Narrow" w:hAnsi="Arial Narrow" w:eastAsia="Times New Roman"/>
                <w:sz w:val="13"/>
                <w:szCs w:val="13"/>
              </w:rPr>
              <w:t>not serious</w:t>
            </w:r>
          </w:p>
        </w:tc>
        <w:tc>
          <w:tcPr>
            <w:tcW w:w="350" w:type="pct"/>
            <w:tcBorders>
              <w:top w:val="single" w:color="000000" w:sz="6" w:space="0"/>
              <w:left w:val="single" w:color="000000" w:sz="6" w:space="0"/>
              <w:bottom w:val="single" w:color="000000" w:sz="6" w:space="0"/>
              <w:right w:val="single" w:color="000000" w:sz="6" w:space="0"/>
            </w:tcBorders>
            <w:hideMark/>
          </w:tcPr>
          <w:p w:rsidR="00EA4656" w:rsidRDefault="00EA4656" w14:paraId="3BCE392B" w14:textId="77777777">
            <w:pPr>
              <w:jc w:val="center"/>
              <w:divId w:val="1396276159"/>
              <w:rPr>
                <w:rFonts w:ascii="Arial Narrow" w:hAnsi="Arial Narrow" w:eastAsia="Times New Roman"/>
                <w:sz w:val="13"/>
                <w:szCs w:val="13"/>
              </w:rPr>
            </w:pPr>
            <w:r>
              <w:rPr>
                <w:rFonts w:ascii="Arial Narrow" w:hAnsi="Arial Narrow" w:eastAsia="Times New Roman"/>
                <w:sz w:val="13"/>
                <w:szCs w:val="13"/>
              </w:rPr>
              <w:t>not serious</w:t>
            </w:r>
          </w:p>
        </w:tc>
        <w:tc>
          <w:tcPr>
            <w:tcW w:w="550" w:type="pct"/>
            <w:tcBorders>
              <w:top w:val="single" w:color="000000" w:sz="6" w:space="0"/>
              <w:left w:val="single" w:color="000000" w:sz="6" w:space="0"/>
              <w:bottom w:val="single" w:color="000000" w:sz="6" w:space="0"/>
              <w:right w:val="single" w:color="000000" w:sz="6" w:space="0"/>
            </w:tcBorders>
            <w:hideMark/>
          </w:tcPr>
          <w:p w:rsidR="00EA4656" w:rsidRDefault="00EA4656" w14:paraId="7173F418" w14:textId="77777777">
            <w:pPr>
              <w:jc w:val="center"/>
              <w:divId w:val="1795828553"/>
              <w:rPr>
                <w:rFonts w:ascii="Arial Narrow" w:hAnsi="Arial Narrow" w:eastAsia="Times New Roman"/>
                <w:sz w:val="13"/>
                <w:szCs w:val="13"/>
              </w:rPr>
            </w:pPr>
            <w:r>
              <w:rPr>
                <w:rFonts w:ascii="Arial Narrow" w:hAnsi="Arial Narrow" w:eastAsia="Times New Roman"/>
                <w:sz w:val="13"/>
                <w:szCs w:val="13"/>
              </w:rPr>
              <w:t>none</w:t>
            </w:r>
          </w:p>
        </w:tc>
        <w:tc>
          <w:tcPr>
            <w:tcW w:w="400" w:type="pct"/>
            <w:tcBorders>
              <w:top w:val="single" w:color="000000" w:sz="6" w:space="0"/>
              <w:left w:val="single" w:color="000000" w:sz="6" w:space="0"/>
              <w:bottom w:val="single" w:color="000000" w:sz="6" w:space="0"/>
              <w:right w:val="single" w:color="000000" w:sz="6" w:space="0"/>
            </w:tcBorders>
            <w:hideMark/>
          </w:tcPr>
          <w:p w:rsidR="00EA4656" w:rsidRDefault="00EA4656" w14:paraId="086835E2" w14:textId="77777777">
            <w:pPr>
              <w:jc w:val="center"/>
              <w:divId w:val="777338389"/>
              <w:rPr>
                <w:rFonts w:ascii="Arial Narrow" w:hAnsi="Arial Narrow" w:eastAsia="Times New Roman"/>
                <w:sz w:val="13"/>
                <w:szCs w:val="13"/>
              </w:rPr>
            </w:pPr>
            <w:r>
              <w:rPr>
                <w:rFonts w:ascii="Arial Narrow" w:hAnsi="Arial Narrow" w:eastAsia="Times New Roman"/>
                <w:sz w:val="13"/>
                <w:szCs w:val="13"/>
              </w:rPr>
              <w:t xml:space="preserve">860/3747 (23.0%) </w:t>
            </w:r>
          </w:p>
        </w:tc>
        <w:tc>
          <w:tcPr>
            <w:tcW w:w="400" w:type="pct"/>
            <w:tcBorders>
              <w:top w:val="single" w:color="000000" w:sz="6" w:space="0"/>
              <w:left w:val="single" w:color="000000" w:sz="6" w:space="0"/>
              <w:bottom w:val="single" w:color="000000" w:sz="6" w:space="0"/>
              <w:right w:val="single" w:color="000000" w:sz="6" w:space="0"/>
            </w:tcBorders>
            <w:hideMark/>
          </w:tcPr>
          <w:p w:rsidR="00EA4656" w:rsidRDefault="00EA4656" w14:paraId="20E7C7A4" w14:textId="77777777">
            <w:pPr>
              <w:jc w:val="center"/>
              <w:divId w:val="1387146288"/>
              <w:rPr>
                <w:rFonts w:ascii="Arial Narrow" w:hAnsi="Arial Narrow" w:eastAsia="Times New Roman"/>
                <w:sz w:val="13"/>
                <w:szCs w:val="13"/>
              </w:rPr>
            </w:pPr>
            <w:r>
              <w:rPr>
                <w:rStyle w:val="cell-value"/>
                <w:rFonts w:ascii="Arial Narrow" w:hAnsi="Arial Narrow" w:eastAsia="Times New Roman"/>
                <w:sz w:val="13"/>
                <w:szCs w:val="13"/>
              </w:rPr>
              <w:t xml:space="preserve">947/3771 (25.1%) </w:t>
            </w:r>
          </w:p>
        </w:tc>
        <w:tc>
          <w:tcPr>
            <w:tcW w:w="400" w:type="pct"/>
            <w:tcBorders>
              <w:top w:val="single" w:color="000000" w:sz="6" w:space="0"/>
              <w:left w:val="single" w:color="000000" w:sz="6" w:space="0"/>
              <w:bottom w:val="single" w:color="000000" w:sz="6" w:space="0"/>
              <w:right w:val="single" w:color="000000" w:sz="6" w:space="0"/>
            </w:tcBorders>
            <w:hideMark/>
          </w:tcPr>
          <w:p w:rsidR="00EA4656" w:rsidRDefault="00EA4656" w14:paraId="76E29C51" w14:textId="77777777">
            <w:pPr>
              <w:jc w:val="center"/>
              <w:divId w:val="1067530897"/>
              <w:rPr>
                <w:rFonts w:ascii="Arial Narrow" w:hAnsi="Arial Narrow" w:eastAsia="Times New Roman"/>
                <w:sz w:val="13"/>
                <w:szCs w:val="13"/>
              </w:rPr>
            </w:pPr>
            <w:r>
              <w:rPr>
                <w:rStyle w:val="block"/>
                <w:rFonts w:ascii="Arial Narrow" w:hAnsi="Arial Narrow" w:eastAsia="Times New Roman"/>
                <w:b/>
                <w:bCs/>
                <w:sz w:val="13"/>
                <w:szCs w:val="13"/>
              </w:rPr>
              <w:t>OR 0.89</w:t>
            </w:r>
            <w:r>
              <w:rPr>
                <w:rFonts w:ascii="Arial Narrow" w:hAnsi="Arial Narrow" w:eastAsia="Times New Roman"/>
                <w:sz w:val="13"/>
                <w:szCs w:val="13"/>
              </w:rPr>
              <w:br/>
            </w:r>
            <w:r>
              <w:rPr>
                <w:rStyle w:val="cell"/>
                <w:rFonts w:ascii="Arial Narrow" w:hAnsi="Arial Narrow" w:eastAsia="Times New Roman"/>
                <w:sz w:val="13"/>
                <w:szCs w:val="13"/>
              </w:rPr>
              <w:t>(0.80 to 0.99)</w:t>
            </w:r>
          </w:p>
        </w:tc>
        <w:tc>
          <w:tcPr>
            <w:tcW w:w="0" w:type="auto"/>
            <w:tcBorders>
              <w:top w:val="single" w:color="000000" w:sz="6" w:space="0"/>
              <w:left w:val="single" w:color="000000" w:sz="6" w:space="0"/>
              <w:bottom w:val="single" w:color="000000" w:sz="6" w:space="0"/>
              <w:right w:val="single" w:color="000000" w:sz="6" w:space="0"/>
            </w:tcBorders>
            <w:hideMark/>
          </w:tcPr>
          <w:p w:rsidR="00EA4656" w:rsidRDefault="00EA4656" w14:paraId="6E93C30A" w14:textId="77777777">
            <w:pPr>
              <w:jc w:val="center"/>
              <w:divId w:val="2003577915"/>
              <w:rPr>
                <w:rFonts w:ascii="Arial Narrow" w:hAnsi="Arial Narrow" w:eastAsia="Times New Roman"/>
                <w:sz w:val="13"/>
                <w:szCs w:val="13"/>
              </w:rPr>
            </w:pPr>
            <w:r>
              <w:rPr>
                <w:rFonts w:ascii="Arial Narrow" w:hAnsi="Arial Narrow" w:eastAsia="Times New Roman"/>
                <w:b/>
                <w:bCs/>
                <w:sz w:val="13"/>
                <w:szCs w:val="13"/>
              </w:rPr>
              <w:t>21 fewer per 1,000</w:t>
            </w:r>
            <w:r>
              <w:rPr>
                <w:rFonts w:ascii="Arial Narrow" w:hAnsi="Arial Narrow" w:eastAsia="Times New Roman"/>
                <w:sz w:val="13"/>
                <w:szCs w:val="13"/>
              </w:rPr>
              <w:br/>
            </w:r>
            <w:r>
              <w:rPr>
                <w:rFonts w:ascii="Arial Narrow" w:hAnsi="Arial Narrow" w:eastAsia="Times New Roman"/>
                <w:sz w:val="13"/>
                <w:szCs w:val="13"/>
              </w:rPr>
              <w:t>(from 40 fewer to 2 fewer)</w:t>
            </w:r>
          </w:p>
        </w:tc>
        <w:tc>
          <w:tcPr>
            <w:tcW w:w="750" w:type="dxa"/>
            <w:tcBorders>
              <w:top w:val="single" w:color="000000" w:sz="6" w:space="0"/>
              <w:left w:val="single" w:color="000000" w:sz="6" w:space="0"/>
              <w:bottom w:val="single" w:color="000000" w:sz="6" w:space="0"/>
              <w:right w:val="single" w:color="000000" w:sz="6" w:space="0"/>
            </w:tcBorders>
            <w:hideMark/>
          </w:tcPr>
          <w:p w:rsidR="00EA4656" w:rsidRDefault="00EA4656" w14:paraId="35AE3AF6" w14:textId="77777777">
            <w:pPr>
              <w:jc w:val="center"/>
              <w:divId w:val="645740984"/>
              <w:rPr>
                <w:rFonts w:ascii="Arial Narrow" w:hAnsi="Arial Narrow" w:eastAsia="Times New Roman"/>
                <w:sz w:val="13"/>
                <w:szCs w:val="13"/>
              </w:rPr>
            </w:pPr>
            <w:r>
              <w:rPr>
                <w:rStyle w:val="quality-sign"/>
                <w:rFonts w:ascii="Cambria Math" w:hAnsi="Cambria Math" w:eastAsia="Times New Roman" w:cs="Cambria Math"/>
                <w:sz w:val="21"/>
                <w:szCs w:val="21"/>
              </w:rPr>
              <w:t>⨁⨁⨁◯</w:t>
            </w:r>
            <w:r>
              <w:rPr>
                <w:rFonts w:ascii="Arial Narrow" w:hAnsi="Arial Narrow" w:eastAsia="Times New Roman"/>
                <w:sz w:val="13"/>
                <w:szCs w:val="13"/>
              </w:rPr>
              <w:br/>
            </w:r>
            <w:proofErr w:type="spellStart"/>
            <w:r>
              <w:rPr>
                <w:rStyle w:val="quality-text"/>
                <w:rFonts w:ascii="Arial Narrow" w:hAnsi="Arial Narrow" w:eastAsia="Times New Roman"/>
                <w:sz w:val="13"/>
                <w:szCs w:val="13"/>
              </w:rPr>
              <w:t>Moderate</w:t>
            </w:r>
            <w:r>
              <w:rPr>
                <w:rFonts w:ascii="Arial Narrow" w:hAnsi="Arial Narrow" w:eastAsia="Times New Roman"/>
                <w:sz w:val="13"/>
                <w:szCs w:val="13"/>
                <w:vertAlign w:val="superscript"/>
              </w:rPr>
              <w:t>b</w:t>
            </w:r>
            <w:proofErr w:type="spellEnd"/>
          </w:p>
        </w:tc>
        <w:tc>
          <w:tcPr>
            <w:tcW w:w="500" w:type="pct"/>
            <w:tcBorders>
              <w:top w:val="single" w:color="000000" w:sz="6" w:space="0"/>
              <w:left w:val="single" w:color="000000" w:sz="6" w:space="0"/>
              <w:bottom w:val="single" w:color="000000" w:sz="6" w:space="0"/>
              <w:right w:val="single" w:color="000000" w:sz="6" w:space="0"/>
            </w:tcBorders>
            <w:hideMark/>
          </w:tcPr>
          <w:p w:rsidR="00EA4656" w:rsidRDefault="00EA4656" w14:paraId="7818D198" w14:textId="77777777">
            <w:pPr>
              <w:jc w:val="center"/>
              <w:divId w:val="1453866144"/>
              <w:rPr>
                <w:rFonts w:ascii="Arial Narrow" w:hAnsi="Arial Narrow" w:eastAsia="Times New Roman"/>
                <w:sz w:val="13"/>
                <w:szCs w:val="13"/>
              </w:rPr>
            </w:pPr>
            <w:r>
              <w:rPr>
                <w:rFonts w:ascii="Arial Narrow" w:hAnsi="Arial Narrow" w:eastAsia="Times New Roman"/>
                <w:sz w:val="13"/>
                <w:szCs w:val="13"/>
              </w:rPr>
              <w:t>IMPORTANT</w:t>
            </w:r>
          </w:p>
        </w:tc>
      </w:tr>
      <w:tr w:rsidR="001A6111" w14:paraId="4FF26829" w14:textId="77777777">
        <w:trPr>
          <w:divId w:val="1116410066"/>
          <w:cantSplit/>
        </w:trPr>
        <w:tc>
          <w:tcPr>
            <w:tcW w:w="0" w:type="auto"/>
            <w:gridSpan w:val="13"/>
            <w:shd w:val="clear" w:color="auto" w:fill="FFFFFF"/>
            <w:tcMar>
              <w:top w:w="75" w:type="dxa"/>
              <w:left w:w="50" w:type="dxa"/>
              <w:bottom w:w="50" w:type="dxa"/>
              <w:right w:w="50" w:type="dxa"/>
            </w:tcMar>
            <w:vAlign w:val="center"/>
            <w:hideMark/>
          </w:tcPr>
          <w:p w:rsidR="00EA4656" w:rsidRDefault="00EA4656" w14:paraId="542FFC64" w14:textId="77777777">
            <w:pPr>
              <w:divId w:val="1599562012"/>
              <w:rPr>
                <w:rFonts w:ascii="Arial Narrow" w:hAnsi="Arial Narrow" w:eastAsia="Times New Roman"/>
                <w:b/>
                <w:bCs/>
                <w:color w:val="000000"/>
                <w:sz w:val="13"/>
                <w:szCs w:val="13"/>
              </w:rPr>
            </w:pPr>
            <w:r>
              <w:rPr>
                <w:rStyle w:val="label"/>
                <w:rFonts w:ascii="Arial Narrow" w:hAnsi="Arial Narrow" w:eastAsia="Times New Roman"/>
                <w:b/>
                <w:bCs/>
                <w:color w:val="000000"/>
                <w:sz w:val="13"/>
                <w:szCs w:val="13"/>
              </w:rPr>
              <w:t>Survival (30-day/ discharge) with favourable neurological outcome</w:t>
            </w:r>
          </w:p>
        </w:tc>
      </w:tr>
      <w:tr w:rsidR="001A6111" w14:paraId="25BED392" w14:textId="77777777">
        <w:trPr>
          <w:divId w:val="1116410066"/>
          <w:cantSplit/>
        </w:trPr>
        <w:tc>
          <w:tcPr>
            <w:tcW w:w="250" w:type="pct"/>
            <w:tcBorders>
              <w:top w:val="single" w:color="000000" w:sz="6" w:space="0"/>
              <w:left w:val="single" w:color="000000" w:sz="6" w:space="0"/>
              <w:bottom w:val="single" w:color="000000" w:sz="6" w:space="0"/>
              <w:right w:val="single" w:color="000000" w:sz="6" w:space="0"/>
            </w:tcBorders>
            <w:hideMark/>
          </w:tcPr>
          <w:p w:rsidR="00EA4656" w:rsidRDefault="00EA4656" w14:paraId="2192D2F3" w14:textId="77777777">
            <w:pPr>
              <w:jc w:val="center"/>
              <w:divId w:val="329647080"/>
              <w:rPr>
                <w:rFonts w:ascii="Arial Narrow" w:hAnsi="Arial Narrow" w:eastAsia="Times New Roman"/>
                <w:sz w:val="13"/>
                <w:szCs w:val="13"/>
              </w:rPr>
            </w:pPr>
            <w:r>
              <w:rPr>
                <w:rFonts w:ascii="Arial Narrow" w:hAnsi="Arial Narrow" w:eastAsia="Times New Roman"/>
                <w:sz w:val="13"/>
                <w:szCs w:val="13"/>
              </w:rPr>
              <w:t>2</w:t>
            </w:r>
          </w:p>
        </w:tc>
        <w:tc>
          <w:tcPr>
            <w:tcW w:w="300" w:type="pct"/>
            <w:tcBorders>
              <w:top w:val="single" w:color="000000" w:sz="6" w:space="0"/>
              <w:left w:val="single" w:color="000000" w:sz="6" w:space="0"/>
              <w:bottom w:val="single" w:color="000000" w:sz="6" w:space="0"/>
              <w:right w:val="single" w:color="000000" w:sz="6" w:space="0"/>
            </w:tcBorders>
            <w:hideMark/>
          </w:tcPr>
          <w:p w:rsidR="00EA4656" w:rsidRDefault="00EA4656" w14:paraId="18B376E4" w14:textId="77777777">
            <w:pPr>
              <w:jc w:val="center"/>
              <w:divId w:val="2002388795"/>
              <w:rPr>
                <w:rFonts w:ascii="Arial Narrow" w:hAnsi="Arial Narrow" w:eastAsia="Times New Roman"/>
                <w:sz w:val="13"/>
                <w:szCs w:val="13"/>
              </w:rPr>
            </w:pPr>
            <w:r>
              <w:rPr>
                <w:rFonts w:ascii="Arial Narrow" w:hAnsi="Arial Narrow" w:eastAsia="Times New Roman"/>
                <w:sz w:val="13"/>
                <w:szCs w:val="13"/>
              </w:rPr>
              <w:t>randomised trials</w:t>
            </w:r>
          </w:p>
        </w:tc>
        <w:tc>
          <w:tcPr>
            <w:tcW w:w="350" w:type="pct"/>
            <w:tcBorders>
              <w:top w:val="single" w:color="000000" w:sz="6" w:space="0"/>
              <w:left w:val="single" w:color="000000" w:sz="6" w:space="0"/>
              <w:bottom w:val="single" w:color="000000" w:sz="6" w:space="0"/>
              <w:right w:val="single" w:color="000000" w:sz="6" w:space="0"/>
            </w:tcBorders>
            <w:hideMark/>
          </w:tcPr>
          <w:p w:rsidR="00EA4656" w:rsidRDefault="00EA4656" w14:paraId="37E4CEAA" w14:textId="77777777">
            <w:pPr>
              <w:jc w:val="center"/>
              <w:divId w:val="1633367509"/>
              <w:rPr>
                <w:rFonts w:ascii="Arial Narrow" w:hAnsi="Arial Narrow" w:eastAsia="Times New Roman"/>
                <w:sz w:val="13"/>
                <w:szCs w:val="13"/>
              </w:rPr>
            </w:pPr>
            <w:proofErr w:type="spellStart"/>
            <w:r>
              <w:rPr>
                <w:rFonts w:ascii="Arial Narrow" w:hAnsi="Arial Narrow" w:eastAsia="Times New Roman"/>
                <w:sz w:val="13"/>
                <w:szCs w:val="13"/>
              </w:rPr>
              <w:t>serious</w:t>
            </w:r>
            <w:r>
              <w:rPr>
                <w:rFonts w:ascii="Arial Narrow" w:hAnsi="Arial Narrow" w:eastAsia="Times New Roman"/>
                <w:sz w:val="13"/>
                <w:szCs w:val="13"/>
                <w:vertAlign w:val="superscript"/>
              </w:rPr>
              <w:t>d</w:t>
            </w:r>
            <w:proofErr w:type="spellEnd"/>
          </w:p>
        </w:tc>
        <w:tc>
          <w:tcPr>
            <w:tcW w:w="350" w:type="pct"/>
            <w:tcBorders>
              <w:top w:val="single" w:color="000000" w:sz="6" w:space="0"/>
              <w:left w:val="single" w:color="000000" w:sz="6" w:space="0"/>
              <w:bottom w:val="single" w:color="000000" w:sz="6" w:space="0"/>
              <w:right w:val="single" w:color="000000" w:sz="6" w:space="0"/>
            </w:tcBorders>
            <w:hideMark/>
          </w:tcPr>
          <w:p w:rsidR="00EA4656" w:rsidRDefault="00EA4656" w14:paraId="5FD90E52" w14:textId="77777777">
            <w:pPr>
              <w:jc w:val="center"/>
              <w:divId w:val="1110315074"/>
              <w:rPr>
                <w:rFonts w:ascii="Arial Narrow" w:hAnsi="Arial Narrow" w:eastAsia="Times New Roman"/>
                <w:sz w:val="13"/>
                <w:szCs w:val="13"/>
              </w:rPr>
            </w:pPr>
            <w:r>
              <w:rPr>
                <w:rFonts w:ascii="Arial Narrow" w:hAnsi="Arial Narrow" w:eastAsia="Times New Roman"/>
                <w:sz w:val="13"/>
                <w:szCs w:val="13"/>
              </w:rPr>
              <w:t>not serious</w:t>
            </w:r>
          </w:p>
        </w:tc>
        <w:tc>
          <w:tcPr>
            <w:tcW w:w="350" w:type="pct"/>
            <w:tcBorders>
              <w:top w:val="single" w:color="000000" w:sz="6" w:space="0"/>
              <w:left w:val="single" w:color="000000" w:sz="6" w:space="0"/>
              <w:bottom w:val="single" w:color="000000" w:sz="6" w:space="0"/>
              <w:right w:val="single" w:color="000000" w:sz="6" w:space="0"/>
            </w:tcBorders>
            <w:hideMark/>
          </w:tcPr>
          <w:p w:rsidR="00EA4656" w:rsidRDefault="00EA4656" w14:paraId="25075355" w14:textId="77777777">
            <w:pPr>
              <w:jc w:val="center"/>
              <w:divId w:val="1382747570"/>
              <w:rPr>
                <w:rFonts w:ascii="Arial Narrow" w:hAnsi="Arial Narrow" w:eastAsia="Times New Roman"/>
                <w:sz w:val="13"/>
                <w:szCs w:val="13"/>
              </w:rPr>
            </w:pPr>
            <w:r>
              <w:rPr>
                <w:rFonts w:ascii="Arial Narrow" w:hAnsi="Arial Narrow" w:eastAsia="Times New Roman"/>
                <w:sz w:val="13"/>
                <w:szCs w:val="13"/>
              </w:rPr>
              <w:t>not serious</w:t>
            </w:r>
          </w:p>
        </w:tc>
        <w:tc>
          <w:tcPr>
            <w:tcW w:w="350" w:type="pct"/>
            <w:tcBorders>
              <w:top w:val="single" w:color="000000" w:sz="6" w:space="0"/>
              <w:left w:val="single" w:color="000000" w:sz="6" w:space="0"/>
              <w:bottom w:val="single" w:color="000000" w:sz="6" w:space="0"/>
              <w:right w:val="single" w:color="000000" w:sz="6" w:space="0"/>
            </w:tcBorders>
            <w:hideMark/>
          </w:tcPr>
          <w:p w:rsidR="00EA4656" w:rsidRDefault="00EA4656" w14:paraId="25149ACE" w14:textId="77777777">
            <w:pPr>
              <w:jc w:val="center"/>
              <w:divId w:val="1850173320"/>
              <w:rPr>
                <w:rFonts w:ascii="Arial Narrow" w:hAnsi="Arial Narrow" w:eastAsia="Times New Roman"/>
                <w:sz w:val="13"/>
                <w:szCs w:val="13"/>
              </w:rPr>
            </w:pPr>
            <w:proofErr w:type="spellStart"/>
            <w:r>
              <w:rPr>
                <w:rFonts w:ascii="Arial Narrow" w:hAnsi="Arial Narrow" w:eastAsia="Times New Roman"/>
                <w:sz w:val="13"/>
                <w:szCs w:val="13"/>
              </w:rPr>
              <w:t>serious</w:t>
            </w:r>
            <w:r>
              <w:rPr>
                <w:rFonts w:ascii="Arial Narrow" w:hAnsi="Arial Narrow" w:eastAsia="Times New Roman"/>
                <w:sz w:val="13"/>
                <w:szCs w:val="13"/>
                <w:vertAlign w:val="superscript"/>
              </w:rPr>
              <w:t>e</w:t>
            </w:r>
            <w:proofErr w:type="spellEnd"/>
          </w:p>
        </w:tc>
        <w:tc>
          <w:tcPr>
            <w:tcW w:w="550" w:type="pct"/>
            <w:tcBorders>
              <w:top w:val="single" w:color="000000" w:sz="6" w:space="0"/>
              <w:left w:val="single" w:color="000000" w:sz="6" w:space="0"/>
              <w:bottom w:val="single" w:color="000000" w:sz="6" w:space="0"/>
              <w:right w:val="single" w:color="000000" w:sz="6" w:space="0"/>
            </w:tcBorders>
            <w:hideMark/>
          </w:tcPr>
          <w:p w:rsidR="00EA4656" w:rsidRDefault="00EA4656" w14:paraId="228389C9" w14:textId="77777777">
            <w:pPr>
              <w:jc w:val="center"/>
              <w:divId w:val="1916012816"/>
              <w:rPr>
                <w:rFonts w:ascii="Arial Narrow" w:hAnsi="Arial Narrow" w:eastAsia="Times New Roman"/>
                <w:sz w:val="13"/>
                <w:szCs w:val="13"/>
              </w:rPr>
            </w:pPr>
            <w:r>
              <w:rPr>
                <w:rFonts w:ascii="Arial Narrow" w:hAnsi="Arial Narrow" w:eastAsia="Times New Roman"/>
                <w:sz w:val="13"/>
                <w:szCs w:val="13"/>
              </w:rPr>
              <w:t>none</w:t>
            </w:r>
          </w:p>
        </w:tc>
        <w:tc>
          <w:tcPr>
            <w:tcW w:w="400" w:type="pct"/>
            <w:tcBorders>
              <w:top w:val="single" w:color="000000" w:sz="6" w:space="0"/>
              <w:left w:val="single" w:color="000000" w:sz="6" w:space="0"/>
              <w:bottom w:val="single" w:color="000000" w:sz="6" w:space="0"/>
              <w:right w:val="single" w:color="000000" w:sz="6" w:space="0"/>
            </w:tcBorders>
            <w:hideMark/>
          </w:tcPr>
          <w:p w:rsidR="00EA4656" w:rsidRDefault="00EA4656" w14:paraId="2B49994C" w14:textId="77777777">
            <w:pPr>
              <w:jc w:val="center"/>
              <w:divId w:val="1062563046"/>
              <w:rPr>
                <w:rFonts w:ascii="Arial Narrow" w:hAnsi="Arial Narrow" w:eastAsia="Times New Roman"/>
                <w:sz w:val="13"/>
                <w:szCs w:val="13"/>
              </w:rPr>
            </w:pPr>
            <w:r>
              <w:rPr>
                <w:rFonts w:ascii="Arial Narrow" w:hAnsi="Arial Narrow" w:eastAsia="Times New Roman"/>
                <w:sz w:val="13"/>
                <w:szCs w:val="13"/>
              </w:rPr>
              <w:t xml:space="preserve">147/3722 (3.9%) </w:t>
            </w:r>
          </w:p>
        </w:tc>
        <w:tc>
          <w:tcPr>
            <w:tcW w:w="400" w:type="pct"/>
            <w:tcBorders>
              <w:top w:val="single" w:color="000000" w:sz="6" w:space="0"/>
              <w:left w:val="single" w:color="000000" w:sz="6" w:space="0"/>
              <w:bottom w:val="single" w:color="000000" w:sz="6" w:space="0"/>
              <w:right w:val="single" w:color="000000" w:sz="6" w:space="0"/>
            </w:tcBorders>
            <w:hideMark/>
          </w:tcPr>
          <w:p w:rsidR="00EA4656" w:rsidRDefault="00EA4656" w14:paraId="418AB1B4" w14:textId="77777777">
            <w:pPr>
              <w:jc w:val="center"/>
              <w:divId w:val="1787774562"/>
              <w:rPr>
                <w:rFonts w:ascii="Arial Narrow" w:hAnsi="Arial Narrow" w:eastAsia="Times New Roman"/>
                <w:sz w:val="13"/>
                <w:szCs w:val="13"/>
              </w:rPr>
            </w:pPr>
            <w:r>
              <w:rPr>
                <w:rStyle w:val="cell-value"/>
                <w:rFonts w:ascii="Arial Narrow" w:hAnsi="Arial Narrow" w:eastAsia="Times New Roman"/>
                <w:sz w:val="13"/>
                <w:szCs w:val="13"/>
              </w:rPr>
              <w:t xml:space="preserve">144/3732 (3.9%) </w:t>
            </w:r>
          </w:p>
        </w:tc>
        <w:tc>
          <w:tcPr>
            <w:tcW w:w="400" w:type="pct"/>
            <w:tcBorders>
              <w:top w:val="single" w:color="000000" w:sz="6" w:space="0"/>
              <w:left w:val="single" w:color="000000" w:sz="6" w:space="0"/>
              <w:bottom w:val="single" w:color="000000" w:sz="6" w:space="0"/>
              <w:right w:val="single" w:color="000000" w:sz="6" w:space="0"/>
            </w:tcBorders>
            <w:hideMark/>
          </w:tcPr>
          <w:p w:rsidR="00EA4656" w:rsidRDefault="00EA4656" w14:paraId="00D02FF8" w14:textId="77777777">
            <w:pPr>
              <w:jc w:val="center"/>
              <w:divId w:val="930505977"/>
              <w:rPr>
                <w:rFonts w:ascii="Arial Narrow" w:hAnsi="Arial Narrow" w:eastAsia="Times New Roman"/>
                <w:sz w:val="13"/>
                <w:szCs w:val="13"/>
              </w:rPr>
            </w:pPr>
            <w:r>
              <w:rPr>
                <w:rStyle w:val="block"/>
                <w:rFonts w:ascii="Arial Narrow" w:hAnsi="Arial Narrow" w:eastAsia="Times New Roman"/>
                <w:b/>
                <w:bCs/>
                <w:sz w:val="13"/>
                <w:szCs w:val="13"/>
              </w:rPr>
              <w:t>OR 1.03</w:t>
            </w:r>
            <w:r>
              <w:rPr>
                <w:rFonts w:ascii="Arial Narrow" w:hAnsi="Arial Narrow" w:eastAsia="Times New Roman"/>
                <w:sz w:val="13"/>
                <w:szCs w:val="13"/>
              </w:rPr>
              <w:br/>
            </w:r>
            <w:r>
              <w:rPr>
                <w:rStyle w:val="cell"/>
                <w:rFonts w:ascii="Arial Narrow" w:hAnsi="Arial Narrow" w:eastAsia="Times New Roman"/>
                <w:sz w:val="13"/>
                <w:szCs w:val="13"/>
              </w:rPr>
              <w:t>(0.81 to 1.31)</w:t>
            </w:r>
          </w:p>
        </w:tc>
        <w:tc>
          <w:tcPr>
            <w:tcW w:w="0" w:type="auto"/>
            <w:tcBorders>
              <w:top w:val="single" w:color="000000" w:sz="6" w:space="0"/>
              <w:left w:val="single" w:color="000000" w:sz="6" w:space="0"/>
              <w:bottom w:val="single" w:color="000000" w:sz="6" w:space="0"/>
              <w:right w:val="single" w:color="000000" w:sz="6" w:space="0"/>
            </w:tcBorders>
            <w:hideMark/>
          </w:tcPr>
          <w:p w:rsidR="00EA4656" w:rsidRDefault="00EA4656" w14:paraId="4DCCEDF2" w14:textId="77777777">
            <w:pPr>
              <w:jc w:val="center"/>
              <w:divId w:val="1048913896"/>
              <w:rPr>
                <w:rFonts w:ascii="Arial Narrow" w:hAnsi="Arial Narrow" w:eastAsia="Times New Roman"/>
                <w:sz w:val="13"/>
                <w:szCs w:val="13"/>
              </w:rPr>
            </w:pPr>
            <w:r>
              <w:rPr>
                <w:rFonts w:ascii="Arial Narrow" w:hAnsi="Arial Narrow" w:eastAsia="Times New Roman"/>
                <w:b/>
                <w:bCs/>
                <w:sz w:val="13"/>
                <w:szCs w:val="13"/>
              </w:rPr>
              <w:t>1 more per 1,000</w:t>
            </w:r>
            <w:r>
              <w:rPr>
                <w:rFonts w:ascii="Arial Narrow" w:hAnsi="Arial Narrow" w:eastAsia="Times New Roman"/>
                <w:sz w:val="13"/>
                <w:szCs w:val="13"/>
              </w:rPr>
              <w:br/>
            </w:r>
            <w:r>
              <w:rPr>
                <w:rFonts w:ascii="Arial Narrow" w:hAnsi="Arial Narrow" w:eastAsia="Times New Roman"/>
                <w:sz w:val="13"/>
                <w:szCs w:val="13"/>
              </w:rPr>
              <w:t>(from 7 fewer to 11 more)</w:t>
            </w:r>
          </w:p>
        </w:tc>
        <w:tc>
          <w:tcPr>
            <w:tcW w:w="750" w:type="dxa"/>
            <w:tcBorders>
              <w:top w:val="single" w:color="000000" w:sz="6" w:space="0"/>
              <w:left w:val="single" w:color="000000" w:sz="6" w:space="0"/>
              <w:bottom w:val="single" w:color="000000" w:sz="6" w:space="0"/>
              <w:right w:val="single" w:color="000000" w:sz="6" w:space="0"/>
            </w:tcBorders>
            <w:hideMark/>
          </w:tcPr>
          <w:p w:rsidR="00EA4656" w:rsidRDefault="00EA4656" w14:paraId="49D1473D" w14:textId="77777777">
            <w:pPr>
              <w:jc w:val="center"/>
              <w:divId w:val="2062552159"/>
              <w:rPr>
                <w:rFonts w:ascii="Arial Narrow" w:hAnsi="Arial Narrow" w:eastAsia="Times New Roman"/>
                <w:sz w:val="13"/>
                <w:szCs w:val="13"/>
              </w:rPr>
            </w:pPr>
            <w:r>
              <w:rPr>
                <w:rStyle w:val="quality-sign"/>
                <w:rFonts w:ascii="Cambria Math" w:hAnsi="Cambria Math" w:eastAsia="Times New Roman" w:cs="Cambria Math"/>
                <w:sz w:val="21"/>
                <w:szCs w:val="21"/>
              </w:rPr>
              <w:t>⨁⨁◯◯</w:t>
            </w:r>
            <w:r>
              <w:rPr>
                <w:rFonts w:ascii="Arial Narrow" w:hAnsi="Arial Narrow" w:eastAsia="Times New Roman"/>
                <w:sz w:val="13"/>
                <w:szCs w:val="13"/>
              </w:rPr>
              <w:br/>
            </w:r>
            <w:proofErr w:type="spellStart"/>
            <w:proofErr w:type="gramStart"/>
            <w:r>
              <w:rPr>
                <w:rStyle w:val="quality-text"/>
                <w:rFonts w:ascii="Arial Narrow" w:hAnsi="Arial Narrow" w:eastAsia="Times New Roman"/>
                <w:sz w:val="13"/>
                <w:szCs w:val="13"/>
              </w:rPr>
              <w:t>Low</w:t>
            </w:r>
            <w:r>
              <w:rPr>
                <w:rFonts w:ascii="Arial Narrow" w:hAnsi="Arial Narrow" w:eastAsia="Times New Roman"/>
                <w:sz w:val="13"/>
                <w:szCs w:val="13"/>
                <w:vertAlign w:val="superscript"/>
              </w:rPr>
              <w:t>d</w:t>
            </w:r>
            <w:r>
              <w:rPr>
                <w:rStyle w:val="comma"/>
                <w:rFonts w:ascii="Arial Narrow" w:hAnsi="Arial Narrow" w:eastAsia="Times New Roman"/>
                <w:sz w:val="13"/>
                <w:szCs w:val="13"/>
                <w:vertAlign w:val="superscript"/>
              </w:rPr>
              <w:t>,</w:t>
            </w:r>
            <w:r>
              <w:rPr>
                <w:rFonts w:ascii="Arial Narrow" w:hAnsi="Arial Narrow" w:eastAsia="Times New Roman"/>
                <w:sz w:val="13"/>
                <w:szCs w:val="13"/>
                <w:vertAlign w:val="superscript"/>
              </w:rPr>
              <w:t>e</w:t>
            </w:r>
            <w:proofErr w:type="spellEnd"/>
            <w:proofErr w:type="gramEnd"/>
          </w:p>
        </w:tc>
        <w:tc>
          <w:tcPr>
            <w:tcW w:w="500" w:type="pct"/>
            <w:tcBorders>
              <w:top w:val="single" w:color="000000" w:sz="6" w:space="0"/>
              <w:left w:val="single" w:color="000000" w:sz="6" w:space="0"/>
              <w:bottom w:val="single" w:color="000000" w:sz="6" w:space="0"/>
              <w:right w:val="single" w:color="000000" w:sz="6" w:space="0"/>
            </w:tcBorders>
            <w:hideMark/>
          </w:tcPr>
          <w:p w:rsidR="00EA4656" w:rsidRDefault="00EA4656" w14:paraId="7CA6CACB" w14:textId="77777777">
            <w:pPr>
              <w:jc w:val="center"/>
              <w:divId w:val="921648411"/>
              <w:rPr>
                <w:rFonts w:ascii="Arial Narrow" w:hAnsi="Arial Narrow" w:eastAsia="Times New Roman"/>
                <w:sz w:val="13"/>
                <w:szCs w:val="13"/>
              </w:rPr>
            </w:pPr>
            <w:r>
              <w:rPr>
                <w:rFonts w:ascii="Arial Narrow" w:hAnsi="Arial Narrow" w:eastAsia="Times New Roman"/>
                <w:sz w:val="13"/>
                <w:szCs w:val="13"/>
              </w:rPr>
              <w:t>CRITICAL</w:t>
            </w:r>
          </w:p>
        </w:tc>
      </w:tr>
      <w:tr w:rsidR="001A6111" w14:paraId="0CA46D36" w14:textId="77777777">
        <w:trPr>
          <w:divId w:val="1116410066"/>
          <w:cantSplit/>
        </w:trPr>
        <w:tc>
          <w:tcPr>
            <w:tcW w:w="0" w:type="auto"/>
            <w:gridSpan w:val="13"/>
            <w:shd w:val="clear" w:color="auto" w:fill="FFFFFF"/>
            <w:tcMar>
              <w:top w:w="75" w:type="dxa"/>
              <w:left w:w="50" w:type="dxa"/>
              <w:bottom w:w="50" w:type="dxa"/>
              <w:right w:w="50" w:type="dxa"/>
            </w:tcMar>
            <w:vAlign w:val="center"/>
            <w:hideMark/>
          </w:tcPr>
          <w:p w:rsidR="00EA4656" w:rsidRDefault="00EA4656" w14:paraId="24C74B67" w14:textId="77777777">
            <w:pPr>
              <w:divId w:val="1355228260"/>
              <w:rPr>
                <w:rFonts w:ascii="Arial Narrow" w:hAnsi="Arial Narrow" w:eastAsia="Times New Roman"/>
                <w:b/>
                <w:bCs/>
                <w:color w:val="000000"/>
                <w:sz w:val="13"/>
                <w:szCs w:val="13"/>
              </w:rPr>
            </w:pPr>
            <w:r>
              <w:rPr>
                <w:rStyle w:val="label"/>
                <w:rFonts w:ascii="Arial Narrow" w:hAnsi="Arial Narrow" w:eastAsia="Times New Roman"/>
                <w:b/>
                <w:bCs/>
                <w:color w:val="000000"/>
                <w:sz w:val="13"/>
                <w:szCs w:val="13"/>
              </w:rPr>
              <w:t>Survival at hospital discharge</w:t>
            </w:r>
          </w:p>
        </w:tc>
      </w:tr>
      <w:tr w:rsidR="001A6111" w14:paraId="40325EF5" w14:textId="77777777">
        <w:trPr>
          <w:divId w:val="1116410066"/>
          <w:cantSplit/>
        </w:trPr>
        <w:tc>
          <w:tcPr>
            <w:tcW w:w="250" w:type="pct"/>
            <w:tcBorders>
              <w:top w:val="single" w:color="000000" w:sz="6" w:space="0"/>
              <w:left w:val="single" w:color="000000" w:sz="6" w:space="0"/>
              <w:bottom w:val="single" w:color="000000" w:sz="6" w:space="0"/>
              <w:right w:val="single" w:color="000000" w:sz="6" w:space="0"/>
            </w:tcBorders>
            <w:hideMark/>
          </w:tcPr>
          <w:p w:rsidR="00EA4656" w:rsidRDefault="00EA4656" w14:paraId="1AFE6C56" w14:textId="77777777">
            <w:pPr>
              <w:jc w:val="center"/>
              <w:divId w:val="886838325"/>
              <w:rPr>
                <w:rFonts w:ascii="Arial Narrow" w:hAnsi="Arial Narrow" w:eastAsia="Times New Roman"/>
                <w:sz w:val="13"/>
                <w:szCs w:val="13"/>
              </w:rPr>
            </w:pPr>
            <w:r>
              <w:rPr>
                <w:rFonts w:ascii="Arial Narrow" w:hAnsi="Arial Narrow" w:eastAsia="Times New Roman"/>
                <w:sz w:val="13"/>
                <w:szCs w:val="13"/>
              </w:rPr>
              <w:t>2</w:t>
            </w:r>
          </w:p>
        </w:tc>
        <w:tc>
          <w:tcPr>
            <w:tcW w:w="300" w:type="pct"/>
            <w:tcBorders>
              <w:top w:val="single" w:color="000000" w:sz="6" w:space="0"/>
              <w:left w:val="single" w:color="000000" w:sz="6" w:space="0"/>
              <w:bottom w:val="single" w:color="000000" w:sz="6" w:space="0"/>
              <w:right w:val="single" w:color="000000" w:sz="6" w:space="0"/>
            </w:tcBorders>
            <w:hideMark/>
          </w:tcPr>
          <w:p w:rsidR="00EA4656" w:rsidRDefault="00EA4656" w14:paraId="2D8EF02B" w14:textId="77777777">
            <w:pPr>
              <w:jc w:val="center"/>
              <w:divId w:val="1383871795"/>
              <w:rPr>
                <w:rFonts w:ascii="Arial Narrow" w:hAnsi="Arial Narrow" w:eastAsia="Times New Roman"/>
                <w:sz w:val="13"/>
                <w:szCs w:val="13"/>
              </w:rPr>
            </w:pPr>
            <w:r>
              <w:rPr>
                <w:rFonts w:ascii="Arial Narrow" w:hAnsi="Arial Narrow" w:eastAsia="Times New Roman"/>
                <w:sz w:val="13"/>
                <w:szCs w:val="13"/>
              </w:rPr>
              <w:t>randomised trials</w:t>
            </w:r>
          </w:p>
        </w:tc>
        <w:tc>
          <w:tcPr>
            <w:tcW w:w="350" w:type="pct"/>
            <w:tcBorders>
              <w:top w:val="single" w:color="000000" w:sz="6" w:space="0"/>
              <w:left w:val="single" w:color="000000" w:sz="6" w:space="0"/>
              <w:bottom w:val="single" w:color="000000" w:sz="6" w:space="0"/>
              <w:right w:val="single" w:color="000000" w:sz="6" w:space="0"/>
            </w:tcBorders>
            <w:hideMark/>
          </w:tcPr>
          <w:p w:rsidR="00EA4656" w:rsidRDefault="00EA4656" w14:paraId="5FA05BB0" w14:textId="77777777">
            <w:pPr>
              <w:jc w:val="center"/>
              <w:divId w:val="233902424"/>
              <w:rPr>
                <w:rFonts w:ascii="Arial Narrow" w:hAnsi="Arial Narrow" w:eastAsia="Times New Roman"/>
                <w:sz w:val="13"/>
                <w:szCs w:val="13"/>
              </w:rPr>
            </w:pPr>
            <w:r>
              <w:rPr>
                <w:rFonts w:ascii="Arial Narrow" w:hAnsi="Arial Narrow" w:eastAsia="Times New Roman"/>
                <w:sz w:val="13"/>
                <w:szCs w:val="13"/>
              </w:rPr>
              <w:t>not serious</w:t>
            </w:r>
          </w:p>
        </w:tc>
        <w:tc>
          <w:tcPr>
            <w:tcW w:w="350" w:type="pct"/>
            <w:tcBorders>
              <w:top w:val="single" w:color="000000" w:sz="6" w:space="0"/>
              <w:left w:val="single" w:color="000000" w:sz="6" w:space="0"/>
              <w:bottom w:val="single" w:color="000000" w:sz="6" w:space="0"/>
              <w:right w:val="single" w:color="000000" w:sz="6" w:space="0"/>
            </w:tcBorders>
            <w:hideMark/>
          </w:tcPr>
          <w:p w:rsidR="00EA4656" w:rsidRDefault="00EA4656" w14:paraId="25EA6660" w14:textId="77777777">
            <w:pPr>
              <w:jc w:val="center"/>
              <w:divId w:val="1887910732"/>
              <w:rPr>
                <w:rFonts w:ascii="Arial Narrow" w:hAnsi="Arial Narrow" w:eastAsia="Times New Roman"/>
                <w:sz w:val="13"/>
                <w:szCs w:val="13"/>
              </w:rPr>
            </w:pPr>
            <w:r>
              <w:rPr>
                <w:rFonts w:ascii="Arial Narrow" w:hAnsi="Arial Narrow" w:eastAsia="Times New Roman"/>
                <w:sz w:val="13"/>
                <w:szCs w:val="13"/>
              </w:rPr>
              <w:t>not serious</w:t>
            </w:r>
          </w:p>
        </w:tc>
        <w:tc>
          <w:tcPr>
            <w:tcW w:w="350" w:type="pct"/>
            <w:tcBorders>
              <w:top w:val="single" w:color="000000" w:sz="6" w:space="0"/>
              <w:left w:val="single" w:color="000000" w:sz="6" w:space="0"/>
              <w:bottom w:val="single" w:color="000000" w:sz="6" w:space="0"/>
              <w:right w:val="single" w:color="000000" w:sz="6" w:space="0"/>
            </w:tcBorders>
            <w:hideMark/>
          </w:tcPr>
          <w:p w:rsidR="00EA4656" w:rsidRDefault="00EA4656" w14:paraId="2C6638E2" w14:textId="77777777">
            <w:pPr>
              <w:jc w:val="center"/>
              <w:divId w:val="1632638917"/>
              <w:rPr>
                <w:rFonts w:ascii="Arial Narrow" w:hAnsi="Arial Narrow" w:eastAsia="Times New Roman"/>
                <w:sz w:val="13"/>
                <w:szCs w:val="13"/>
              </w:rPr>
            </w:pPr>
            <w:r>
              <w:rPr>
                <w:rFonts w:ascii="Arial Narrow" w:hAnsi="Arial Narrow" w:eastAsia="Times New Roman"/>
                <w:sz w:val="13"/>
                <w:szCs w:val="13"/>
              </w:rPr>
              <w:t>not serious</w:t>
            </w:r>
          </w:p>
        </w:tc>
        <w:tc>
          <w:tcPr>
            <w:tcW w:w="350" w:type="pct"/>
            <w:tcBorders>
              <w:top w:val="single" w:color="000000" w:sz="6" w:space="0"/>
              <w:left w:val="single" w:color="000000" w:sz="6" w:space="0"/>
              <w:bottom w:val="single" w:color="000000" w:sz="6" w:space="0"/>
              <w:right w:val="single" w:color="000000" w:sz="6" w:space="0"/>
            </w:tcBorders>
            <w:hideMark/>
          </w:tcPr>
          <w:p w:rsidR="00EA4656" w:rsidRDefault="00EA4656" w14:paraId="68A0FEEE" w14:textId="77777777">
            <w:pPr>
              <w:jc w:val="center"/>
              <w:divId w:val="2064327927"/>
              <w:rPr>
                <w:rFonts w:ascii="Arial Narrow" w:hAnsi="Arial Narrow" w:eastAsia="Times New Roman"/>
                <w:sz w:val="13"/>
                <w:szCs w:val="13"/>
              </w:rPr>
            </w:pPr>
            <w:proofErr w:type="spellStart"/>
            <w:r>
              <w:rPr>
                <w:rFonts w:ascii="Arial Narrow" w:hAnsi="Arial Narrow" w:eastAsia="Times New Roman"/>
                <w:sz w:val="13"/>
                <w:szCs w:val="13"/>
              </w:rPr>
              <w:t>serious</w:t>
            </w:r>
            <w:r>
              <w:rPr>
                <w:rFonts w:ascii="Arial Narrow" w:hAnsi="Arial Narrow" w:eastAsia="Times New Roman"/>
                <w:sz w:val="13"/>
                <w:szCs w:val="13"/>
                <w:vertAlign w:val="superscript"/>
              </w:rPr>
              <w:t>e</w:t>
            </w:r>
            <w:proofErr w:type="spellEnd"/>
          </w:p>
        </w:tc>
        <w:tc>
          <w:tcPr>
            <w:tcW w:w="550" w:type="pct"/>
            <w:tcBorders>
              <w:top w:val="single" w:color="000000" w:sz="6" w:space="0"/>
              <w:left w:val="single" w:color="000000" w:sz="6" w:space="0"/>
              <w:bottom w:val="single" w:color="000000" w:sz="6" w:space="0"/>
              <w:right w:val="single" w:color="000000" w:sz="6" w:space="0"/>
            </w:tcBorders>
            <w:hideMark/>
          </w:tcPr>
          <w:p w:rsidR="00EA4656" w:rsidRDefault="00EA4656" w14:paraId="0360DF95" w14:textId="77777777">
            <w:pPr>
              <w:jc w:val="center"/>
              <w:divId w:val="982778928"/>
              <w:rPr>
                <w:rFonts w:ascii="Arial Narrow" w:hAnsi="Arial Narrow" w:eastAsia="Times New Roman"/>
                <w:sz w:val="13"/>
                <w:szCs w:val="13"/>
              </w:rPr>
            </w:pPr>
            <w:r>
              <w:rPr>
                <w:rFonts w:ascii="Arial Narrow" w:hAnsi="Arial Narrow" w:eastAsia="Times New Roman"/>
                <w:sz w:val="13"/>
                <w:szCs w:val="13"/>
              </w:rPr>
              <w:t>none</w:t>
            </w:r>
          </w:p>
        </w:tc>
        <w:tc>
          <w:tcPr>
            <w:tcW w:w="400" w:type="pct"/>
            <w:tcBorders>
              <w:top w:val="single" w:color="000000" w:sz="6" w:space="0"/>
              <w:left w:val="single" w:color="000000" w:sz="6" w:space="0"/>
              <w:bottom w:val="single" w:color="000000" w:sz="6" w:space="0"/>
              <w:right w:val="single" w:color="000000" w:sz="6" w:space="0"/>
            </w:tcBorders>
            <w:hideMark/>
          </w:tcPr>
          <w:p w:rsidR="00EA4656" w:rsidRDefault="00EA4656" w14:paraId="366E18EB" w14:textId="77777777">
            <w:pPr>
              <w:jc w:val="center"/>
              <w:divId w:val="866256790"/>
              <w:rPr>
                <w:rFonts w:ascii="Arial Narrow" w:hAnsi="Arial Narrow" w:eastAsia="Times New Roman"/>
                <w:sz w:val="13"/>
                <w:szCs w:val="13"/>
              </w:rPr>
            </w:pPr>
            <w:r>
              <w:rPr>
                <w:rFonts w:ascii="Arial Narrow" w:hAnsi="Arial Narrow" w:eastAsia="Times New Roman"/>
                <w:sz w:val="13"/>
                <w:szCs w:val="13"/>
              </w:rPr>
              <w:t xml:space="preserve">199/3742 (5.3%) </w:t>
            </w:r>
          </w:p>
        </w:tc>
        <w:tc>
          <w:tcPr>
            <w:tcW w:w="400" w:type="pct"/>
            <w:tcBorders>
              <w:top w:val="single" w:color="000000" w:sz="6" w:space="0"/>
              <w:left w:val="single" w:color="000000" w:sz="6" w:space="0"/>
              <w:bottom w:val="single" w:color="000000" w:sz="6" w:space="0"/>
              <w:right w:val="single" w:color="000000" w:sz="6" w:space="0"/>
            </w:tcBorders>
            <w:hideMark/>
          </w:tcPr>
          <w:p w:rsidR="00EA4656" w:rsidRDefault="00EA4656" w14:paraId="38BEB548" w14:textId="77777777">
            <w:pPr>
              <w:jc w:val="center"/>
              <w:divId w:val="52391688"/>
              <w:rPr>
                <w:rFonts w:ascii="Arial Narrow" w:hAnsi="Arial Narrow" w:eastAsia="Times New Roman"/>
                <w:sz w:val="13"/>
                <w:szCs w:val="13"/>
              </w:rPr>
            </w:pPr>
            <w:r>
              <w:rPr>
                <w:rStyle w:val="cell-value"/>
                <w:rFonts w:ascii="Arial Narrow" w:hAnsi="Arial Narrow" w:eastAsia="Times New Roman"/>
                <w:sz w:val="13"/>
                <w:szCs w:val="13"/>
              </w:rPr>
              <w:t xml:space="preserve">194/3760 (5.2%) </w:t>
            </w:r>
          </w:p>
        </w:tc>
        <w:tc>
          <w:tcPr>
            <w:tcW w:w="400" w:type="pct"/>
            <w:tcBorders>
              <w:top w:val="single" w:color="000000" w:sz="6" w:space="0"/>
              <w:left w:val="single" w:color="000000" w:sz="6" w:space="0"/>
              <w:bottom w:val="single" w:color="000000" w:sz="6" w:space="0"/>
              <w:right w:val="single" w:color="000000" w:sz="6" w:space="0"/>
            </w:tcBorders>
            <w:hideMark/>
          </w:tcPr>
          <w:p w:rsidR="00EA4656" w:rsidRDefault="00EA4656" w14:paraId="073D50B2" w14:textId="77777777">
            <w:pPr>
              <w:jc w:val="center"/>
              <w:divId w:val="708920304"/>
              <w:rPr>
                <w:rFonts w:ascii="Arial Narrow" w:hAnsi="Arial Narrow" w:eastAsia="Times New Roman"/>
                <w:sz w:val="13"/>
                <w:szCs w:val="13"/>
              </w:rPr>
            </w:pPr>
            <w:r>
              <w:rPr>
                <w:rStyle w:val="block"/>
                <w:rFonts w:ascii="Arial Narrow" w:hAnsi="Arial Narrow" w:eastAsia="Times New Roman"/>
                <w:b/>
                <w:bCs/>
                <w:sz w:val="13"/>
                <w:szCs w:val="13"/>
              </w:rPr>
              <w:t>OR 1.04</w:t>
            </w:r>
            <w:r>
              <w:rPr>
                <w:rFonts w:ascii="Arial Narrow" w:hAnsi="Arial Narrow" w:eastAsia="Times New Roman"/>
                <w:sz w:val="13"/>
                <w:szCs w:val="13"/>
              </w:rPr>
              <w:br/>
            </w:r>
            <w:r>
              <w:rPr>
                <w:rStyle w:val="cell"/>
                <w:rFonts w:ascii="Arial Narrow" w:hAnsi="Arial Narrow" w:eastAsia="Times New Roman"/>
                <w:sz w:val="13"/>
                <w:szCs w:val="13"/>
              </w:rPr>
              <w:t>(0.85 to 1.27)</w:t>
            </w:r>
          </w:p>
        </w:tc>
        <w:tc>
          <w:tcPr>
            <w:tcW w:w="0" w:type="auto"/>
            <w:tcBorders>
              <w:top w:val="single" w:color="000000" w:sz="6" w:space="0"/>
              <w:left w:val="single" w:color="000000" w:sz="6" w:space="0"/>
              <w:bottom w:val="single" w:color="000000" w:sz="6" w:space="0"/>
              <w:right w:val="single" w:color="000000" w:sz="6" w:space="0"/>
            </w:tcBorders>
            <w:hideMark/>
          </w:tcPr>
          <w:p w:rsidR="00EA4656" w:rsidRDefault="00EA4656" w14:paraId="564D5F5B" w14:textId="77777777">
            <w:pPr>
              <w:jc w:val="center"/>
              <w:divId w:val="1911580259"/>
              <w:rPr>
                <w:rFonts w:ascii="Arial Narrow" w:hAnsi="Arial Narrow" w:eastAsia="Times New Roman"/>
                <w:sz w:val="13"/>
                <w:szCs w:val="13"/>
              </w:rPr>
            </w:pPr>
            <w:r>
              <w:rPr>
                <w:rFonts w:ascii="Arial Narrow" w:hAnsi="Arial Narrow" w:eastAsia="Times New Roman"/>
                <w:b/>
                <w:bCs/>
                <w:sz w:val="13"/>
                <w:szCs w:val="13"/>
              </w:rPr>
              <w:t>2 more per 1,000</w:t>
            </w:r>
            <w:r>
              <w:rPr>
                <w:rFonts w:ascii="Arial Narrow" w:hAnsi="Arial Narrow" w:eastAsia="Times New Roman"/>
                <w:sz w:val="13"/>
                <w:szCs w:val="13"/>
              </w:rPr>
              <w:br/>
            </w:r>
            <w:r>
              <w:rPr>
                <w:rFonts w:ascii="Arial Narrow" w:hAnsi="Arial Narrow" w:eastAsia="Times New Roman"/>
                <w:sz w:val="13"/>
                <w:szCs w:val="13"/>
              </w:rPr>
              <w:t>(from 7 fewer to 13 more)</w:t>
            </w:r>
          </w:p>
        </w:tc>
        <w:tc>
          <w:tcPr>
            <w:tcW w:w="750" w:type="dxa"/>
            <w:tcBorders>
              <w:top w:val="single" w:color="000000" w:sz="6" w:space="0"/>
              <w:left w:val="single" w:color="000000" w:sz="6" w:space="0"/>
              <w:bottom w:val="single" w:color="000000" w:sz="6" w:space="0"/>
              <w:right w:val="single" w:color="000000" w:sz="6" w:space="0"/>
            </w:tcBorders>
            <w:hideMark/>
          </w:tcPr>
          <w:p w:rsidR="00EA4656" w:rsidRDefault="00EA4656" w14:paraId="715003B7" w14:textId="77777777">
            <w:pPr>
              <w:jc w:val="center"/>
              <w:divId w:val="1336223378"/>
              <w:rPr>
                <w:rFonts w:ascii="Arial Narrow" w:hAnsi="Arial Narrow" w:eastAsia="Times New Roman"/>
                <w:sz w:val="13"/>
                <w:szCs w:val="13"/>
              </w:rPr>
            </w:pPr>
            <w:r>
              <w:rPr>
                <w:rStyle w:val="quality-sign"/>
                <w:rFonts w:ascii="Cambria Math" w:hAnsi="Cambria Math" w:eastAsia="Times New Roman" w:cs="Cambria Math"/>
                <w:sz w:val="21"/>
                <w:szCs w:val="21"/>
              </w:rPr>
              <w:t>⨁⨁⨁◯</w:t>
            </w:r>
            <w:r>
              <w:rPr>
                <w:rFonts w:ascii="Arial Narrow" w:hAnsi="Arial Narrow" w:eastAsia="Times New Roman"/>
                <w:sz w:val="13"/>
                <w:szCs w:val="13"/>
              </w:rPr>
              <w:br/>
            </w:r>
            <w:proofErr w:type="spellStart"/>
            <w:r>
              <w:rPr>
                <w:rStyle w:val="quality-text"/>
                <w:rFonts w:ascii="Arial Narrow" w:hAnsi="Arial Narrow" w:eastAsia="Times New Roman"/>
                <w:sz w:val="13"/>
                <w:szCs w:val="13"/>
              </w:rPr>
              <w:t>Moderate</w:t>
            </w:r>
            <w:r>
              <w:rPr>
                <w:rFonts w:ascii="Arial Narrow" w:hAnsi="Arial Narrow" w:eastAsia="Times New Roman"/>
                <w:sz w:val="13"/>
                <w:szCs w:val="13"/>
                <w:vertAlign w:val="superscript"/>
              </w:rPr>
              <w:t>e</w:t>
            </w:r>
            <w:proofErr w:type="spellEnd"/>
          </w:p>
        </w:tc>
        <w:tc>
          <w:tcPr>
            <w:tcW w:w="500" w:type="pct"/>
            <w:tcBorders>
              <w:top w:val="single" w:color="000000" w:sz="6" w:space="0"/>
              <w:left w:val="single" w:color="000000" w:sz="6" w:space="0"/>
              <w:bottom w:val="single" w:color="000000" w:sz="6" w:space="0"/>
              <w:right w:val="single" w:color="000000" w:sz="6" w:space="0"/>
            </w:tcBorders>
            <w:hideMark/>
          </w:tcPr>
          <w:p w:rsidR="00EA4656" w:rsidRDefault="00EA4656" w14:paraId="25AB85A2" w14:textId="77777777">
            <w:pPr>
              <w:jc w:val="center"/>
              <w:divId w:val="1129590025"/>
              <w:rPr>
                <w:rFonts w:ascii="Arial Narrow" w:hAnsi="Arial Narrow" w:eastAsia="Times New Roman"/>
                <w:sz w:val="13"/>
                <w:szCs w:val="13"/>
              </w:rPr>
            </w:pPr>
            <w:r>
              <w:rPr>
                <w:rFonts w:ascii="Arial Narrow" w:hAnsi="Arial Narrow" w:eastAsia="Times New Roman"/>
                <w:sz w:val="13"/>
                <w:szCs w:val="13"/>
              </w:rPr>
              <w:t>CRITICAL</w:t>
            </w:r>
          </w:p>
        </w:tc>
      </w:tr>
      <w:tr w:rsidR="001A6111" w14:paraId="12AB152F" w14:textId="77777777">
        <w:trPr>
          <w:divId w:val="1116410066"/>
          <w:cantSplit/>
        </w:trPr>
        <w:tc>
          <w:tcPr>
            <w:tcW w:w="0" w:type="auto"/>
            <w:gridSpan w:val="13"/>
            <w:shd w:val="clear" w:color="auto" w:fill="FFFFFF"/>
            <w:tcMar>
              <w:top w:w="75" w:type="dxa"/>
              <w:left w:w="50" w:type="dxa"/>
              <w:bottom w:w="50" w:type="dxa"/>
              <w:right w:w="50" w:type="dxa"/>
            </w:tcMar>
            <w:vAlign w:val="center"/>
            <w:hideMark/>
          </w:tcPr>
          <w:p w:rsidR="00EA4656" w:rsidRDefault="00EA4656" w14:paraId="6771C54D" w14:textId="77777777">
            <w:pPr>
              <w:divId w:val="1245720690"/>
              <w:rPr>
                <w:rFonts w:ascii="Arial Narrow" w:hAnsi="Arial Narrow" w:eastAsia="Times New Roman"/>
                <w:b/>
                <w:bCs/>
                <w:color w:val="000000"/>
                <w:sz w:val="13"/>
                <w:szCs w:val="13"/>
              </w:rPr>
            </w:pPr>
            <w:r>
              <w:rPr>
                <w:rStyle w:val="label"/>
                <w:rFonts w:ascii="Arial Narrow" w:hAnsi="Arial Narrow" w:eastAsia="Times New Roman"/>
                <w:b/>
                <w:bCs/>
                <w:color w:val="000000"/>
                <w:sz w:val="13"/>
                <w:szCs w:val="13"/>
              </w:rPr>
              <w:t>Survival at 3-months</w:t>
            </w:r>
          </w:p>
        </w:tc>
      </w:tr>
      <w:tr w:rsidR="001A6111" w14:paraId="3AAC3970" w14:textId="77777777">
        <w:trPr>
          <w:divId w:val="1116410066"/>
          <w:cantSplit/>
        </w:trPr>
        <w:tc>
          <w:tcPr>
            <w:tcW w:w="250" w:type="pct"/>
            <w:tcBorders>
              <w:top w:val="single" w:color="000000" w:sz="6" w:space="0"/>
              <w:left w:val="single" w:color="000000" w:sz="6" w:space="0"/>
              <w:bottom w:val="single" w:color="000000" w:sz="6" w:space="0"/>
              <w:right w:val="single" w:color="000000" w:sz="6" w:space="0"/>
            </w:tcBorders>
            <w:hideMark/>
          </w:tcPr>
          <w:p w:rsidR="00EA4656" w:rsidRDefault="00EA4656" w14:paraId="4858695E" w14:textId="77777777">
            <w:pPr>
              <w:jc w:val="center"/>
              <w:divId w:val="531111275"/>
              <w:rPr>
                <w:rFonts w:ascii="Arial Narrow" w:hAnsi="Arial Narrow" w:eastAsia="Times New Roman"/>
                <w:sz w:val="13"/>
                <w:szCs w:val="13"/>
              </w:rPr>
            </w:pPr>
            <w:r>
              <w:rPr>
                <w:rFonts w:ascii="Arial Narrow" w:hAnsi="Arial Narrow" w:eastAsia="Times New Roman"/>
                <w:sz w:val="13"/>
                <w:szCs w:val="13"/>
              </w:rPr>
              <w:t>1</w:t>
            </w:r>
          </w:p>
        </w:tc>
        <w:tc>
          <w:tcPr>
            <w:tcW w:w="300" w:type="pct"/>
            <w:tcBorders>
              <w:top w:val="single" w:color="000000" w:sz="6" w:space="0"/>
              <w:left w:val="single" w:color="000000" w:sz="6" w:space="0"/>
              <w:bottom w:val="single" w:color="000000" w:sz="6" w:space="0"/>
              <w:right w:val="single" w:color="000000" w:sz="6" w:space="0"/>
            </w:tcBorders>
            <w:hideMark/>
          </w:tcPr>
          <w:p w:rsidR="00EA4656" w:rsidRDefault="00EA4656" w14:paraId="02CF04F5" w14:textId="77777777">
            <w:pPr>
              <w:jc w:val="center"/>
              <w:divId w:val="637146424"/>
              <w:rPr>
                <w:rFonts w:ascii="Arial Narrow" w:hAnsi="Arial Narrow" w:eastAsia="Times New Roman"/>
                <w:sz w:val="13"/>
                <w:szCs w:val="13"/>
              </w:rPr>
            </w:pPr>
            <w:r>
              <w:rPr>
                <w:rFonts w:ascii="Arial Narrow" w:hAnsi="Arial Narrow" w:eastAsia="Times New Roman"/>
                <w:sz w:val="13"/>
                <w:szCs w:val="13"/>
              </w:rPr>
              <w:t>randomised trials</w:t>
            </w:r>
          </w:p>
        </w:tc>
        <w:tc>
          <w:tcPr>
            <w:tcW w:w="350" w:type="pct"/>
            <w:tcBorders>
              <w:top w:val="single" w:color="000000" w:sz="6" w:space="0"/>
              <w:left w:val="single" w:color="000000" w:sz="6" w:space="0"/>
              <w:bottom w:val="single" w:color="000000" w:sz="6" w:space="0"/>
              <w:right w:val="single" w:color="000000" w:sz="6" w:space="0"/>
            </w:tcBorders>
            <w:hideMark/>
          </w:tcPr>
          <w:p w:rsidR="00EA4656" w:rsidRDefault="00EA4656" w14:paraId="5AFDDB42" w14:textId="77777777">
            <w:pPr>
              <w:jc w:val="center"/>
              <w:divId w:val="612397764"/>
              <w:rPr>
                <w:rFonts w:ascii="Arial Narrow" w:hAnsi="Arial Narrow" w:eastAsia="Times New Roman"/>
                <w:sz w:val="13"/>
                <w:szCs w:val="13"/>
              </w:rPr>
            </w:pPr>
            <w:r>
              <w:rPr>
                <w:rFonts w:ascii="Arial Narrow" w:hAnsi="Arial Narrow" w:eastAsia="Times New Roman"/>
                <w:sz w:val="13"/>
                <w:szCs w:val="13"/>
              </w:rPr>
              <w:t>not serious</w:t>
            </w:r>
          </w:p>
        </w:tc>
        <w:tc>
          <w:tcPr>
            <w:tcW w:w="350" w:type="pct"/>
            <w:tcBorders>
              <w:top w:val="single" w:color="000000" w:sz="6" w:space="0"/>
              <w:left w:val="single" w:color="000000" w:sz="6" w:space="0"/>
              <w:bottom w:val="single" w:color="000000" w:sz="6" w:space="0"/>
              <w:right w:val="single" w:color="000000" w:sz="6" w:space="0"/>
            </w:tcBorders>
            <w:hideMark/>
          </w:tcPr>
          <w:p w:rsidR="00EA4656" w:rsidRDefault="00EA4656" w14:paraId="57D14BEB" w14:textId="77777777">
            <w:pPr>
              <w:jc w:val="center"/>
              <w:divId w:val="105538266"/>
              <w:rPr>
                <w:rFonts w:ascii="Arial Narrow" w:hAnsi="Arial Narrow" w:eastAsia="Times New Roman"/>
                <w:sz w:val="13"/>
                <w:szCs w:val="13"/>
              </w:rPr>
            </w:pPr>
            <w:r>
              <w:rPr>
                <w:rFonts w:ascii="Arial Narrow" w:hAnsi="Arial Narrow" w:eastAsia="Times New Roman"/>
                <w:sz w:val="13"/>
                <w:szCs w:val="13"/>
              </w:rPr>
              <w:t>not serious</w:t>
            </w:r>
          </w:p>
        </w:tc>
        <w:tc>
          <w:tcPr>
            <w:tcW w:w="350" w:type="pct"/>
            <w:tcBorders>
              <w:top w:val="single" w:color="000000" w:sz="6" w:space="0"/>
              <w:left w:val="single" w:color="000000" w:sz="6" w:space="0"/>
              <w:bottom w:val="single" w:color="000000" w:sz="6" w:space="0"/>
              <w:right w:val="single" w:color="000000" w:sz="6" w:space="0"/>
            </w:tcBorders>
            <w:hideMark/>
          </w:tcPr>
          <w:p w:rsidR="00EA4656" w:rsidRDefault="00EA4656" w14:paraId="135A5828" w14:textId="77777777">
            <w:pPr>
              <w:jc w:val="center"/>
              <w:divId w:val="1540507763"/>
              <w:rPr>
                <w:rFonts w:ascii="Arial Narrow" w:hAnsi="Arial Narrow" w:eastAsia="Times New Roman"/>
                <w:sz w:val="13"/>
                <w:szCs w:val="13"/>
              </w:rPr>
            </w:pPr>
            <w:r>
              <w:rPr>
                <w:rFonts w:ascii="Arial Narrow" w:hAnsi="Arial Narrow" w:eastAsia="Times New Roman"/>
                <w:sz w:val="13"/>
                <w:szCs w:val="13"/>
              </w:rPr>
              <w:t>not serious</w:t>
            </w:r>
          </w:p>
        </w:tc>
        <w:tc>
          <w:tcPr>
            <w:tcW w:w="350" w:type="pct"/>
            <w:tcBorders>
              <w:top w:val="single" w:color="000000" w:sz="6" w:space="0"/>
              <w:left w:val="single" w:color="000000" w:sz="6" w:space="0"/>
              <w:bottom w:val="single" w:color="000000" w:sz="6" w:space="0"/>
              <w:right w:val="single" w:color="000000" w:sz="6" w:space="0"/>
            </w:tcBorders>
            <w:hideMark/>
          </w:tcPr>
          <w:p w:rsidR="00EA4656" w:rsidRDefault="00EA4656" w14:paraId="0BF4AB96" w14:textId="77777777">
            <w:pPr>
              <w:jc w:val="center"/>
              <w:divId w:val="1854882675"/>
              <w:rPr>
                <w:rFonts w:ascii="Arial Narrow" w:hAnsi="Arial Narrow" w:eastAsia="Times New Roman"/>
                <w:sz w:val="13"/>
                <w:szCs w:val="13"/>
              </w:rPr>
            </w:pPr>
            <w:r>
              <w:rPr>
                <w:rFonts w:ascii="Arial Narrow" w:hAnsi="Arial Narrow" w:eastAsia="Times New Roman"/>
                <w:sz w:val="13"/>
                <w:szCs w:val="13"/>
              </w:rPr>
              <w:t xml:space="preserve">very </w:t>
            </w:r>
            <w:proofErr w:type="spellStart"/>
            <w:r>
              <w:rPr>
                <w:rFonts w:ascii="Arial Narrow" w:hAnsi="Arial Narrow" w:eastAsia="Times New Roman"/>
                <w:sz w:val="13"/>
                <w:szCs w:val="13"/>
              </w:rPr>
              <w:t>serious</w:t>
            </w:r>
            <w:r>
              <w:rPr>
                <w:rFonts w:ascii="Arial Narrow" w:hAnsi="Arial Narrow" w:eastAsia="Times New Roman"/>
                <w:sz w:val="13"/>
                <w:szCs w:val="13"/>
                <w:vertAlign w:val="superscript"/>
              </w:rPr>
              <w:t>f</w:t>
            </w:r>
            <w:proofErr w:type="spellEnd"/>
          </w:p>
        </w:tc>
        <w:tc>
          <w:tcPr>
            <w:tcW w:w="550" w:type="pct"/>
            <w:tcBorders>
              <w:top w:val="single" w:color="000000" w:sz="6" w:space="0"/>
              <w:left w:val="single" w:color="000000" w:sz="6" w:space="0"/>
              <w:bottom w:val="single" w:color="000000" w:sz="6" w:space="0"/>
              <w:right w:val="single" w:color="000000" w:sz="6" w:space="0"/>
            </w:tcBorders>
            <w:hideMark/>
          </w:tcPr>
          <w:p w:rsidR="00EA4656" w:rsidRDefault="00EA4656" w14:paraId="44673DAF" w14:textId="77777777">
            <w:pPr>
              <w:jc w:val="center"/>
              <w:divId w:val="883905292"/>
              <w:rPr>
                <w:rFonts w:ascii="Arial Narrow" w:hAnsi="Arial Narrow" w:eastAsia="Times New Roman"/>
                <w:sz w:val="13"/>
                <w:szCs w:val="13"/>
              </w:rPr>
            </w:pPr>
            <w:r>
              <w:rPr>
                <w:rFonts w:ascii="Arial Narrow" w:hAnsi="Arial Narrow" w:eastAsia="Times New Roman"/>
                <w:sz w:val="13"/>
                <w:szCs w:val="13"/>
              </w:rPr>
              <w:t>none</w:t>
            </w:r>
          </w:p>
        </w:tc>
        <w:tc>
          <w:tcPr>
            <w:tcW w:w="400" w:type="pct"/>
            <w:tcBorders>
              <w:top w:val="single" w:color="000000" w:sz="6" w:space="0"/>
              <w:left w:val="single" w:color="000000" w:sz="6" w:space="0"/>
              <w:bottom w:val="single" w:color="000000" w:sz="6" w:space="0"/>
              <w:right w:val="single" w:color="000000" w:sz="6" w:space="0"/>
            </w:tcBorders>
            <w:hideMark/>
          </w:tcPr>
          <w:p w:rsidR="00EA4656" w:rsidRDefault="00EA4656" w14:paraId="47B63226" w14:textId="77777777">
            <w:pPr>
              <w:jc w:val="center"/>
              <w:divId w:val="114564916"/>
              <w:rPr>
                <w:rFonts w:ascii="Arial Narrow" w:hAnsi="Arial Narrow" w:eastAsia="Times New Roman"/>
                <w:sz w:val="13"/>
                <w:szCs w:val="13"/>
              </w:rPr>
            </w:pPr>
            <w:r>
              <w:rPr>
                <w:rFonts w:ascii="Arial Narrow" w:hAnsi="Arial Narrow" w:eastAsia="Times New Roman"/>
                <w:sz w:val="13"/>
                <w:szCs w:val="13"/>
              </w:rPr>
              <w:t xml:space="preserve">82/729 (11.2%) </w:t>
            </w:r>
          </w:p>
        </w:tc>
        <w:tc>
          <w:tcPr>
            <w:tcW w:w="400" w:type="pct"/>
            <w:tcBorders>
              <w:top w:val="single" w:color="000000" w:sz="6" w:space="0"/>
              <w:left w:val="single" w:color="000000" w:sz="6" w:space="0"/>
              <w:bottom w:val="single" w:color="000000" w:sz="6" w:space="0"/>
              <w:right w:val="single" w:color="000000" w:sz="6" w:space="0"/>
            </w:tcBorders>
            <w:hideMark/>
          </w:tcPr>
          <w:p w:rsidR="00EA4656" w:rsidRDefault="00EA4656" w14:paraId="33AEB1E6" w14:textId="77777777">
            <w:pPr>
              <w:jc w:val="center"/>
              <w:divId w:val="203449090"/>
              <w:rPr>
                <w:rFonts w:ascii="Arial Narrow" w:hAnsi="Arial Narrow" w:eastAsia="Times New Roman"/>
                <w:sz w:val="13"/>
                <w:szCs w:val="13"/>
              </w:rPr>
            </w:pPr>
            <w:r>
              <w:rPr>
                <w:rStyle w:val="cell-value"/>
                <w:rFonts w:ascii="Arial Narrow" w:hAnsi="Arial Narrow" w:eastAsia="Times New Roman"/>
                <w:sz w:val="13"/>
                <w:szCs w:val="13"/>
              </w:rPr>
              <w:t xml:space="preserve">71/747 (9.5%) </w:t>
            </w:r>
          </w:p>
        </w:tc>
        <w:tc>
          <w:tcPr>
            <w:tcW w:w="400" w:type="pct"/>
            <w:tcBorders>
              <w:top w:val="single" w:color="000000" w:sz="6" w:space="0"/>
              <w:left w:val="single" w:color="000000" w:sz="6" w:space="0"/>
              <w:bottom w:val="single" w:color="000000" w:sz="6" w:space="0"/>
              <w:right w:val="single" w:color="000000" w:sz="6" w:space="0"/>
            </w:tcBorders>
            <w:hideMark/>
          </w:tcPr>
          <w:p w:rsidR="00EA4656" w:rsidRDefault="00EA4656" w14:paraId="4FEB9314" w14:textId="77777777">
            <w:pPr>
              <w:jc w:val="center"/>
              <w:divId w:val="1477842854"/>
              <w:rPr>
                <w:rFonts w:ascii="Arial Narrow" w:hAnsi="Arial Narrow" w:eastAsia="Times New Roman"/>
                <w:sz w:val="13"/>
                <w:szCs w:val="13"/>
              </w:rPr>
            </w:pPr>
            <w:r>
              <w:rPr>
                <w:rStyle w:val="block"/>
                <w:rFonts w:ascii="Arial Narrow" w:hAnsi="Arial Narrow" w:eastAsia="Times New Roman"/>
                <w:b/>
                <w:bCs/>
                <w:sz w:val="13"/>
                <w:szCs w:val="13"/>
              </w:rPr>
              <w:t>OR 1.21</w:t>
            </w:r>
            <w:r>
              <w:rPr>
                <w:rFonts w:ascii="Arial Narrow" w:hAnsi="Arial Narrow" w:eastAsia="Times New Roman"/>
                <w:sz w:val="13"/>
                <w:szCs w:val="13"/>
              </w:rPr>
              <w:br/>
            </w:r>
            <w:r>
              <w:rPr>
                <w:rStyle w:val="cell"/>
                <w:rFonts w:ascii="Arial Narrow" w:hAnsi="Arial Narrow" w:eastAsia="Times New Roman"/>
                <w:sz w:val="13"/>
                <w:szCs w:val="13"/>
              </w:rPr>
              <w:t>(0.86 to 1.69)</w:t>
            </w:r>
          </w:p>
        </w:tc>
        <w:tc>
          <w:tcPr>
            <w:tcW w:w="0" w:type="auto"/>
            <w:tcBorders>
              <w:top w:val="single" w:color="000000" w:sz="6" w:space="0"/>
              <w:left w:val="single" w:color="000000" w:sz="6" w:space="0"/>
              <w:bottom w:val="single" w:color="000000" w:sz="6" w:space="0"/>
              <w:right w:val="single" w:color="000000" w:sz="6" w:space="0"/>
            </w:tcBorders>
            <w:hideMark/>
          </w:tcPr>
          <w:p w:rsidR="00EA4656" w:rsidRDefault="00EA4656" w14:paraId="1B764DE5" w14:textId="77777777">
            <w:pPr>
              <w:jc w:val="center"/>
              <w:divId w:val="1092386598"/>
              <w:rPr>
                <w:rFonts w:ascii="Arial Narrow" w:hAnsi="Arial Narrow" w:eastAsia="Times New Roman"/>
                <w:sz w:val="13"/>
                <w:szCs w:val="13"/>
              </w:rPr>
            </w:pPr>
            <w:r>
              <w:rPr>
                <w:rFonts w:ascii="Arial Narrow" w:hAnsi="Arial Narrow" w:eastAsia="Times New Roman"/>
                <w:b/>
                <w:bCs/>
                <w:sz w:val="13"/>
                <w:szCs w:val="13"/>
              </w:rPr>
              <w:t>18 more per 1,000</w:t>
            </w:r>
            <w:r>
              <w:rPr>
                <w:rFonts w:ascii="Arial Narrow" w:hAnsi="Arial Narrow" w:eastAsia="Times New Roman"/>
                <w:sz w:val="13"/>
                <w:szCs w:val="13"/>
              </w:rPr>
              <w:br/>
            </w:r>
            <w:r>
              <w:rPr>
                <w:rFonts w:ascii="Arial Narrow" w:hAnsi="Arial Narrow" w:eastAsia="Times New Roman"/>
                <w:sz w:val="13"/>
                <w:szCs w:val="13"/>
              </w:rPr>
              <w:t>(from 12 fewer to 56 more)</w:t>
            </w:r>
          </w:p>
        </w:tc>
        <w:tc>
          <w:tcPr>
            <w:tcW w:w="750" w:type="dxa"/>
            <w:tcBorders>
              <w:top w:val="single" w:color="000000" w:sz="6" w:space="0"/>
              <w:left w:val="single" w:color="000000" w:sz="6" w:space="0"/>
              <w:bottom w:val="single" w:color="000000" w:sz="6" w:space="0"/>
              <w:right w:val="single" w:color="000000" w:sz="6" w:space="0"/>
            </w:tcBorders>
            <w:hideMark/>
          </w:tcPr>
          <w:p w:rsidR="00EA4656" w:rsidRDefault="00EA4656" w14:paraId="249705B0" w14:textId="77777777">
            <w:pPr>
              <w:jc w:val="center"/>
              <w:divId w:val="158350707"/>
              <w:rPr>
                <w:rFonts w:ascii="Arial Narrow" w:hAnsi="Arial Narrow" w:eastAsia="Times New Roman"/>
                <w:sz w:val="13"/>
                <w:szCs w:val="13"/>
              </w:rPr>
            </w:pPr>
            <w:r>
              <w:rPr>
                <w:rStyle w:val="quality-sign"/>
                <w:rFonts w:ascii="Cambria Math" w:hAnsi="Cambria Math" w:eastAsia="Times New Roman" w:cs="Cambria Math"/>
                <w:sz w:val="21"/>
                <w:szCs w:val="21"/>
              </w:rPr>
              <w:t>⨁⨁◯◯</w:t>
            </w:r>
            <w:r>
              <w:rPr>
                <w:rFonts w:ascii="Arial Narrow" w:hAnsi="Arial Narrow" w:eastAsia="Times New Roman"/>
                <w:sz w:val="13"/>
                <w:szCs w:val="13"/>
              </w:rPr>
              <w:br/>
            </w:r>
            <w:proofErr w:type="spellStart"/>
            <w:r>
              <w:rPr>
                <w:rStyle w:val="quality-text"/>
                <w:rFonts w:ascii="Arial Narrow" w:hAnsi="Arial Narrow" w:eastAsia="Times New Roman"/>
                <w:sz w:val="13"/>
                <w:szCs w:val="13"/>
              </w:rPr>
              <w:t>Low</w:t>
            </w:r>
            <w:r>
              <w:rPr>
                <w:rFonts w:ascii="Arial Narrow" w:hAnsi="Arial Narrow" w:eastAsia="Times New Roman"/>
                <w:sz w:val="13"/>
                <w:szCs w:val="13"/>
                <w:vertAlign w:val="superscript"/>
              </w:rPr>
              <w:t>f</w:t>
            </w:r>
            <w:proofErr w:type="spellEnd"/>
          </w:p>
        </w:tc>
        <w:tc>
          <w:tcPr>
            <w:tcW w:w="500" w:type="pct"/>
            <w:tcBorders>
              <w:top w:val="single" w:color="000000" w:sz="6" w:space="0"/>
              <w:left w:val="single" w:color="000000" w:sz="6" w:space="0"/>
              <w:bottom w:val="single" w:color="000000" w:sz="6" w:space="0"/>
              <w:right w:val="single" w:color="000000" w:sz="6" w:space="0"/>
            </w:tcBorders>
            <w:hideMark/>
          </w:tcPr>
          <w:p w:rsidR="00EA4656" w:rsidRDefault="00EA4656" w14:paraId="50C1ECF4" w14:textId="77777777">
            <w:pPr>
              <w:jc w:val="center"/>
              <w:divId w:val="33164579"/>
              <w:rPr>
                <w:rFonts w:ascii="Arial Narrow" w:hAnsi="Arial Narrow" w:eastAsia="Times New Roman"/>
                <w:sz w:val="13"/>
                <w:szCs w:val="13"/>
              </w:rPr>
            </w:pPr>
            <w:r>
              <w:rPr>
                <w:rFonts w:ascii="Arial Narrow" w:hAnsi="Arial Narrow" w:eastAsia="Times New Roman"/>
                <w:sz w:val="13"/>
                <w:szCs w:val="13"/>
              </w:rPr>
              <w:t>CRITICAL</w:t>
            </w:r>
          </w:p>
        </w:tc>
      </w:tr>
      <w:tr w:rsidR="001A6111" w14:paraId="17C338CA" w14:textId="77777777">
        <w:trPr>
          <w:divId w:val="1116410066"/>
          <w:cantSplit/>
        </w:trPr>
        <w:tc>
          <w:tcPr>
            <w:tcW w:w="0" w:type="auto"/>
            <w:gridSpan w:val="13"/>
            <w:shd w:val="clear" w:color="auto" w:fill="FFFFFF"/>
            <w:tcMar>
              <w:top w:w="75" w:type="dxa"/>
              <w:left w:w="50" w:type="dxa"/>
              <w:bottom w:w="50" w:type="dxa"/>
              <w:right w:w="50" w:type="dxa"/>
            </w:tcMar>
            <w:vAlign w:val="center"/>
            <w:hideMark/>
          </w:tcPr>
          <w:p w:rsidR="00EA4656" w:rsidRDefault="00EA4656" w14:paraId="7C244DA2" w14:textId="77777777">
            <w:pPr>
              <w:divId w:val="365524610"/>
              <w:rPr>
                <w:rFonts w:ascii="Arial Narrow" w:hAnsi="Arial Narrow" w:eastAsia="Times New Roman"/>
                <w:b/>
                <w:bCs/>
                <w:color w:val="000000"/>
                <w:sz w:val="13"/>
                <w:szCs w:val="13"/>
              </w:rPr>
            </w:pPr>
            <w:r>
              <w:rPr>
                <w:rStyle w:val="label"/>
                <w:rFonts w:ascii="Arial Narrow" w:hAnsi="Arial Narrow" w:eastAsia="Times New Roman"/>
                <w:b/>
                <w:bCs/>
                <w:color w:val="000000"/>
                <w:sz w:val="13"/>
                <w:szCs w:val="13"/>
              </w:rPr>
              <w:t>Survival at 6-months</w:t>
            </w:r>
          </w:p>
        </w:tc>
      </w:tr>
      <w:tr w:rsidR="001A6111" w14:paraId="38D75438" w14:textId="77777777">
        <w:trPr>
          <w:divId w:val="1116410066"/>
          <w:cantSplit/>
        </w:trPr>
        <w:tc>
          <w:tcPr>
            <w:tcW w:w="250" w:type="pct"/>
            <w:tcBorders>
              <w:top w:val="single" w:color="000000" w:sz="6" w:space="0"/>
              <w:left w:val="single" w:color="000000" w:sz="6" w:space="0"/>
              <w:bottom w:val="single" w:color="000000" w:sz="6" w:space="0"/>
              <w:right w:val="single" w:color="000000" w:sz="6" w:space="0"/>
            </w:tcBorders>
            <w:hideMark/>
          </w:tcPr>
          <w:p w:rsidR="00EA4656" w:rsidRDefault="00EA4656" w14:paraId="37665774" w14:textId="77777777">
            <w:pPr>
              <w:jc w:val="center"/>
              <w:divId w:val="2046558926"/>
              <w:rPr>
                <w:rFonts w:ascii="Arial Narrow" w:hAnsi="Arial Narrow" w:eastAsia="Times New Roman"/>
                <w:sz w:val="13"/>
                <w:szCs w:val="13"/>
              </w:rPr>
            </w:pPr>
            <w:r>
              <w:rPr>
                <w:rFonts w:ascii="Arial Narrow" w:hAnsi="Arial Narrow" w:eastAsia="Times New Roman"/>
                <w:sz w:val="13"/>
                <w:szCs w:val="13"/>
              </w:rPr>
              <w:t>0</w:t>
            </w:r>
          </w:p>
        </w:tc>
        <w:tc>
          <w:tcPr>
            <w:tcW w:w="300" w:type="pct"/>
            <w:tcBorders>
              <w:top w:val="single" w:color="000000" w:sz="6" w:space="0"/>
              <w:left w:val="single" w:color="000000" w:sz="6" w:space="0"/>
              <w:bottom w:val="single" w:color="000000" w:sz="6" w:space="0"/>
              <w:right w:val="single" w:color="000000" w:sz="6" w:space="0"/>
            </w:tcBorders>
            <w:hideMark/>
          </w:tcPr>
          <w:p w:rsidR="00EA4656" w:rsidRDefault="00EA4656" w14:paraId="6C35CE36" w14:textId="77777777">
            <w:pPr>
              <w:jc w:val="center"/>
              <w:rPr>
                <w:rFonts w:ascii="Arial Narrow" w:hAnsi="Arial Narrow" w:eastAsia="Times New Roman"/>
                <w:sz w:val="13"/>
                <w:szCs w:val="13"/>
              </w:rPr>
            </w:pPr>
          </w:p>
        </w:tc>
        <w:tc>
          <w:tcPr>
            <w:tcW w:w="350" w:type="pct"/>
            <w:tcBorders>
              <w:top w:val="single" w:color="000000" w:sz="6" w:space="0"/>
              <w:left w:val="single" w:color="000000" w:sz="6" w:space="0"/>
              <w:bottom w:val="single" w:color="000000" w:sz="6" w:space="0"/>
              <w:right w:val="single" w:color="000000" w:sz="6" w:space="0"/>
            </w:tcBorders>
            <w:hideMark/>
          </w:tcPr>
          <w:p w:rsidR="00EA4656" w:rsidRDefault="00EA4656" w14:paraId="6734DBFC" w14:textId="77777777">
            <w:pPr>
              <w:jc w:val="center"/>
              <w:rPr>
                <w:rFonts w:eastAsia="Times New Roman"/>
                <w:sz w:val="20"/>
                <w:szCs w:val="20"/>
              </w:rPr>
            </w:pPr>
          </w:p>
        </w:tc>
        <w:tc>
          <w:tcPr>
            <w:tcW w:w="350" w:type="pct"/>
            <w:tcBorders>
              <w:top w:val="single" w:color="000000" w:sz="6" w:space="0"/>
              <w:left w:val="single" w:color="000000" w:sz="6" w:space="0"/>
              <w:bottom w:val="single" w:color="000000" w:sz="6" w:space="0"/>
              <w:right w:val="single" w:color="000000" w:sz="6" w:space="0"/>
            </w:tcBorders>
            <w:hideMark/>
          </w:tcPr>
          <w:p w:rsidR="00EA4656" w:rsidRDefault="00EA4656" w14:paraId="71E841D0" w14:textId="77777777">
            <w:pPr>
              <w:jc w:val="center"/>
              <w:rPr>
                <w:rFonts w:eastAsia="Times New Roman"/>
                <w:sz w:val="20"/>
                <w:szCs w:val="20"/>
              </w:rPr>
            </w:pPr>
          </w:p>
        </w:tc>
        <w:tc>
          <w:tcPr>
            <w:tcW w:w="350" w:type="pct"/>
            <w:tcBorders>
              <w:top w:val="single" w:color="000000" w:sz="6" w:space="0"/>
              <w:left w:val="single" w:color="000000" w:sz="6" w:space="0"/>
              <w:bottom w:val="single" w:color="000000" w:sz="6" w:space="0"/>
              <w:right w:val="single" w:color="000000" w:sz="6" w:space="0"/>
            </w:tcBorders>
            <w:hideMark/>
          </w:tcPr>
          <w:p w:rsidR="00EA4656" w:rsidRDefault="00EA4656" w14:paraId="7631BEA6" w14:textId="77777777">
            <w:pPr>
              <w:jc w:val="center"/>
              <w:rPr>
                <w:rFonts w:eastAsia="Times New Roman"/>
                <w:sz w:val="20"/>
                <w:szCs w:val="20"/>
              </w:rPr>
            </w:pPr>
          </w:p>
        </w:tc>
        <w:tc>
          <w:tcPr>
            <w:tcW w:w="350" w:type="pct"/>
            <w:tcBorders>
              <w:top w:val="single" w:color="000000" w:sz="6" w:space="0"/>
              <w:left w:val="single" w:color="000000" w:sz="6" w:space="0"/>
              <w:bottom w:val="single" w:color="000000" w:sz="6" w:space="0"/>
              <w:right w:val="single" w:color="000000" w:sz="6" w:space="0"/>
            </w:tcBorders>
            <w:hideMark/>
          </w:tcPr>
          <w:p w:rsidR="00EA4656" w:rsidRDefault="00EA4656" w14:paraId="6D6BCA55" w14:textId="77777777">
            <w:pPr>
              <w:jc w:val="center"/>
              <w:rPr>
                <w:rFonts w:eastAsia="Times New Roman"/>
                <w:sz w:val="20"/>
                <w:szCs w:val="20"/>
              </w:rPr>
            </w:pPr>
          </w:p>
        </w:tc>
        <w:tc>
          <w:tcPr>
            <w:tcW w:w="550" w:type="pct"/>
            <w:tcBorders>
              <w:top w:val="single" w:color="000000" w:sz="6" w:space="0"/>
              <w:left w:val="single" w:color="000000" w:sz="6" w:space="0"/>
              <w:bottom w:val="single" w:color="000000" w:sz="6" w:space="0"/>
              <w:right w:val="single" w:color="000000" w:sz="6" w:space="0"/>
            </w:tcBorders>
            <w:hideMark/>
          </w:tcPr>
          <w:p w:rsidR="00EA4656" w:rsidRDefault="00EA4656" w14:paraId="5B3E0B99" w14:textId="77777777">
            <w:pPr>
              <w:jc w:val="center"/>
              <w:rPr>
                <w:rFonts w:eastAsia="Times New Roman"/>
                <w:sz w:val="20"/>
                <w:szCs w:val="20"/>
              </w:rPr>
            </w:pPr>
          </w:p>
        </w:tc>
        <w:tc>
          <w:tcPr>
            <w:tcW w:w="400" w:type="pct"/>
            <w:tcBorders>
              <w:top w:val="single" w:color="000000" w:sz="6" w:space="0"/>
              <w:left w:val="single" w:color="000000" w:sz="6" w:space="0"/>
              <w:bottom w:val="single" w:color="000000" w:sz="6" w:space="0"/>
              <w:right w:val="single" w:color="000000" w:sz="6" w:space="0"/>
            </w:tcBorders>
            <w:hideMark/>
          </w:tcPr>
          <w:p w:rsidR="00EA4656" w:rsidRDefault="00EA4656" w14:paraId="764FDBFF" w14:textId="77777777">
            <w:pPr>
              <w:jc w:val="center"/>
              <w:divId w:val="547109747"/>
              <w:rPr>
                <w:rFonts w:ascii="Arial Narrow" w:hAnsi="Arial Narrow" w:eastAsia="Times New Roman"/>
                <w:sz w:val="13"/>
                <w:szCs w:val="13"/>
              </w:rPr>
            </w:pPr>
            <w:r>
              <w:rPr>
                <w:rFonts w:ascii="Arial Narrow" w:hAnsi="Arial Narrow" w:eastAsia="Times New Roman"/>
                <w:sz w:val="13"/>
                <w:szCs w:val="13"/>
              </w:rPr>
              <w:t>0/0</w:t>
            </w:r>
          </w:p>
        </w:tc>
        <w:tc>
          <w:tcPr>
            <w:tcW w:w="400" w:type="pct"/>
            <w:tcBorders>
              <w:top w:val="single" w:color="000000" w:sz="6" w:space="0"/>
              <w:left w:val="single" w:color="000000" w:sz="6" w:space="0"/>
              <w:bottom w:val="single" w:color="000000" w:sz="6" w:space="0"/>
              <w:right w:val="single" w:color="000000" w:sz="6" w:space="0"/>
            </w:tcBorders>
            <w:hideMark/>
          </w:tcPr>
          <w:p w:rsidR="00EA4656" w:rsidRDefault="00EA4656" w14:paraId="70B7C9A8" w14:textId="77777777">
            <w:pPr>
              <w:jc w:val="center"/>
              <w:divId w:val="831918271"/>
              <w:rPr>
                <w:rFonts w:ascii="Arial Narrow" w:hAnsi="Arial Narrow" w:eastAsia="Times New Roman"/>
                <w:sz w:val="13"/>
                <w:szCs w:val="13"/>
              </w:rPr>
            </w:pPr>
            <w:r>
              <w:rPr>
                <w:rStyle w:val="cell-value"/>
                <w:rFonts w:ascii="Arial Narrow" w:hAnsi="Arial Narrow" w:eastAsia="Times New Roman"/>
                <w:sz w:val="13"/>
                <w:szCs w:val="13"/>
              </w:rPr>
              <w:t>0/0</w:t>
            </w:r>
          </w:p>
        </w:tc>
        <w:tc>
          <w:tcPr>
            <w:tcW w:w="400" w:type="pct"/>
            <w:tcBorders>
              <w:top w:val="single" w:color="000000" w:sz="6" w:space="0"/>
              <w:left w:val="single" w:color="000000" w:sz="6" w:space="0"/>
              <w:bottom w:val="single" w:color="000000" w:sz="6" w:space="0"/>
              <w:right w:val="single" w:color="000000" w:sz="6" w:space="0"/>
            </w:tcBorders>
            <w:hideMark/>
          </w:tcPr>
          <w:p w:rsidR="00EA4656" w:rsidRDefault="00EA4656" w14:paraId="55C03455" w14:textId="77777777">
            <w:pPr>
              <w:jc w:val="center"/>
              <w:divId w:val="2011637934"/>
              <w:rPr>
                <w:rFonts w:ascii="Arial Narrow" w:hAnsi="Arial Narrow" w:eastAsia="Times New Roman"/>
                <w:sz w:val="13"/>
                <w:szCs w:val="13"/>
              </w:rPr>
            </w:pPr>
            <w:r>
              <w:rPr>
                <w:rStyle w:val="cell"/>
                <w:rFonts w:ascii="Arial Narrow" w:hAnsi="Arial Narrow" w:eastAsia="Times New Roman"/>
                <w:sz w:val="13"/>
                <w:szCs w:val="13"/>
              </w:rPr>
              <w:t>not pooled</w:t>
            </w:r>
          </w:p>
        </w:tc>
        <w:tc>
          <w:tcPr>
            <w:tcW w:w="0" w:type="auto"/>
            <w:tcBorders>
              <w:top w:val="single" w:color="000000" w:sz="6" w:space="0"/>
              <w:left w:val="single" w:color="000000" w:sz="6" w:space="0"/>
              <w:bottom w:val="single" w:color="000000" w:sz="6" w:space="0"/>
              <w:right w:val="single" w:color="000000" w:sz="6" w:space="0"/>
            </w:tcBorders>
            <w:hideMark/>
          </w:tcPr>
          <w:p w:rsidR="00EA4656" w:rsidRDefault="00EA4656" w14:paraId="49A475EC" w14:textId="77777777">
            <w:pPr>
              <w:jc w:val="center"/>
              <w:divId w:val="726345788"/>
              <w:rPr>
                <w:rFonts w:ascii="Arial Narrow" w:hAnsi="Arial Narrow" w:eastAsia="Times New Roman"/>
                <w:sz w:val="13"/>
                <w:szCs w:val="13"/>
              </w:rPr>
            </w:pPr>
            <w:r>
              <w:rPr>
                <w:rStyle w:val="cell"/>
                <w:rFonts w:ascii="Arial Narrow" w:hAnsi="Arial Narrow" w:eastAsia="Times New Roman"/>
                <w:sz w:val="13"/>
                <w:szCs w:val="13"/>
              </w:rPr>
              <w:t>see comment</w:t>
            </w:r>
          </w:p>
        </w:tc>
        <w:tc>
          <w:tcPr>
            <w:tcW w:w="750" w:type="dxa"/>
            <w:tcBorders>
              <w:top w:val="single" w:color="000000" w:sz="6" w:space="0"/>
              <w:left w:val="single" w:color="000000" w:sz="6" w:space="0"/>
              <w:bottom w:val="single" w:color="000000" w:sz="6" w:space="0"/>
              <w:right w:val="single" w:color="000000" w:sz="6" w:space="0"/>
            </w:tcBorders>
            <w:hideMark/>
          </w:tcPr>
          <w:p w:rsidR="00EA4656" w:rsidRDefault="00EA4656" w14:paraId="454CBECB" w14:textId="77777777">
            <w:pPr>
              <w:jc w:val="center"/>
              <w:divId w:val="715814043"/>
              <w:rPr>
                <w:rFonts w:ascii="Arial Narrow" w:hAnsi="Arial Narrow" w:eastAsia="Times New Roman"/>
                <w:sz w:val="13"/>
                <w:szCs w:val="13"/>
              </w:rPr>
            </w:pPr>
            <w:r>
              <w:rPr>
                <w:rFonts w:ascii="Arial Narrow" w:hAnsi="Arial Narrow" w:eastAsia="Times New Roman"/>
                <w:sz w:val="13"/>
                <w:szCs w:val="13"/>
              </w:rPr>
              <w:t>-</w:t>
            </w:r>
          </w:p>
        </w:tc>
        <w:tc>
          <w:tcPr>
            <w:tcW w:w="500" w:type="pct"/>
            <w:tcBorders>
              <w:top w:val="single" w:color="000000" w:sz="6" w:space="0"/>
              <w:left w:val="single" w:color="000000" w:sz="6" w:space="0"/>
              <w:bottom w:val="single" w:color="000000" w:sz="6" w:space="0"/>
              <w:right w:val="single" w:color="000000" w:sz="6" w:space="0"/>
            </w:tcBorders>
            <w:hideMark/>
          </w:tcPr>
          <w:p w:rsidR="00EA4656" w:rsidRDefault="00EA4656" w14:paraId="2C404657" w14:textId="77777777">
            <w:pPr>
              <w:jc w:val="center"/>
              <w:divId w:val="433018681"/>
              <w:rPr>
                <w:rFonts w:ascii="Arial Narrow" w:hAnsi="Arial Narrow" w:eastAsia="Times New Roman"/>
                <w:sz w:val="13"/>
                <w:szCs w:val="13"/>
              </w:rPr>
            </w:pPr>
            <w:r>
              <w:rPr>
                <w:rFonts w:ascii="Arial Narrow" w:hAnsi="Arial Narrow" w:eastAsia="Times New Roman"/>
                <w:sz w:val="13"/>
                <w:szCs w:val="13"/>
              </w:rPr>
              <w:t>CRITICAL</w:t>
            </w:r>
          </w:p>
        </w:tc>
      </w:tr>
      <w:tr w:rsidR="001A6111" w14:paraId="5C3FF756" w14:textId="77777777">
        <w:trPr>
          <w:divId w:val="1116410066"/>
          <w:cantSplit/>
        </w:trPr>
        <w:tc>
          <w:tcPr>
            <w:tcW w:w="0" w:type="auto"/>
            <w:gridSpan w:val="13"/>
            <w:shd w:val="clear" w:color="auto" w:fill="FFFFFF"/>
            <w:tcMar>
              <w:top w:w="75" w:type="dxa"/>
              <w:left w:w="50" w:type="dxa"/>
              <w:bottom w:w="50" w:type="dxa"/>
              <w:right w:w="50" w:type="dxa"/>
            </w:tcMar>
            <w:vAlign w:val="center"/>
            <w:hideMark/>
          </w:tcPr>
          <w:p w:rsidR="00EA4656" w:rsidRDefault="00EA4656" w14:paraId="37C6AF4D" w14:textId="77777777">
            <w:pPr>
              <w:divId w:val="1081024448"/>
              <w:rPr>
                <w:rFonts w:ascii="Arial Narrow" w:hAnsi="Arial Narrow" w:eastAsia="Times New Roman"/>
                <w:b/>
                <w:bCs/>
                <w:color w:val="000000"/>
                <w:sz w:val="13"/>
                <w:szCs w:val="13"/>
              </w:rPr>
            </w:pPr>
            <w:r>
              <w:rPr>
                <w:rStyle w:val="label"/>
                <w:rFonts w:ascii="Arial Narrow" w:hAnsi="Arial Narrow" w:eastAsia="Times New Roman"/>
                <w:b/>
                <w:bCs/>
                <w:color w:val="000000"/>
                <w:sz w:val="13"/>
                <w:szCs w:val="13"/>
              </w:rPr>
              <w:t>Survival with favourable neurological outcome at 3-months</w:t>
            </w:r>
          </w:p>
        </w:tc>
      </w:tr>
      <w:tr w:rsidR="001A6111" w14:paraId="383DDC29" w14:textId="77777777">
        <w:trPr>
          <w:divId w:val="1116410066"/>
          <w:cantSplit/>
        </w:trPr>
        <w:tc>
          <w:tcPr>
            <w:tcW w:w="250" w:type="pct"/>
            <w:tcBorders>
              <w:top w:val="single" w:color="000000" w:sz="6" w:space="0"/>
              <w:left w:val="single" w:color="000000" w:sz="6" w:space="0"/>
              <w:bottom w:val="single" w:color="000000" w:sz="6" w:space="0"/>
              <w:right w:val="single" w:color="000000" w:sz="6" w:space="0"/>
            </w:tcBorders>
            <w:hideMark/>
          </w:tcPr>
          <w:p w:rsidR="00EA4656" w:rsidRDefault="00EA4656" w14:paraId="1D007A55" w14:textId="77777777">
            <w:pPr>
              <w:jc w:val="center"/>
              <w:divId w:val="728648091"/>
              <w:rPr>
                <w:rFonts w:ascii="Arial Narrow" w:hAnsi="Arial Narrow" w:eastAsia="Times New Roman"/>
                <w:sz w:val="13"/>
                <w:szCs w:val="13"/>
              </w:rPr>
            </w:pPr>
            <w:r>
              <w:rPr>
                <w:rFonts w:ascii="Arial Narrow" w:hAnsi="Arial Narrow" w:eastAsia="Times New Roman"/>
                <w:sz w:val="13"/>
                <w:szCs w:val="13"/>
              </w:rPr>
              <w:t>1</w:t>
            </w:r>
          </w:p>
        </w:tc>
        <w:tc>
          <w:tcPr>
            <w:tcW w:w="300" w:type="pct"/>
            <w:tcBorders>
              <w:top w:val="single" w:color="000000" w:sz="6" w:space="0"/>
              <w:left w:val="single" w:color="000000" w:sz="6" w:space="0"/>
              <w:bottom w:val="single" w:color="000000" w:sz="6" w:space="0"/>
              <w:right w:val="single" w:color="000000" w:sz="6" w:space="0"/>
            </w:tcBorders>
            <w:hideMark/>
          </w:tcPr>
          <w:p w:rsidR="00EA4656" w:rsidRDefault="00EA4656" w14:paraId="3661CB6C" w14:textId="77777777">
            <w:pPr>
              <w:jc w:val="center"/>
              <w:divId w:val="1829662919"/>
              <w:rPr>
                <w:rFonts w:ascii="Arial Narrow" w:hAnsi="Arial Narrow" w:eastAsia="Times New Roman"/>
                <w:sz w:val="13"/>
                <w:szCs w:val="13"/>
              </w:rPr>
            </w:pPr>
            <w:r>
              <w:rPr>
                <w:rFonts w:ascii="Arial Narrow" w:hAnsi="Arial Narrow" w:eastAsia="Times New Roman"/>
                <w:sz w:val="13"/>
                <w:szCs w:val="13"/>
              </w:rPr>
              <w:t>randomised trials</w:t>
            </w:r>
          </w:p>
        </w:tc>
        <w:tc>
          <w:tcPr>
            <w:tcW w:w="350" w:type="pct"/>
            <w:tcBorders>
              <w:top w:val="single" w:color="000000" w:sz="6" w:space="0"/>
              <w:left w:val="single" w:color="000000" w:sz="6" w:space="0"/>
              <w:bottom w:val="single" w:color="000000" w:sz="6" w:space="0"/>
              <w:right w:val="single" w:color="000000" w:sz="6" w:space="0"/>
            </w:tcBorders>
            <w:hideMark/>
          </w:tcPr>
          <w:p w:rsidR="00EA4656" w:rsidRDefault="00EA4656" w14:paraId="60C5BF15" w14:textId="77777777">
            <w:pPr>
              <w:jc w:val="center"/>
              <w:divId w:val="988286999"/>
              <w:rPr>
                <w:rFonts w:ascii="Arial Narrow" w:hAnsi="Arial Narrow" w:eastAsia="Times New Roman"/>
                <w:sz w:val="13"/>
                <w:szCs w:val="13"/>
              </w:rPr>
            </w:pPr>
            <w:r>
              <w:rPr>
                <w:rFonts w:ascii="Arial Narrow" w:hAnsi="Arial Narrow" w:eastAsia="Times New Roman"/>
                <w:sz w:val="13"/>
                <w:szCs w:val="13"/>
              </w:rPr>
              <w:t>not serious</w:t>
            </w:r>
          </w:p>
        </w:tc>
        <w:tc>
          <w:tcPr>
            <w:tcW w:w="350" w:type="pct"/>
            <w:tcBorders>
              <w:top w:val="single" w:color="000000" w:sz="6" w:space="0"/>
              <w:left w:val="single" w:color="000000" w:sz="6" w:space="0"/>
              <w:bottom w:val="single" w:color="000000" w:sz="6" w:space="0"/>
              <w:right w:val="single" w:color="000000" w:sz="6" w:space="0"/>
            </w:tcBorders>
            <w:hideMark/>
          </w:tcPr>
          <w:p w:rsidR="00EA4656" w:rsidRDefault="00EA4656" w14:paraId="1D406219" w14:textId="77777777">
            <w:pPr>
              <w:jc w:val="center"/>
              <w:divId w:val="1500652622"/>
              <w:rPr>
                <w:rFonts w:ascii="Arial Narrow" w:hAnsi="Arial Narrow" w:eastAsia="Times New Roman"/>
                <w:sz w:val="13"/>
                <w:szCs w:val="13"/>
              </w:rPr>
            </w:pPr>
            <w:r>
              <w:rPr>
                <w:rFonts w:ascii="Arial Narrow" w:hAnsi="Arial Narrow" w:eastAsia="Times New Roman"/>
                <w:sz w:val="13"/>
                <w:szCs w:val="13"/>
              </w:rPr>
              <w:t>not serious</w:t>
            </w:r>
          </w:p>
        </w:tc>
        <w:tc>
          <w:tcPr>
            <w:tcW w:w="350" w:type="pct"/>
            <w:tcBorders>
              <w:top w:val="single" w:color="000000" w:sz="6" w:space="0"/>
              <w:left w:val="single" w:color="000000" w:sz="6" w:space="0"/>
              <w:bottom w:val="single" w:color="000000" w:sz="6" w:space="0"/>
              <w:right w:val="single" w:color="000000" w:sz="6" w:space="0"/>
            </w:tcBorders>
            <w:hideMark/>
          </w:tcPr>
          <w:p w:rsidR="00EA4656" w:rsidRDefault="00EA4656" w14:paraId="4A0007E9" w14:textId="77777777">
            <w:pPr>
              <w:jc w:val="center"/>
              <w:divId w:val="1284727782"/>
              <w:rPr>
                <w:rFonts w:ascii="Arial Narrow" w:hAnsi="Arial Narrow" w:eastAsia="Times New Roman"/>
                <w:sz w:val="13"/>
                <w:szCs w:val="13"/>
              </w:rPr>
            </w:pPr>
            <w:r>
              <w:rPr>
                <w:rFonts w:ascii="Arial Narrow" w:hAnsi="Arial Narrow" w:eastAsia="Times New Roman"/>
                <w:sz w:val="13"/>
                <w:szCs w:val="13"/>
              </w:rPr>
              <w:t>not serious</w:t>
            </w:r>
          </w:p>
        </w:tc>
        <w:tc>
          <w:tcPr>
            <w:tcW w:w="350" w:type="pct"/>
            <w:tcBorders>
              <w:top w:val="single" w:color="000000" w:sz="6" w:space="0"/>
              <w:left w:val="single" w:color="000000" w:sz="6" w:space="0"/>
              <w:bottom w:val="single" w:color="000000" w:sz="6" w:space="0"/>
              <w:right w:val="single" w:color="000000" w:sz="6" w:space="0"/>
            </w:tcBorders>
            <w:hideMark/>
          </w:tcPr>
          <w:p w:rsidR="00EA4656" w:rsidRDefault="00EA4656" w14:paraId="7E3C63A3" w14:textId="77777777">
            <w:pPr>
              <w:jc w:val="center"/>
              <w:divId w:val="287667544"/>
              <w:rPr>
                <w:rFonts w:ascii="Arial Narrow" w:hAnsi="Arial Narrow" w:eastAsia="Times New Roman"/>
                <w:sz w:val="13"/>
                <w:szCs w:val="13"/>
              </w:rPr>
            </w:pPr>
            <w:r>
              <w:rPr>
                <w:rFonts w:ascii="Arial Narrow" w:hAnsi="Arial Narrow" w:eastAsia="Times New Roman"/>
                <w:sz w:val="13"/>
                <w:szCs w:val="13"/>
              </w:rPr>
              <w:t xml:space="preserve">very </w:t>
            </w:r>
            <w:proofErr w:type="spellStart"/>
            <w:r>
              <w:rPr>
                <w:rFonts w:ascii="Arial Narrow" w:hAnsi="Arial Narrow" w:eastAsia="Times New Roman"/>
                <w:sz w:val="13"/>
                <w:szCs w:val="13"/>
              </w:rPr>
              <w:t>serious</w:t>
            </w:r>
            <w:r>
              <w:rPr>
                <w:rFonts w:ascii="Arial Narrow" w:hAnsi="Arial Narrow" w:eastAsia="Times New Roman"/>
                <w:sz w:val="13"/>
                <w:szCs w:val="13"/>
                <w:vertAlign w:val="superscript"/>
              </w:rPr>
              <w:t>f</w:t>
            </w:r>
            <w:proofErr w:type="spellEnd"/>
          </w:p>
        </w:tc>
        <w:tc>
          <w:tcPr>
            <w:tcW w:w="550" w:type="pct"/>
            <w:tcBorders>
              <w:top w:val="single" w:color="000000" w:sz="6" w:space="0"/>
              <w:left w:val="single" w:color="000000" w:sz="6" w:space="0"/>
              <w:bottom w:val="single" w:color="000000" w:sz="6" w:space="0"/>
              <w:right w:val="single" w:color="000000" w:sz="6" w:space="0"/>
            </w:tcBorders>
            <w:hideMark/>
          </w:tcPr>
          <w:p w:rsidR="00EA4656" w:rsidRDefault="00EA4656" w14:paraId="6DC756ED" w14:textId="77777777">
            <w:pPr>
              <w:jc w:val="center"/>
              <w:divId w:val="1625380656"/>
              <w:rPr>
                <w:rFonts w:ascii="Arial Narrow" w:hAnsi="Arial Narrow" w:eastAsia="Times New Roman"/>
                <w:sz w:val="13"/>
                <w:szCs w:val="13"/>
              </w:rPr>
            </w:pPr>
            <w:r>
              <w:rPr>
                <w:rFonts w:ascii="Arial Narrow" w:hAnsi="Arial Narrow" w:eastAsia="Times New Roman"/>
                <w:sz w:val="13"/>
                <w:szCs w:val="13"/>
              </w:rPr>
              <w:t>none</w:t>
            </w:r>
          </w:p>
        </w:tc>
        <w:tc>
          <w:tcPr>
            <w:tcW w:w="400" w:type="pct"/>
            <w:tcBorders>
              <w:top w:val="single" w:color="000000" w:sz="6" w:space="0"/>
              <w:left w:val="single" w:color="000000" w:sz="6" w:space="0"/>
              <w:bottom w:val="single" w:color="000000" w:sz="6" w:space="0"/>
              <w:right w:val="single" w:color="000000" w:sz="6" w:space="0"/>
            </w:tcBorders>
            <w:hideMark/>
          </w:tcPr>
          <w:p w:rsidR="00EA4656" w:rsidRDefault="00EA4656" w14:paraId="135EC5E6" w14:textId="77777777">
            <w:pPr>
              <w:jc w:val="center"/>
              <w:divId w:val="2080666844"/>
              <w:rPr>
                <w:rFonts w:ascii="Arial Narrow" w:hAnsi="Arial Narrow" w:eastAsia="Times New Roman"/>
                <w:sz w:val="13"/>
                <w:szCs w:val="13"/>
              </w:rPr>
            </w:pPr>
            <w:r>
              <w:rPr>
                <w:rFonts w:ascii="Arial Narrow" w:hAnsi="Arial Narrow" w:eastAsia="Times New Roman"/>
                <w:sz w:val="13"/>
                <w:szCs w:val="13"/>
              </w:rPr>
              <w:t xml:space="preserve">75/727 (10.3%) </w:t>
            </w:r>
          </w:p>
        </w:tc>
        <w:tc>
          <w:tcPr>
            <w:tcW w:w="400" w:type="pct"/>
            <w:tcBorders>
              <w:top w:val="single" w:color="000000" w:sz="6" w:space="0"/>
              <w:left w:val="single" w:color="000000" w:sz="6" w:space="0"/>
              <w:bottom w:val="single" w:color="000000" w:sz="6" w:space="0"/>
              <w:right w:val="single" w:color="000000" w:sz="6" w:space="0"/>
            </w:tcBorders>
            <w:hideMark/>
          </w:tcPr>
          <w:p w:rsidR="00EA4656" w:rsidRDefault="00EA4656" w14:paraId="35DACF83" w14:textId="77777777">
            <w:pPr>
              <w:jc w:val="center"/>
              <w:divId w:val="1100488869"/>
              <w:rPr>
                <w:rFonts w:ascii="Arial Narrow" w:hAnsi="Arial Narrow" w:eastAsia="Times New Roman"/>
                <w:sz w:val="13"/>
                <w:szCs w:val="13"/>
              </w:rPr>
            </w:pPr>
            <w:r>
              <w:rPr>
                <w:rStyle w:val="cell-value"/>
                <w:rFonts w:ascii="Arial Narrow" w:hAnsi="Arial Narrow" w:eastAsia="Times New Roman"/>
                <w:sz w:val="13"/>
                <w:szCs w:val="13"/>
              </w:rPr>
              <w:t xml:space="preserve">67/746 (9.0%) </w:t>
            </w:r>
          </w:p>
        </w:tc>
        <w:tc>
          <w:tcPr>
            <w:tcW w:w="400" w:type="pct"/>
            <w:tcBorders>
              <w:top w:val="single" w:color="000000" w:sz="6" w:space="0"/>
              <w:left w:val="single" w:color="000000" w:sz="6" w:space="0"/>
              <w:bottom w:val="single" w:color="000000" w:sz="6" w:space="0"/>
              <w:right w:val="single" w:color="000000" w:sz="6" w:space="0"/>
            </w:tcBorders>
            <w:hideMark/>
          </w:tcPr>
          <w:p w:rsidR="00EA4656" w:rsidRDefault="00EA4656" w14:paraId="2657AEF5" w14:textId="77777777">
            <w:pPr>
              <w:jc w:val="center"/>
              <w:divId w:val="1885749456"/>
              <w:rPr>
                <w:rFonts w:ascii="Arial Narrow" w:hAnsi="Arial Narrow" w:eastAsia="Times New Roman"/>
                <w:sz w:val="13"/>
                <w:szCs w:val="13"/>
              </w:rPr>
            </w:pPr>
            <w:r>
              <w:rPr>
                <w:rStyle w:val="block"/>
                <w:rFonts w:ascii="Arial Narrow" w:hAnsi="Arial Narrow" w:eastAsia="Times New Roman"/>
                <w:b/>
                <w:bCs/>
                <w:sz w:val="13"/>
                <w:szCs w:val="13"/>
              </w:rPr>
              <w:t>OR 1.17</w:t>
            </w:r>
            <w:r>
              <w:rPr>
                <w:rFonts w:ascii="Arial Narrow" w:hAnsi="Arial Narrow" w:eastAsia="Times New Roman"/>
                <w:sz w:val="13"/>
                <w:szCs w:val="13"/>
              </w:rPr>
              <w:br/>
            </w:r>
            <w:r>
              <w:rPr>
                <w:rStyle w:val="cell"/>
                <w:rFonts w:ascii="Arial Narrow" w:hAnsi="Arial Narrow" w:eastAsia="Times New Roman"/>
                <w:sz w:val="13"/>
                <w:szCs w:val="13"/>
              </w:rPr>
              <w:t>(0.82 to 1.65)</w:t>
            </w:r>
          </w:p>
        </w:tc>
        <w:tc>
          <w:tcPr>
            <w:tcW w:w="0" w:type="auto"/>
            <w:tcBorders>
              <w:top w:val="single" w:color="000000" w:sz="6" w:space="0"/>
              <w:left w:val="single" w:color="000000" w:sz="6" w:space="0"/>
              <w:bottom w:val="single" w:color="000000" w:sz="6" w:space="0"/>
              <w:right w:val="single" w:color="000000" w:sz="6" w:space="0"/>
            </w:tcBorders>
            <w:hideMark/>
          </w:tcPr>
          <w:p w:rsidR="00EA4656" w:rsidRDefault="00EA4656" w14:paraId="0CDFA2BB" w14:textId="77777777">
            <w:pPr>
              <w:jc w:val="center"/>
              <w:divId w:val="269893014"/>
              <w:rPr>
                <w:rFonts w:ascii="Arial Narrow" w:hAnsi="Arial Narrow" w:eastAsia="Times New Roman"/>
                <w:sz w:val="13"/>
                <w:szCs w:val="13"/>
              </w:rPr>
            </w:pPr>
            <w:r>
              <w:rPr>
                <w:rFonts w:ascii="Arial Narrow" w:hAnsi="Arial Narrow" w:eastAsia="Times New Roman"/>
                <w:b/>
                <w:bCs/>
                <w:sz w:val="13"/>
                <w:szCs w:val="13"/>
              </w:rPr>
              <w:t>14 more per 1,000</w:t>
            </w:r>
            <w:r>
              <w:rPr>
                <w:rFonts w:ascii="Arial Narrow" w:hAnsi="Arial Narrow" w:eastAsia="Times New Roman"/>
                <w:sz w:val="13"/>
                <w:szCs w:val="13"/>
              </w:rPr>
              <w:br/>
            </w:r>
            <w:r>
              <w:rPr>
                <w:rFonts w:ascii="Arial Narrow" w:hAnsi="Arial Narrow" w:eastAsia="Times New Roman"/>
                <w:sz w:val="13"/>
                <w:szCs w:val="13"/>
              </w:rPr>
              <w:t>(from 15 fewer to 50 more)</w:t>
            </w:r>
          </w:p>
        </w:tc>
        <w:tc>
          <w:tcPr>
            <w:tcW w:w="750" w:type="dxa"/>
            <w:tcBorders>
              <w:top w:val="single" w:color="000000" w:sz="6" w:space="0"/>
              <w:left w:val="single" w:color="000000" w:sz="6" w:space="0"/>
              <w:bottom w:val="single" w:color="000000" w:sz="6" w:space="0"/>
              <w:right w:val="single" w:color="000000" w:sz="6" w:space="0"/>
            </w:tcBorders>
            <w:hideMark/>
          </w:tcPr>
          <w:p w:rsidR="00EA4656" w:rsidRDefault="00EA4656" w14:paraId="7A729C79" w14:textId="77777777">
            <w:pPr>
              <w:jc w:val="center"/>
              <w:divId w:val="1863587606"/>
              <w:rPr>
                <w:rFonts w:ascii="Arial Narrow" w:hAnsi="Arial Narrow" w:eastAsia="Times New Roman"/>
                <w:sz w:val="13"/>
                <w:szCs w:val="13"/>
              </w:rPr>
            </w:pPr>
            <w:r>
              <w:rPr>
                <w:rStyle w:val="quality-sign"/>
                <w:rFonts w:ascii="Cambria Math" w:hAnsi="Cambria Math" w:eastAsia="Times New Roman" w:cs="Cambria Math"/>
                <w:sz w:val="21"/>
                <w:szCs w:val="21"/>
              </w:rPr>
              <w:t>⨁⨁◯◯</w:t>
            </w:r>
            <w:r>
              <w:rPr>
                <w:rFonts w:ascii="Arial Narrow" w:hAnsi="Arial Narrow" w:eastAsia="Times New Roman"/>
                <w:sz w:val="13"/>
                <w:szCs w:val="13"/>
              </w:rPr>
              <w:br/>
            </w:r>
            <w:proofErr w:type="spellStart"/>
            <w:r>
              <w:rPr>
                <w:rStyle w:val="quality-text"/>
                <w:rFonts w:ascii="Arial Narrow" w:hAnsi="Arial Narrow" w:eastAsia="Times New Roman"/>
                <w:sz w:val="13"/>
                <w:szCs w:val="13"/>
              </w:rPr>
              <w:t>Low</w:t>
            </w:r>
            <w:r>
              <w:rPr>
                <w:rFonts w:ascii="Arial Narrow" w:hAnsi="Arial Narrow" w:eastAsia="Times New Roman"/>
                <w:sz w:val="13"/>
                <w:szCs w:val="13"/>
                <w:vertAlign w:val="superscript"/>
              </w:rPr>
              <w:t>f</w:t>
            </w:r>
            <w:proofErr w:type="spellEnd"/>
          </w:p>
        </w:tc>
        <w:tc>
          <w:tcPr>
            <w:tcW w:w="500" w:type="pct"/>
            <w:tcBorders>
              <w:top w:val="single" w:color="000000" w:sz="6" w:space="0"/>
              <w:left w:val="single" w:color="000000" w:sz="6" w:space="0"/>
              <w:bottom w:val="single" w:color="000000" w:sz="6" w:space="0"/>
              <w:right w:val="single" w:color="000000" w:sz="6" w:space="0"/>
            </w:tcBorders>
            <w:hideMark/>
          </w:tcPr>
          <w:p w:rsidR="00EA4656" w:rsidRDefault="00EA4656" w14:paraId="19E9C52C" w14:textId="77777777">
            <w:pPr>
              <w:jc w:val="center"/>
              <w:divId w:val="968239895"/>
              <w:rPr>
                <w:rFonts w:ascii="Arial Narrow" w:hAnsi="Arial Narrow" w:eastAsia="Times New Roman"/>
                <w:sz w:val="13"/>
                <w:szCs w:val="13"/>
              </w:rPr>
            </w:pPr>
            <w:r>
              <w:rPr>
                <w:rFonts w:ascii="Arial Narrow" w:hAnsi="Arial Narrow" w:eastAsia="Times New Roman"/>
                <w:sz w:val="13"/>
                <w:szCs w:val="13"/>
              </w:rPr>
              <w:t>CRITICAL</w:t>
            </w:r>
          </w:p>
        </w:tc>
      </w:tr>
      <w:tr w:rsidR="001A6111" w14:paraId="3B1A1BF6" w14:textId="77777777">
        <w:trPr>
          <w:divId w:val="1116410066"/>
          <w:cantSplit/>
        </w:trPr>
        <w:tc>
          <w:tcPr>
            <w:tcW w:w="0" w:type="auto"/>
            <w:gridSpan w:val="13"/>
            <w:shd w:val="clear" w:color="auto" w:fill="FFFFFF"/>
            <w:tcMar>
              <w:top w:w="75" w:type="dxa"/>
              <w:left w:w="50" w:type="dxa"/>
              <w:bottom w:w="50" w:type="dxa"/>
              <w:right w:w="50" w:type="dxa"/>
            </w:tcMar>
            <w:vAlign w:val="center"/>
            <w:hideMark/>
          </w:tcPr>
          <w:p w:rsidR="00EA4656" w:rsidRDefault="00EA4656" w14:paraId="3833ED0F" w14:textId="77777777">
            <w:pPr>
              <w:divId w:val="564532914"/>
              <w:rPr>
                <w:rFonts w:ascii="Arial Narrow" w:hAnsi="Arial Narrow" w:eastAsia="Times New Roman"/>
                <w:b/>
                <w:bCs/>
                <w:color w:val="000000"/>
                <w:sz w:val="13"/>
                <w:szCs w:val="13"/>
              </w:rPr>
            </w:pPr>
            <w:r>
              <w:rPr>
                <w:rStyle w:val="label"/>
                <w:rFonts w:ascii="Arial Narrow" w:hAnsi="Arial Narrow" w:eastAsia="Times New Roman"/>
                <w:b/>
                <w:bCs/>
                <w:color w:val="000000"/>
                <w:sz w:val="13"/>
                <w:szCs w:val="13"/>
              </w:rPr>
              <w:t>Survival with favourable neurological outcome at 6-months</w:t>
            </w:r>
          </w:p>
        </w:tc>
      </w:tr>
      <w:tr w:rsidR="001A6111" w14:paraId="695E4017" w14:textId="77777777">
        <w:trPr>
          <w:divId w:val="1116410066"/>
          <w:cantSplit/>
        </w:trPr>
        <w:tc>
          <w:tcPr>
            <w:tcW w:w="250" w:type="pct"/>
            <w:tcBorders>
              <w:top w:val="single" w:color="000000" w:sz="6" w:space="0"/>
              <w:left w:val="single" w:color="000000" w:sz="6" w:space="0"/>
              <w:bottom w:val="single" w:color="000000" w:sz="6" w:space="0"/>
              <w:right w:val="single" w:color="000000" w:sz="6" w:space="0"/>
            </w:tcBorders>
            <w:hideMark/>
          </w:tcPr>
          <w:p w:rsidR="00EA4656" w:rsidRDefault="00EA4656" w14:paraId="73AF7917" w14:textId="77777777">
            <w:pPr>
              <w:jc w:val="center"/>
              <w:divId w:val="1098136503"/>
              <w:rPr>
                <w:rFonts w:ascii="Arial Narrow" w:hAnsi="Arial Narrow" w:eastAsia="Times New Roman"/>
                <w:sz w:val="13"/>
                <w:szCs w:val="13"/>
              </w:rPr>
            </w:pPr>
            <w:r>
              <w:rPr>
                <w:rFonts w:ascii="Arial Narrow" w:hAnsi="Arial Narrow" w:eastAsia="Times New Roman"/>
                <w:sz w:val="13"/>
                <w:szCs w:val="13"/>
              </w:rPr>
              <w:t>0</w:t>
            </w:r>
          </w:p>
        </w:tc>
        <w:tc>
          <w:tcPr>
            <w:tcW w:w="300" w:type="pct"/>
            <w:tcBorders>
              <w:top w:val="single" w:color="000000" w:sz="6" w:space="0"/>
              <w:left w:val="single" w:color="000000" w:sz="6" w:space="0"/>
              <w:bottom w:val="single" w:color="000000" w:sz="6" w:space="0"/>
              <w:right w:val="single" w:color="000000" w:sz="6" w:space="0"/>
            </w:tcBorders>
            <w:hideMark/>
          </w:tcPr>
          <w:p w:rsidR="00EA4656" w:rsidRDefault="00EA4656" w14:paraId="2DC5678F" w14:textId="77777777">
            <w:pPr>
              <w:jc w:val="center"/>
              <w:rPr>
                <w:rFonts w:ascii="Arial Narrow" w:hAnsi="Arial Narrow" w:eastAsia="Times New Roman"/>
                <w:sz w:val="13"/>
                <w:szCs w:val="13"/>
              </w:rPr>
            </w:pPr>
          </w:p>
        </w:tc>
        <w:tc>
          <w:tcPr>
            <w:tcW w:w="350" w:type="pct"/>
            <w:tcBorders>
              <w:top w:val="single" w:color="000000" w:sz="6" w:space="0"/>
              <w:left w:val="single" w:color="000000" w:sz="6" w:space="0"/>
              <w:bottom w:val="single" w:color="000000" w:sz="6" w:space="0"/>
              <w:right w:val="single" w:color="000000" w:sz="6" w:space="0"/>
            </w:tcBorders>
            <w:hideMark/>
          </w:tcPr>
          <w:p w:rsidR="00EA4656" w:rsidRDefault="00EA4656" w14:paraId="0922AAB3" w14:textId="77777777">
            <w:pPr>
              <w:jc w:val="center"/>
              <w:rPr>
                <w:rFonts w:eastAsia="Times New Roman"/>
                <w:sz w:val="20"/>
                <w:szCs w:val="20"/>
              </w:rPr>
            </w:pPr>
          </w:p>
        </w:tc>
        <w:tc>
          <w:tcPr>
            <w:tcW w:w="350" w:type="pct"/>
            <w:tcBorders>
              <w:top w:val="single" w:color="000000" w:sz="6" w:space="0"/>
              <w:left w:val="single" w:color="000000" w:sz="6" w:space="0"/>
              <w:bottom w:val="single" w:color="000000" w:sz="6" w:space="0"/>
              <w:right w:val="single" w:color="000000" w:sz="6" w:space="0"/>
            </w:tcBorders>
            <w:hideMark/>
          </w:tcPr>
          <w:p w:rsidR="00EA4656" w:rsidRDefault="00EA4656" w14:paraId="11FB4F06" w14:textId="77777777">
            <w:pPr>
              <w:jc w:val="center"/>
              <w:rPr>
                <w:rFonts w:eastAsia="Times New Roman"/>
                <w:sz w:val="20"/>
                <w:szCs w:val="20"/>
              </w:rPr>
            </w:pPr>
          </w:p>
        </w:tc>
        <w:tc>
          <w:tcPr>
            <w:tcW w:w="350" w:type="pct"/>
            <w:tcBorders>
              <w:top w:val="single" w:color="000000" w:sz="6" w:space="0"/>
              <w:left w:val="single" w:color="000000" w:sz="6" w:space="0"/>
              <w:bottom w:val="single" w:color="000000" w:sz="6" w:space="0"/>
              <w:right w:val="single" w:color="000000" w:sz="6" w:space="0"/>
            </w:tcBorders>
            <w:hideMark/>
          </w:tcPr>
          <w:p w:rsidR="00EA4656" w:rsidRDefault="00EA4656" w14:paraId="71136348" w14:textId="77777777">
            <w:pPr>
              <w:jc w:val="center"/>
              <w:rPr>
                <w:rFonts w:eastAsia="Times New Roman"/>
                <w:sz w:val="20"/>
                <w:szCs w:val="20"/>
              </w:rPr>
            </w:pPr>
          </w:p>
        </w:tc>
        <w:tc>
          <w:tcPr>
            <w:tcW w:w="350" w:type="pct"/>
            <w:tcBorders>
              <w:top w:val="single" w:color="000000" w:sz="6" w:space="0"/>
              <w:left w:val="single" w:color="000000" w:sz="6" w:space="0"/>
              <w:bottom w:val="single" w:color="000000" w:sz="6" w:space="0"/>
              <w:right w:val="single" w:color="000000" w:sz="6" w:space="0"/>
            </w:tcBorders>
            <w:hideMark/>
          </w:tcPr>
          <w:p w:rsidR="00EA4656" w:rsidRDefault="00EA4656" w14:paraId="0FD4B3A6" w14:textId="77777777">
            <w:pPr>
              <w:jc w:val="center"/>
              <w:rPr>
                <w:rFonts w:eastAsia="Times New Roman"/>
                <w:sz w:val="20"/>
                <w:szCs w:val="20"/>
              </w:rPr>
            </w:pPr>
          </w:p>
        </w:tc>
        <w:tc>
          <w:tcPr>
            <w:tcW w:w="550" w:type="pct"/>
            <w:tcBorders>
              <w:top w:val="single" w:color="000000" w:sz="6" w:space="0"/>
              <w:left w:val="single" w:color="000000" w:sz="6" w:space="0"/>
              <w:bottom w:val="single" w:color="000000" w:sz="6" w:space="0"/>
              <w:right w:val="single" w:color="000000" w:sz="6" w:space="0"/>
            </w:tcBorders>
            <w:hideMark/>
          </w:tcPr>
          <w:p w:rsidR="00EA4656" w:rsidRDefault="00EA4656" w14:paraId="6DFCAFC2" w14:textId="77777777">
            <w:pPr>
              <w:jc w:val="center"/>
              <w:rPr>
                <w:rFonts w:eastAsia="Times New Roman"/>
                <w:sz w:val="20"/>
                <w:szCs w:val="20"/>
              </w:rPr>
            </w:pPr>
          </w:p>
        </w:tc>
        <w:tc>
          <w:tcPr>
            <w:tcW w:w="400" w:type="pct"/>
            <w:tcBorders>
              <w:top w:val="single" w:color="000000" w:sz="6" w:space="0"/>
              <w:left w:val="single" w:color="000000" w:sz="6" w:space="0"/>
              <w:bottom w:val="single" w:color="000000" w:sz="6" w:space="0"/>
              <w:right w:val="single" w:color="000000" w:sz="6" w:space="0"/>
            </w:tcBorders>
            <w:hideMark/>
          </w:tcPr>
          <w:p w:rsidR="00EA4656" w:rsidRDefault="00EA4656" w14:paraId="11EF981F" w14:textId="77777777">
            <w:pPr>
              <w:jc w:val="center"/>
              <w:divId w:val="2095083635"/>
              <w:rPr>
                <w:rFonts w:ascii="Arial Narrow" w:hAnsi="Arial Narrow" w:eastAsia="Times New Roman"/>
                <w:sz w:val="13"/>
                <w:szCs w:val="13"/>
              </w:rPr>
            </w:pPr>
            <w:r>
              <w:rPr>
                <w:rFonts w:ascii="Arial Narrow" w:hAnsi="Arial Narrow" w:eastAsia="Times New Roman"/>
                <w:sz w:val="13"/>
                <w:szCs w:val="13"/>
              </w:rPr>
              <w:t>0/0</w:t>
            </w:r>
          </w:p>
        </w:tc>
        <w:tc>
          <w:tcPr>
            <w:tcW w:w="400" w:type="pct"/>
            <w:tcBorders>
              <w:top w:val="single" w:color="000000" w:sz="6" w:space="0"/>
              <w:left w:val="single" w:color="000000" w:sz="6" w:space="0"/>
              <w:bottom w:val="single" w:color="000000" w:sz="6" w:space="0"/>
              <w:right w:val="single" w:color="000000" w:sz="6" w:space="0"/>
            </w:tcBorders>
            <w:hideMark/>
          </w:tcPr>
          <w:p w:rsidR="00EA4656" w:rsidRDefault="00EA4656" w14:paraId="2FAB8D71" w14:textId="77777777">
            <w:pPr>
              <w:jc w:val="center"/>
              <w:divId w:val="646082875"/>
              <w:rPr>
                <w:rFonts w:ascii="Arial Narrow" w:hAnsi="Arial Narrow" w:eastAsia="Times New Roman"/>
                <w:sz w:val="13"/>
                <w:szCs w:val="13"/>
              </w:rPr>
            </w:pPr>
            <w:r>
              <w:rPr>
                <w:rStyle w:val="cell-value"/>
                <w:rFonts w:ascii="Arial Narrow" w:hAnsi="Arial Narrow" w:eastAsia="Times New Roman"/>
                <w:sz w:val="13"/>
                <w:szCs w:val="13"/>
              </w:rPr>
              <w:t>0/0</w:t>
            </w:r>
          </w:p>
        </w:tc>
        <w:tc>
          <w:tcPr>
            <w:tcW w:w="400" w:type="pct"/>
            <w:tcBorders>
              <w:top w:val="single" w:color="000000" w:sz="6" w:space="0"/>
              <w:left w:val="single" w:color="000000" w:sz="6" w:space="0"/>
              <w:bottom w:val="single" w:color="000000" w:sz="6" w:space="0"/>
              <w:right w:val="single" w:color="000000" w:sz="6" w:space="0"/>
            </w:tcBorders>
            <w:hideMark/>
          </w:tcPr>
          <w:p w:rsidR="00EA4656" w:rsidRDefault="00EA4656" w14:paraId="635DFA05" w14:textId="77777777">
            <w:pPr>
              <w:jc w:val="center"/>
              <w:divId w:val="447166898"/>
              <w:rPr>
                <w:rFonts w:ascii="Arial Narrow" w:hAnsi="Arial Narrow" w:eastAsia="Times New Roman"/>
                <w:sz w:val="13"/>
                <w:szCs w:val="13"/>
              </w:rPr>
            </w:pPr>
            <w:r>
              <w:rPr>
                <w:rStyle w:val="cell"/>
                <w:rFonts w:ascii="Arial Narrow" w:hAnsi="Arial Narrow" w:eastAsia="Times New Roman"/>
                <w:sz w:val="13"/>
                <w:szCs w:val="13"/>
              </w:rPr>
              <w:t>not pooled</w:t>
            </w:r>
          </w:p>
        </w:tc>
        <w:tc>
          <w:tcPr>
            <w:tcW w:w="0" w:type="auto"/>
            <w:tcBorders>
              <w:top w:val="single" w:color="000000" w:sz="6" w:space="0"/>
              <w:left w:val="single" w:color="000000" w:sz="6" w:space="0"/>
              <w:bottom w:val="single" w:color="000000" w:sz="6" w:space="0"/>
              <w:right w:val="single" w:color="000000" w:sz="6" w:space="0"/>
            </w:tcBorders>
            <w:hideMark/>
          </w:tcPr>
          <w:p w:rsidR="00EA4656" w:rsidRDefault="00EA4656" w14:paraId="274D8715" w14:textId="77777777">
            <w:pPr>
              <w:jc w:val="center"/>
              <w:divId w:val="94446334"/>
              <w:rPr>
                <w:rFonts w:ascii="Arial Narrow" w:hAnsi="Arial Narrow" w:eastAsia="Times New Roman"/>
                <w:sz w:val="13"/>
                <w:szCs w:val="13"/>
              </w:rPr>
            </w:pPr>
            <w:r>
              <w:rPr>
                <w:rStyle w:val="cell"/>
                <w:rFonts w:ascii="Arial Narrow" w:hAnsi="Arial Narrow" w:eastAsia="Times New Roman"/>
                <w:sz w:val="13"/>
                <w:szCs w:val="13"/>
              </w:rPr>
              <w:t>see comment</w:t>
            </w:r>
          </w:p>
        </w:tc>
        <w:tc>
          <w:tcPr>
            <w:tcW w:w="750" w:type="dxa"/>
            <w:tcBorders>
              <w:top w:val="single" w:color="000000" w:sz="6" w:space="0"/>
              <w:left w:val="single" w:color="000000" w:sz="6" w:space="0"/>
              <w:bottom w:val="single" w:color="000000" w:sz="6" w:space="0"/>
              <w:right w:val="single" w:color="000000" w:sz="6" w:space="0"/>
            </w:tcBorders>
            <w:hideMark/>
          </w:tcPr>
          <w:p w:rsidR="00EA4656" w:rsidRDefault="00EA4656" w14:paraId="6443EE5E" w14:textId="77777777">
            <w:pPr>
              <w:jc w:val="center"/>
              <w:divId w:val="93406873"/>
              <w:rPr>
                <w:rFonts w:ascii="Arial Narrow" w:hAnsi="Arial Narrow" w:eastAsia="Times New Roman"/>
                <w:sz w:val="13"/>
                <w:szCs w:val="13"/>
              </w:rPr>
            </w:pPr>
            <w:r>
              <w:rPr>
                <w:rFonts w:ascii="Arial Narrow" w:hAnsi="Arial Narrow" w:eastAsia="Times New Roman"/>
                <w:sz w:val="13"/>
                <w:szCs w:val="13"/>
              </w:rPr>
              <w:t>-</w:t>
            </w:r>
          </w:p>
        </w:tc>
        <w:tc>
          <w:tcPr>
            <w:tcW w:w="500" w:type="pct"/>
            <w:tcBorders>
              <w:top w:val="single" w:color="000000" w:sz="6" w:space="0"/>
              <w:left w:val="single" w:color="000000" w:sz="6" w:space="0"/>
              <w:bottom w:val="single" w:color="000000" w:sz="6" w:space="0"/>
              <w:right w:val="single" w:color="000000" w:sz="6" w:space="0"/>
            </w:tcBorders>
            <w:hideMark/>
          </w:tcPr>
          <w:p w:rsidR="00EA4656" w:rsidRDefault="00EA4656" w14:paraId="1D1C7FC4" w14:textId="77777777">
            <w:pPr>
              <w:jc w:val="center"/>
              <w:divId w:val="2017490481"/>
              <w:rPr>
                <w:rFonts w:ascii="Arial Narrow" w:hAnsi="Arial Narrow" w:eastAsia="Times New Roman"/>
                <w:sz w:val="13"/>
                <w:szCs w:val="13"/>
              </w:rPr>
            </w:pPr>
            <w:r>
              <w:rPr>
                <w:rFonts w:ascii="Arial Narrow" w:hAnsi="Arial Narrow" w:eastAsia="Times New Roman"/>
                <w:sz w:val="13"/>
                <w:szCs w:val="13"/>
              </w:rPr>
              <w:t>CRITICAL</w:t>
            </w:r>
          </w:p>
        </w:tc>
      </w:tr>
      <w:tr w:rsidR="001A6111" w14:paraId="717BA74A" w14:textId="77777777">
        <w:trPr>
          <w:divId w:val="1116410066"/>
          <w:cantSplit/>
        </w:trPr>
        <w:tc>
          <w:tcPr>
            <w:tcW w:w="0" w:type="auto"/>
            <w:gridSpan w:val="13"/>
            <w:shd w:val="clear" w:color="auto" w:fill="FFFFFF"/>
            <w:tcMar>
              <w:top w:w="75" w:type="dxa"/>
              <w:left w:w="50" w:type="dxa"/>
              <w:bottom w:w="50" w:type="dxa"/>
              <w:right w:w="50" w:type="dxa"/>
            </w:tcMar>
            <w:vAlign w:val="center"/>
            <w:hideMark/>
          </w:tcPr>
          <w:p w:rsidR="00EA4656" w:rsidRDefault="00EA4656" w14:paraId="5FCDB3E8" w14:textId="77777777">
            <w:pPr>
              <w:divId w:val="1807619186"/>
              <w:rPr>
                <w:rFonts w:ascii="Arial Narrow" w:hAnsi="Arial Narrow" w:eastAsia="Times New Roman"/>
                <w:b/>
                <w:bCs/>
                <w:color w:val="000000"/>
                <w:sz w:val="13"/>
                <w:szCs w:val="13"/>
              </w:rPr>
            </w:pPr>
            <w:r>
              <w:rPr>
                <w:rStyle w:val="label"/>
                <w:rFonts w:ascii="Arial Narrow" w:hAnsi="Arial Narrow" w:eastAsia="Times New Roman"/>
                <w:b/>
                <w:bCs/>
                <w:color w:val="000000"/>
                <w:sz w:val="13"/>
                <w:szCs w:val="13"/>
              </w:rPr>
              <w:t>Health-related quality of life at 3-months</w:t>
            </w:r>
          </w:p>
        </w:tc>
      </w:tr>
      <w:tr w:rsidR="001A6111" w14:paraId="0596474D" w14:textId="77777777">
        <w:trPr>
          <w:divId w:val="1116410066"/>
          <w:cantSplit/>
        </w:trPr>
        <w:tc>
          <w:tcPr>
            <w:tcW w:w="250" w:type="pct"/>
            <w:tcBorders>
              <w:top w:val="single" w:color="000000" w:sz="6" w:space="0"/>
              <w:left w:val="single" w:color="000000" w:sz="6" w:space="0"/>
              <w:bottom w:val="single" w:color="000000" w:sz="6" w:space="0"/>
              <w:right w:val="single" w:color="000000" w:sz="6" w:space="0"/>
            </w:tcBorders>
            <w:hideMark/>
          </w:tcPr>
          <w:p w:rsidR="00EA4656" w:rsidRDefault="00EA4656" w14:paraId="2FCDC42F" w14:textId="77777777">
            <w:pPr>
              <w:jc w:val="center"/>
              <w:divId w:val="1702969814"/>
              <w:rPr>
                <w:rFonts w:ascii="Arial Narrow" w:hAnsi="Arial Narrow" w:eastAsia="Times New Roman"/>
                <w:sz w:val="13"/>
                <w:szCs w:val="13"/>
              </w:rPr>
            </w:pPr>
            <w:r>
              <w:rPr>
                <w:rFonts w:ascii="Arial Narrow" w:hAnsi="Arial Narrow" w:eastAsia="Times New Roman"/>
                <w:sz w:val="13"/>
                <w:szCs w:val="13"/>
              </w:rPr>
              <w:t>1</w:t>
            </w:r>
          </w:p>
        </w:tc>
        <w:tc>
          <w:tcPr>
            <w:tcW w:w="300" w:type="pct"/>
            <w:tcBorders>
              <w:top w:val="single" w:color="000000" w:sz="6" w:space="0"/>
              <w:left w:val="single" w:color="000000" w:sz="6" w:space="0"/>
              <w:bottom w:val="single" w:color="000000" w:sz="6" w:space="0"/>
              <w:right w:val="single" w:color="000000" w:sz="6" w:space="0"/>
            </w:tcBorders>
            <w:hideMark/>
          </w:tcPr>
          <w:p w:rsidR="00EA4656" w:rsidRDefault="00EA4656" w14:paraId="03EC141F" w14:textId="77777777">
            <w:pPr>
              <w:jc w:val="center"/>
              <w:divId w:val="1201819466"/>
              <w:rPr>
                <w:rFonts w:ascii="Arial Narrow" w:hAnsi="Arial Narrow" w:eastAsia="Times New Roman"/>
                <w:sz w:val="13"/>
                <w:szCs w:val="13"/>
              </w:rPr>
            </w:pPr>
            <w:r>
              <w:rPr>
                <w:rFonts w:ascii="Arial Narrow" w:hAnsi="Arial Narrow" w:eastAsia="Times New Roman"/>
                <w:sz w:val="13"/>
                <w:szCs w:val="13"/>
              </w:rPr>
              <w:t>randomised trials</w:t>
            </w:r>
          </w:p>
        </w:tc>
        <w:tc>
          <w:tcPr>
            <w:tcW w:w="350" w:type="pct"/>
            <w:tcBorders>
              <w:top w:val="single" w:color="000000" w:sz="6" w:space="0"/>
              <w:left w:val="single" w:color="000000" w:sz="6" w:space="0"/>
              <w:bottom w:val="single" w:color="000000" w:sz="6" w:space="0"/>
              <w:right w:val="single" w:color="000000" w:sz="6" w:space="0"/>
            </w:tcBorders>
            <w:hideMark/>
          </w:tcPr>
          <w:p w:rsidR="00EA4656" w:rsidRDefault="00EA4656" w14:paraId="12CCA2F6" w14:textId="77777777">
            <w:pPr>
              <w:jc w:val="center"/>
              <w:divId w:val="2041586800"/>
              <w:rPr>
                <w:rFonts w:ascii="Arial Narrow" w:hAnsi="Arial Narrow" w:eastAsia="Times New Roman"/>
                <w:sz w:val="13"/>
                <w:szCs w:val="13"/>
              </w:rPr>
            </w:pPr>
            <w:r>
              <w:rPr>
                <w:rFonts w:ascii="Arial Narrow" w:hAnsi="Arial Narrow" w:eastAsia="Times New Roman"/>
                <w:sz w:val="13"/>
                <w:szCs w:val="13"/>
              </w:rPr>
              <w:t>not serious</w:t>
            </w:r>
          </w:p>
        </w:tc>
        <w:tc>
          <w:tcPr>
            <w:tcW w:w="350" w:type="pct"/>
            <w:tcBorders>
              <w:top w:val="single" w:color="000000" w:sz="6" w:space="0"/>
              <w:left w:val="single" w:color="000000" w:sz="6" w:space="0"/>
              <w:bottom w:val="single" w:color="000000" w:sz="6" w:space="0"/>
              <w:right w:val="single" w:color="000000" w:sz="6" w:space="0"/>
            </w:tcBorders>
            <w:hideMark/>
          </w:tcPr>
          <w:p w:rsidR="00EA4656" w:rsidRDefault="00EA4656" w14:paraId="4F946599" w14:textId="77777777">
            <w:pPr>
              <w:jc w:val="center"/>
              <w:divId w:val="1873688421"/>
              <w:rPr>
                <w:rFonts w:ascii="Arial Narrow" w:hAnsi="Arial Narrow" w:eastAsia="Times New Roman"/>
                <w:sz w:val="13"/>
                <w:szCs w:val="13"/>
              </w:rPr>
            </w:pPr>
            <w:r>
              <w:rPr>
                <w:rFonts w:ascii="Arial Narrow" w:hAnsi="Arial Narrow" w:eastAsia="Times New Roman"/>
                <w:sz w:val="13"/>
                <w:szCs w:val="13"/>
              </w:rPr>
              <w:t>not serious</w:t>
            </w:r>
          </w:p>
        </w:tc>
        <w:tc>
          <w:tcPr>
            <w:tcW w:w="350" w:type="pct"/>
            <w:tcBorders>
              <w:top w:val="single" w:color="000000" w:sz="6" w:space="0"/>
              <w:left w:val="single" w:color="000000" w:sz="6" w:space="0"/>
              <w:bottom w:val="single" w:color="000000" w:sz="6" w:space="0"/>
              <w:right w:val="single" w:color="000000" w:sz="6" w:space="0"/>
            </w:tcBorders>
            <w:hideMark/>
          </w:tcPr>
          <w:p w:rsidR="00EA4656" w:rsidRDefault="00EA4656" w14:paraId="0B0A7B32" w14:textId="77777777">
            <w:pPr>
              <w:jc w:val="center"/>
              <w:divId w:val="1213037279"/>
              <w:rPr>
                <w:rFonts w:ascii="Arial Narrow" w:hAnsi="Arial Narrow" w:eastAsia="Times New Roman"/>
                <w:sz w:val="13"/>
                <w:szCs w:val="13"/>
              </w:rPr>
            </w:pPr>
            <w:r>
              <w:rPr>
                <w:rFonts w:ascii="Arial Narrow" w:hAnsi="Arial Narrow" w:eastAsia="Times New Roman"/>
                <w:sz w:val="13"/>
                <w:szCs w:val="13"/>
              </w:rPr>
              <w:t>not serious</w:t>
            </w:r>
          </w:p>
        </w:tc>
        <w:tc>
          <w:tcPr>
            <w:tcW w:w="350" w:type="pct"/>
            <w:tcBorders>
              <w:top w:val="single" w:color="000000" w:sz="6" w:space="0"/>
              <w:left w:val="single" w:color="000000" w:sz="6" w:space="0"/>
              <w:bottom w:val="single" w:color="000000" w:sz="6" w:space="0"/>
              <w:right w:val="single" w:color="000000" w:sz="6" w:space="0"/>
            </w:tcBorders>
            <w:hideMark/>
          </w:tcPr>
          <w:p w:rsidR="00EA4656" w:rsidRDefault="00EA4656" w14:paraId="2C24F41F" w14:textId="77777777">
            <w:pPr>
              <w:jc w:val="center"/>
              <w:divId w:val="2063482105"/>
              <w:rPr>
                <w:rFonts w:ascii="Arial Narrow" w:hAnsi="Arial Narrow" w:eastAsia="Times New Roman"/>
                <w:sz w:val="13"/>
                <w:szCs w:val="13"/>
              </w:rPr>
            </w:pPr>
            <w:r>
              <w:rPr>
                <w:rFonts w:ascii="Arial Narrow" w:hAnsi="Arial Narrow" w:eastAsia="Times New Roman"/>
                <w:sz w:val="13"/>
                <w:szCs w:val="13"/>
              </w:rPr>
              <w:t xml:space="preserve">very </w:t>
            </w:r>
            <w:proofErr w:type="spellStart"/>
            <w:r>
              <w:rPr>
                <w:rFonts w:ascii="Arial Narrow" w:hAnsi="Arial Narrow" w:eastAsia="Times New Roman"/>
                <w:sz w:val="13"/>
                <w:szCs w:val="13"/>
              </w:rPr>
              <w:t>serious</w:t>
            </w:r>
            <w:r>
              <w:rPr>
                <w:rFonts w:ascii="Arial Narrow" w:hAnsi="Arial Narrow" w:eastAsia="Times New Roman"/>
                <w:sz w:val="13"/>
                <w:szCs w:val="13"/>
                <w:vertAlign w:val="superscript"/>
              </w:rPr>
              <w:t>f</w:t>
            </w:r>
            <w:proofErr w:type="spellEnd"/>
          </w:p>
        </w:tc>
        <w:tc>
          <w:tcPr>
            <w:tcW w:w="550" w:type="pct"/>
            <w:tcBorders>
              <w:top w:val="single" w:color="000000" w:sz="6" w:space="0"/>
              <w:left w:val="single" w:color="000000" w:sz="6" w:space="0"/>
              <w:bottom w:val="single" w:color="000000" w:sz="6" w:space="0"/>
              <w:right w:val="single" w:color="000000" w:sz="6" w:space="0"/>
            </w:tcBorders>
            <w:hideMark/>
          </w:tcPr>
          <w:p w:rsidR="00EA4656" w:rsidRDefault="00EA4656" w14:paraId="20B623A1" w14:textId="77777777">
            <w:pPr>
              <w:jc w:val="center"/>
              <w:divId w:val="705644215"/>
              <w:rPr>
                <w:rFonts w:ascii="Arial Narrow" w:hAnsi="Arial Narrow" w:eastAsia="Times New Roman"/>
                <w:sz w:val="13"/>
                <w:szCs w:val="13"/>
              </w:rPr>
            </w:pPr>
            <w:r>
              <w:rPr>
                <w:rFonts w:ascii="Arial Narrow" w:hAnsi="Arial Narrow" w:eastAsia="Times New Roman"/>
                <w:sz w:val="13"/>
                <w:szCs w:val="13"/>
              </w:rPr>
              <w:t>none</w:t>
            </w:r>
          </w:p>
        </w:tc>
        <w:tc>
          <w:tcPr>
            <w:tcW w:w="400" w:type="pct"/>
            <w:tcBorders>
              <w:top w:val="single" w:color="000000" w:sz="6" w:space="0"/>
              <w:left w:val="single" w:color="000000" w:sz="6" w:space="0"/>
              <w:bottom w:val="single" w:color="000000" w:sz="6" w:space="0"/>
              <w:right w:val="single" w:color="000000" w:sz="6" w:space="0"/>
            </w:tcBorders>
            <w:hideMark/>
          </w:tcPr>
          <w:p w:rsidR="00EA4656" w:rsidRDefault="00EA4656" w14:paraId="06818D37" w14:textId="77777777">
            <w:pPr>
              <w:jc w:val="center"/>
              <w:divId w:val="2013944503"/>
              <w:rPr>
                <w:rFonts w:ascii="Arial Narrow" w:hAnsi="Arial Narrow" w:eastAsia="Times New Roman"/>
                <w:sz w:val="13"/>
                <w:szCs w:val="13"/>
              </w:rPr>
            </w:pPr>
            <w:r>
              <w:rPr>
                <w:rFonts w:ascii="Arial Narrow" w:hAnsi="Arial Narrow" w:eastAsia="Times New Roman"/>
                <w:sz w:val="13"/>
                <w:szCs w:val="13"/>
              </w:rPr>
              <w:t>78</w:t>
            </w:r>
          </w:p>
        </w:tc>
        <w:tc>
          <w:tcPr>
            <w:tcW w:w="400" w:type="pct"/>
            <w:tcBorders>
              <w:top w:val="single" w:color="000000" w:sz="6" w:space="0"/>
              <w:left w:val="single" w:color="000000" w:sz="6" w:space="0"/>
              <w:bottom w:val="single" w:color="000000" w:sz="6" w:space="0"/>
              <w:right w:val="single" w:color="000000" w:sz="6" w:space="0"/>
            </w:tcBorders>
            <w:hideMark/>
          </w:tcPr>
          <w:p w:rsidR="00EA4656" w:rsidRDefault="00EA4656" w14:paraId="33133386" w14:textId="77777777">
            <w:pPr>
              <w:jc w:val="center"/>
              <w:divId w:val="1108550117"/>
              <w:rPr>
                <w:rFonts w:ascii="Arial Narrow" w:hAnsi="Arial Narrow" w:eastAsia="Times New Roman"/>
                <w:sz w:val="13"/>
                <w:szCs w:val="13"/>
              </w:rPr>
            </w:pPr>
            <w:r>
              <w:rPr>
                <w:rStyle w:val="cell-value"/>
                <w:rFonts w:ascii="Arial Narrow" w:hAnsi="Arial Narrow" w:eastAsia="Times New Roman"/>
                <w:sz w:val="13"/>
                <w:szCs w:val="13"/>
              </w:rPr>
              <w:t>69</w:t>
            </w:r>
          </w:p>
        </w:tc>
        <w:tc>
          <w:tcPr>
            <w:tcW w:w="400" w:type="pct"/>
            <w:tcBorders>
              <w:top w:val="single" w:color="000000" w:sz="6" w:space="0"/>
              <w:left w:val="single" w:color="000000" w:sz="6" w:space="0"/>
              <w:bottom w:val="single" w:color="000000" w:sz="6" w:space="0"/>
              <w:right w:val="single" w:color="000000" w:sz="6" w:space="0"/>
            </w:tcBorders>
            <w:hideMark/>
          </w:tcPr>
          <w:p w:rsidR="00EA4656" w:rsidRDefault="00EA4656" w14:paraId="02AC6C88" w14:textId="77777777">
            <w:pPr>
              <w:jc w:val="center"/>
              <w:divId w:val="1459453049"/>
              <w:rPr>
                <w:rFonts w:ascii="Arial Narrow" w:hAnsi="Arial Narrow" w:eastAsia="Times New Roman"/>
                <w:sz w:val="13"/>
                <w:szCs w:val="13"/>
              </w:rPr>
            </w:pPr>
            <w:r>
              <w:rPr>
                <w:rStyle w:val="cell"/>
                <w:rFonts w:ascii="Arial Narrow" w:hAnsi="Arial Narrow" w:eastAsia="Times New Roman"/>
                <w:sz w:val="13"/>
                <w:szCs w:val="13"/>
              </w:rPr>
              <w:t>-</w:t>
            </w:r>
          </w:p>
        </w:tc>
        <w:tc>
          <w:tcPr>
            <w:tcW w:w="0" w:type="auto"/>
            <w:tcBorders>
              <w:top w:val="single" w:color="000000" w:sz="6" w:space="0"/>
              <w:left w:val="single" w:color="000000" w:sz="6" w:space="0"/>
              <w:bottom w:val="single" w:color="000000" w:sz="6" w:space="0"/>
              <w:right w:val="single" w:color="000000" w:sz="6" w:space="0"/>
            </w:tcBorders>
            <w:hideMark/>
          </w:tcPr>
          <w:p w:rsidR="00EA4656" w:rsidRDefault="00EA4656" w14:paraId="2BCC5082" w14:textId="77777777">
            <w:pPr>
              <w:jc w:val="center"/>
              <w:divId w:val="1450977702"/>
              <w:rPr>
                <w:rFonts w:ascii="Arial Narrow" w:hAnsi="Arial Narrow" w:eastAsia="Times New Roman"/>
                <w:sz w:val="13"/>
                <w:szCs w:val="13"/>
              </w:rPr>
            </w:pPr>
            <w:r>
              <w:rPr>
                <w:rStyle w:val="cell-value"/>
                <w:rFonts w:ascii="Arial Narrow" w:hAnsi="Arial Narrow" w:eastAsia="Times New Roman"/>
                <w:sz w:val="13"/>
                <w:szCs w:val="13"/>
              </w:rPr>
              <w:t xml:space="preserve">MD </w:t>
            </w:r>
            <w:r>
              <w:rPr>
                <w:rStyle w:val="cell-value"/>
                <w:rFonts w:ascii="Arial Narrow" w:hAnsi="Arial Narrow" w:eastAsia="Times New Roman"/>
                <w:b/>
                <w:bCs/>
                <w:sz w:val="13"/>
                <w:szCs w:val="13"/>
              </w:rPr>
              <w:t>4 higher</w:t>
            </w:r>
            <w:r>
              <w:rPr>
                <w:rFonts w:ascii="Arial Narrow" w:hAnsi="Arial Narrow" w:eastAsia="Times New Roman"/>
                <w:sz w:val="13"/>
                <w:szCs w:val="13"/>
              </w:rPr>
              <w:br/>
            </w:r>
            <w:r>
              <w:rPr>
                <w:rStyle w:val="cell-value"/>
                <w:rFonts w:ascii="Arial Narrow" w:hAnsi="Arial Narrow" w:eastAsia="Times New Roman"/>
                <w:sz w:val="13"/>
                <w:szCs w:val="13"/>
              </w:rPr>
              <w:t>(2.33 lower to 10.33 higher)</w:t>
            </w:r>
          </w:p>
        </w:tc>
        <w:tc>
          <w:tcPr>
            <w:tcW w:w="750" w:type="dxa"/>
            <w:tcBorders>
              <w:top w:val="single" w:color="000000" w:sz="6" w:space="0"/>
              <w:left w:val="single" w:color="000000" w:sz="6" w:space="0"/>
              <w:bottom w:val="single" w:color="000000" w:sz="6" w:space="0"/>
              <w:right w:val="single" w:color="000000" w:sz="6" w:space="0"/>
            </w:tcBorders>
            <w:hideMark/>
          </w:tcPr>
          <w:p w:rsidR="00EA4656" w:rsidRDefault="00EA4656" w14:paraId="5839606C" w14:textId="77777777">
            <w:pPr>
              <w:jc w:val="center"/>
              <w:divId w:val="1273633897"/>
              <w:rPr>
                <w:rFonts w:ascii="Arial Narrow" w:hAnsi="Arial Narrow" w:eastAsia="Times New Roman"/>
                <w:sz w:val="13"/>
                <w:szCs w:val="13"/>
              </w:rPr>
            </w:pPr>
            <w:r>
              <w:rPr>
                <w:rStyle w:val="quality-sign"/>
                <w:rFonts w:ascii="Cambria Math" w:hAnsi="Cambria Math" w:eastAsia="Times New Roman" w:cs="Cambria Math"/>
                <w:sz w:val="21"/>
                <w:szCs w:val="21"/>
              </w:rPr>
              <w:t>⨁⨁◯◯</w:t>
            </w:r>
            <w:r>
              <w:rPr>
                <w:rFonts w:ascii="Arial Narrow" w:hAnsi="Arial Narrow" w:eastAsia="Times New Roman"/>
                <w:sz w:val="13"/>
                <w:szCs w:val="13"/>
              </w:rPr>
              <w:br/>
            </w:r>
            <w:proofErr w:type="spellStart"/>
            <w:r>
              <w:rPr>
                <w:rStyle w:val="quality-text"/>
                <w:rFonts w:ascii="Arial Narrow" w:hAnsi="Arial Narrow" w:eastAsia="Times New Roman"/>
                <w:sz w:val="13"/>
                <w:szCs w:val="13"/>
              </w:rPr>
              <w:t>Low</w:t>
            </w:r>
            <w:r>
              <w:rPr>
                <w:rFonts w:ascii="Arial Narrow" w:hAnsi="Arial Narrow" w:eastAsia="Times New Roman"/>
                <w:sz w:val="13"/>
                <w:szCs w:val="13"/>
                <w:vertAlign w:val="superscript"/>
              </w:rPr>
              <w:t>f</w:t>
            </w:r>
            <w:proofErr w:type="spellEnd"/>
          </w:p>
        </w:tc>
        <w:tc>
          <w:tcPr>
            <w:tcW w:w="500" w:type="pct"/>
            <w:tcBorders>
              <w:top w:val="single" w:color="000000" w:sz="6" w:space="0"/>
              <w:left w:val="single" w:color="000000" w:sz="6" w:space="0"/>
              <w:bottom w:val="single" w:color="000000" w:sz="6" w:space="0"/>
              <w:right w:val="single" w:color="000000" w:sz="6" w:space="0"/>
            </w:tcBorders>
            <w:hideMark/>
          </w:tcPr>
          <w:p w:rsidR="00EA4656" w:rsidRDefault="00EA4656" w14:paraId="2C34EDDF" w14:textId="77777777">
            <w:pPr>
              <w:jc w:val="center"/>
              <w:divId w:val="1939872028"/>
              <w:rPr>
                <w:rFonts w:ascii="Arial Narrow" w:hAnsi="Arial Narrow" w:eastAsia="Times New Roman"/>
                <w:sz w:val="13"/>
                <w:szCs w:val="13"/>
              </w:rPr>
            </w:pPr>
            <w:r>
              <w:rPr>
                <w:rFonts w:ascii="Arial Narrow" w:hAnsi="Arial Narrow" w:eastAsia="Times New Roman"/>
                <w:sz w:val="13"/>
                <w:szCs w:val="13"/>
              </w:rPr>
              <w:t>CRITICAL</w:t>
            </w:r>
          </w:p>
        </w:tc>
      </w:tr>
      <w:tr w:rsidR="001A6111" w14:paraId="5B09ADF2" w14:textId="77777777">
        <w:trPr>
          <w:divId w:val="1116410066"/>
          <w:cantSplit/>
        </w:trPr>
        <w:tc>
          <w:tcPr>
            <w:tcW w:w="0" w:type="auto"/>
            <w:gridSpan w:val="13"/>
            <w:shd w:val="clear" w:color="auto" w:fill="FFFFFF"/>
            <w:tcMar>
              <w:top w:w="75" w:type="dxa"/>
              <w:left w:w="50" w:type="dxa"/>
              <w:bottom w:w="50" w:type="dxa"/>
              <w:right w:w="50" w:type="dxa"/>
            </w:tcMar>
            <w:vAlign w:val="center"/>
            <w:hideMark/>
          </w:tcPr>
          <w:p w:rsidR="00EA4656" w:rsidRDefault="00EA4656" w14:paraId="713A0CCB" w14:textId="77777777">
            <w:pPr>
              <w:divId w:val="1527986185"/>
              <w:rPr>
                <w:rFonts w:ascii="Arial Narrow" w:hAnsi="Arial Narrow" w:eastAsia="Times New Roman"/>
                <w:b/>
                <w:bCs/>
                <w:color w:val="000000"/>
                <w:sz w:val="13"/>
                <w:szCs w:val="13"/>
              </w:rPr>
            </w:pPr>
            <w:r>
              <w:rPr>
                <w:rStyle w:val="label"/>
                <w:rFonts w:ascii="Arial Narrow" w:hAnsi="Arial Narrow" w:eastAsia="Times New Roman"/>
                <w:b/>
                <w:bCs/>
                <w:color w:val="000000"/>
                <w:sz w:val="13"/>
                <w:szCs w:val="13"/>
              </w:rPr>
              <w:t>Health-related quality of life at 6-months</w:t>
            </w:r>
          </w:p>
        </w:tc>
      </w:tr>
      <w:tr w:rsidR="001A6111" w14:paraId="02D1E345" w14:textId="77777777">
        <w:trPr>
          <w:divId w:val="1116410066"/>
          <w:cantSplit/>
        </w:trPr>
        <w:tc>
          <w:tcPr>
            <w:tcW w:w="250" w:type="pct"/>
            <w:tcBorders>
              <w:top w:val="single" w:color="000000" w:sz="6" w:space="0"/>
              <w:left w:val="single" w:color="000000" w:sz="6" w:space="0"/>
              <w:bottom w:val="single" w:color="000000" w:sz="6" w:space="0"/>
              <w:right w:val="single" w:color="000000" w:sz="6" w:space="0"/>
            </w:tcBorders>
            <w:hideMark/>
          </w:tcPr>
          <w:p w:rsidR="00EA4656" w:rsidRDefault="00EA4656" w14:paraId="1D6313D4" w14:textId="77777777">
            <w:pPr>
              <w:jc w:val="center"/>
              <w:divId w:val="988291115"/>
              <w:rPr>
                <w:rFonts w:ascii="Arial Narrow" w:hAnsi="Arial Narrow" w:eastAsia="Times New Roman"/>
                <w:sz w:val="13"/>
                <w:szCs w:val="13"/>
              </w:rPr>
            </w:pPr>
            <w:r>
              <w:rPr>
                <w:rFonts w:ascii="Arial Narrow" w:hAnsi="Arial Narrow" w:eastAsia="Times New Roman"/>
                <w:sz w:val="13"/>
                <w:szCs w:val="13"/>
              </w:rPr>
              <w:t>0</w:t>
            </w:r>
          </w:p>
        </w:tc>
        <w:tc>
          <w:tcPr>
            <w:tcW w:w="300" w:type="pct"/>
            <w:tcBorders>
              <w:top w:val="single" w:color="000000" w:sz="6" w:space="0"/>
              <w:left w:val="single" w:color="000000" w:sz="6" w:space="0"/>
              <w:bottom w:val="single" w:color="000000" w:sz="6" w:space="0"/>
              <w:right w:val="single" w:color="000000" w:sz="6" w:space="0"/>
            </w:tcBorders>
            <w:hideMark/>
          </w:tcPr>
          <w:p w:rsidR="00EA4656" w:rsidRDefault="00EA4656" w14:paraId="7CFC699A" w14:textId="77777777">
            <w:pPr>
              <w:jc w:val="center"/>
              <w:rPr>
                <w:rFonts w:ascii="Arial Narrow" w:hAnsi="Arial Narrow" w:eastAsia="Times New Roman"/>
                <w:sz w:val="13"/>
                <w:szCs w:val="13"/>
              </w:rPr>
            </w:pPr>
          </w:p>
        </w:tc>
        <w:tc>
          <w:tcPr>
            <w:tcW w:w="350" w:type="pct"/>
            <w:tcBorders>
              <w:top w:val="single" w:color="000000" w:sz="6" w:space="0"/>
              <w:left w:val="single" w:color="000000" w:sz="6" w:space="0"/>
              <w:bottom w:val="single" w:color="000000" w:sz="6" w:space="0"/>
              <w:right w:val="single" w:color="000000" w:sz="6" w:space="0"/>
            </w:tcBorders>
            <w:hideMark/>
          </w:tcPr>
          <w:p w:rsidR="00EA4656" w:rsidRDefault="00EA4656" w14:paraId="7A6C44FC" w14:textId="77777777">
            <w:pPr>
              <w:jc w:val="center"/>
              <w:rPr>
                <w:rFonts w:eastAsia="Times New Roman"/>
                <w:sz w:val="20"/>
                <w:szCs w:val="20"/>
              </w:rPr>
            </w:pPr>
          </w:p>
        </w:tc>
        <w:tc>
          <w:tcPr>
            <w:tcW w:w="350" w:type="pct"/>
            <w:tcBorders>
              <w:top w:val="single" w:color="000000" w:sz="6" w:space="0"/>
              <w:left w:val="single" w:color="000000" w:sz="6" w:space="0"/>
              <w:bottom w:val="single" w:color="000000" w:sz="6" w:space="0"/>
              <w:right w:val="single" w:color="000000" w:sz="6" w:space="0"/>
            </w:tcBorders>
            <w:hideMark/>
          </w:tcPr>
          <w:p w:rsidR="00EA4656" w:rsidRDefault="00EA4656" w14:paraId="269F641F" w14:textId="77777777">
            <w:pPr>
              <w:jc w:val="center"/>
              <w:rPr>
                <w:rFonts w:eastAsia="Times New Roman"/>
                <w:sz w:val="20"/>
                <w:szCs w:val="20"/>
              </w:rPr>
            </w:pPr>
          </w:p>
        </w:tc>
        <w:tc>
          <w:tcPr>
            <w:tcW w:w="350" w:type="pct"/>
            <w:tcBorders>
              <w:top w:val="single" w:color="000000" w:sz="6" w:space="0"/>
              <w:left w:val="single" w:color="000000" w:sz="6" w:space="0"/>
              <w:bottom w:val="single" w:color="000000" w:sz="6" w:space="0"/>
              <w:right w:val="single" w:color="000000" w:sz="6" w:space="0"/>
            </w:tcBorders>
            <w:hideMark/>
          </w:tcPr>
          <w:p w:rsidR="00EA4656" w:rsidRDefault="00EA4656" w14:paraId="4BD0B461" w14:textId="77777777">
            <w:pPr>
              <w:jc w:val="center"/>
              <w:rPr>
                <w:rFonts w:eastAsia="Times New Roman"/>
                <w:sz w:val="20"/>
                <w:szCs w:val="20"/>
              </w:rPr>
            </w:pPr>
          </w:p>
        </w:tc>
        <w:tc>
          <w:tcPr>
            <w:tcW w:w="350" w:type="pct"/>
            <w:tcBorders>
              <w:top w:val="single" w:color="000000" w:sz="6" w:space="0"/>
              <w:left w:val="single" w:color="000000" w:sz="6" w:space="0"/>
              <w:bottom w:val="single" w:color="000000" w:sz="6" w:space="0"/>
              <w:right w:val="single" w:color="000000" w:sz="6" w:space="0"/>
            </w:tcBorders>
            <w:hideMark/>
          </w:tcPr>
          <w:p w:rsidR="00EA4656" w:rsidRDefault="00EA4656" w14:paraId="20A4D325" w14:textId="77777777">
            <w:pPr>
              <w:jc w:val="center"/>
              <w:rPr>
                <w:rFonts w:eastAsia="Times New Roman"/>
                <w:sz w:val="20"/>
                <w:szCs w:val="20"/>
              </w:rPr>
            </w:pPr>
          </w:p>
        </w:tc>
        <w:tc>
          <w:tcPr>
            <w:tcW w:w="550" w:type="pct"/>
            <w:tcBorders>
              <w:top w:val="single" w:color="000000" w:sz="6" w:space="0"/>
              <w:left w:val="single" w:color="000000" w:sz="6" w:space="0"/>
              <w:bottom w:val="single" w:color="000000" w:sz="6" w:space="0"/>
              <w:right w:val="single" w:color="000000" w:sz="6" w:space="0"/>
            </w:tcBorders>
            <w:hideMark/>
          </w:tcPr>
          <w:p w:rsidR="00EA4656" w:rsidRDefault="00EA4656" w14:paraId="6E44E71D" w14:textId="77777777">
            <w:pPr>
              <w:jc w:val="center"/>
              <w:rPr>
                <w:rFonts w:eastAsia="Times New Roman"/>
                <w:sz w:val="20"/>
                <w:szCs w:val="20"/>
              </w:rPr>
            </w:pPr>
          </w:p>
        </w:tc>
        <w:tc>
          <w:tcPr>
            <w:tcW w:w="400" w:type="pct"/>
            <w:tcBorders>
              <w:top w:val="single" w:color="000000" w:sz="6" w:space="0"/>
              <w:left w:val="single" w:color="000000" w:sz="6" w:space="0"/>
              <w:bottom w:val="single" w:color="000000" w:sz="6" w:space="0"/>
              <w:right w:val="single" w:color="000000" w:sz="6" w:space="0"/>
            </w:tcBorders>
            <w:hideMark/>
          </w:tcPr>
          <w:p w:rsidR="00EA4656" w:rsidRDefault="00EA4656" w14:paraId="646337F9" w14:textId="77777777">
            <w:pPr>
              <w:jc w:val="center"/>
              <w:divId w:val="423039407"/>
              <w:rPr>
                <w:rFonts w:ascii="Arial Narrow" w:hAnsi="Arial Narrow" w:eastAsia="Times New Roman"/>
                <w:sz w:val="13"/>
                <w:szCs w:val="13"/>
              </w:rPr>
            </w:pPr>
            <w:r>
              <w:rPr>
                <w:rFonts w:ascii="Arial Narrow" w:hAnsi="Arial Narrow" w:eastAsia="Times New Roman"/>
                <w:sz w:val="13"/>
                <w:szCs w:val="13"/>
              </w:rPr>
              <w:t>0</w:t>
            </w:r>
          </w:p>
        </w:tc>
        <w:tc>
          <w:tcPr>
            <w:tcW w:w="400" w:type="pct"/>
            <w:tcBorders>
              <w:top w:val="single" w:color="000000" w:sz="6" w:space="0"/>
              <w:left w:val="single" w:color="000000" w:sz="6" w:space="0"/>
              <w:bottom w:val="single" w:color="000000" w:sz="6" w:space="0"/>
              <w:right w:val="single" w:color="000000" w:sz="6" w:space="0"/>
            </w:tcBorders>
            <w:hideMark/>
          </w:tcPr>
          <w:p w:rsidR="00EA4656" w:rsidRDefault="00EA4656" w14:paraId="4D672FC9" w14:textId="77777777">
            <w:pPr>
              <w:jc w:val="center"/>
              <w:divId w:val="1815293225"/>
              <w:rPr>
                <w:rFonts w:ascii="Arial Narrow" w:hAnsi="Arial Narrow" w:eastAsia="Times New Roman"/>
                <w:sz w:val="13"/>
                <w:szCs w:val="13"/>
              </w:rPr>
            </w:pPr>
            <w:r>
              <w:rPr>
                <w:rStyle w:val="cell-value"/>
                <w:rFonts w:ascii="Arial Narrow" w:hAnsi="Arial Narrow" w:eastAsia="Times New Roman"/>
                <w:sz w:val="13"/>
                <w:szCs w:val="13"/>
              </w:rPr>
              <w:t>0</w:t>
            </w:r>
          </w:p>
        </w:tc>
        <w:tc>
          <w:tcPr>
            <w:tcW w:w="400" w:type="pct"/>
            <w:tcBorders>
              <w:top w:val="single" w:color="000000" w:sz="6" w:space="0"/>
              <w:left w:val="single" w:color="000000" w:sz="6" w:space="0"/>
              <w:bottom w:val="single" w:color="000000" w:sz="6" w:space="0"/>
              <w:right w:val="single" w:color="000000" w:sz="6" w:space="0"/>
            </w:tcBorders>
            <w:hideMark/>
          </w:tcPr>
          <w:p w:rsidR="00EA4656" w:rsidRDefault="00EA4656" w14:paraId="0AA1142E" w14:textId="77777777">
            <w:pPr>
              <w:jc w:val="center"/>
              <w:divId w:val="75170201"/>
              <w:rPr>
                <w:rFonts w:ascii="Arial Narrow" w:hAnsi="Arial Narrow" w:eastAsia="Times New Roman"/>
                <w:sz w:val="13"/>
                <w:szCs w:val="13"/>
              </w:rPr>
            </w:pPr>
            <w:r>
              <w:rPr>
                <w:rStyle w:val="cell"/>
                <w:rFonts w:ascii="Arial Narrow" w:hAnsi="Arial Narrow" w:eastAsia="Times New Roman"/>
                <w:sz w:val="13"/>
                <w:szCs w:val="13"/>
              </w:rPr>
              <w:t>-</w:t>
            </w:r>
          </w:p>
        </w:tc>
        <w:tc>
          <w:tcPr>
            <w:tcW w:w="0" w:type="auto"/>
            <w:tcBorders>
              <w:top w:val="single" w:color="000000" w:sz="6" w:space="0"/>
              <w:left w:val="single" w:color="000000" w:sz="6" w:space="0"/>
              <w:bottom w:val="single" w:color="000000" w:sz="6" w:space="0"/>
              <w:right w:val="single" w:color="000000" w:sz="6" w:space="0"/>
            </w:tcBorders>
            <w:hideMark/>
          </w:tcPr>
          <w:p w:rsidR="00EA4656" w:rsidRDefault="00EA4656" w14:paraId="608FDA3D" w14:textId="77777777">
            <w:pPr>
              <w:jc w:val="center"/>
              <w:divId w:val="1337339798"/>
              <w:rPr>
                <w:rFonts w:ascii="Arial Narrow" w:hAnsi="Arial Narrow" w:eastAsia="Times New Roman"/>
                <w:sz w:val="13"/>
                <w:szCs w:val="13"/>
              </w:rPr>
            </w:pPr>
            <w:r>
              <w:rPr>
                <w:rStyle w:val="cell"/>
                <w:rFonts w:ascii="Arial Narrow" w:hAnsi="Arial Narrow" w:eastAsia="Times New Roman"/>
                <w:sz w:val="13"/>
                <w:szCs w:val="13"/>
              </w:rPr>
              <w:t>see comment</w:t>
            </w:r>
          </w:p>
        </w:tc>
        <w:tc>
          <w:tcPr>
            <w:tcW w:w="750" w:type="dxa"/>
            <w:tcBorders>
              <w:top w:val="single" w:color="000000" w:sz="6" w:space="0"/>
              <w:left w:val="single" w:color="000000" w:sz="6" w:space="0"/>
              <w:bottom w:val="single" w:color="000000" w:sz="6" w:space="0"/>
              <w:right w:val="single" w:color="000000" w:sz="6" w:space="0"/>
            </w:tcBorders>
            <w:hideMark/>
          </w:tcPr>
          <w:p w:rsidR="00EA4656" w:rsidRDefault="00EA4656" w14:paraId="09B4327A" w14:textId="77777777">
            <w:pPr>
              <w:jc w:val="center"/>
              <w:divId w:val="625506670"/>
              <w:rPr>
                <w:rFonts w:ascii="Arial Narrow" w:hAnsi="Arial Narrow" w:eastAsia="Times New Roman"/>
                <w:sz w:val="13"/>
                <w:szCs w:val="13"/>
              </w:rPr>
            </w:pPr>
            <w:r>
              <w:rPr>
                <w:rFonts w:ascii="Arial Narrow" w:hAnsi="Arial Narrow" w:eastAsia="Times New Roman"/>
                <w:sz w:val="13"/>
                <w:szCs w:val="13"/>
              </w:rPr>
              <w:t>-</w:t>
            </w:r>
          </w:p>
        </w:tc>
        <w:tc>
          <w:tcPr>
            <w:tcW w:w="500" w:type="pct"/>
            <w:tcBorders>
              <w:top w:val="single" w:color="000000" w:sz="6" w:space="0"/>
              <w:left w:val="single" w:color="000000" w:sz="6" w:space="0"/>
              <w:bottom w:val="single" w:color="000000" w:sz="6" w:space="0"/>
              <w:right w:val="single" w:color="000000" w:sz="6" w:space="0"/>
            </w:tcBorders>
            <w:hideMark/>
          </w:tcPr>
          <w:p w:rsidR="00EA4656" w:rsidRDefault="00EA4656" w14:paraId="61011D67" w14:textId="77777777">
            <w:pPr>
              <w:jc w:val="center"/>
              <w:divId w:val="271792824"/>
              <w:rPr>
                <w:rFonts w:ascii="Arial Narrow" w:hAnsi="Arial Narrow" w:eastAsia="Times New Roman"/>
                <w:sz w:val="13"/>
                <w:szCs w:val="13"/>
              </w:rPr>
            </w:pPr>
            <w:r>
              <w:rPr>
                <w:rFonts w:ascii="Arial Narrow" w:hAnsi="Arial Narrow" w:eastAsia="Times New Roman"/>
                <w:sz w:val="13"/>
                <w:szCs w:val="13"/>
              </w:rPr>
              <w:t>CRITICAL</w:t>
            </w:r>
          </w:p>
        </w:tc>
      </w:tr>
    </w:tbl>
    <w:p w:rsidR="00EA4656" w:rsidRDefault="00EA4656" w14:paraId="4908824B" w14:textId="77777777">
      <w:pPr>
        <w:pStyle w:val="NormalWeb"/>
        <w:spacing w:line="140" w:lineRule="atLeast"/>
        <w:divId w:val="1116410066"/>
        <w:rPr>
          <w:rFonts w:ascii="Arial Narrow" w:hAnsi="Arial Narrow"/>
          <w:color w:val="000000"/>
          <w:sz w:val="14"/>
          <w:szCs w:val="14"/>
          <w:lang w:val="en"/>
        </w:rPr>
      </w:pPr>
      <w:r>
        <w:rPr>
          <w:rFonts w:ascii="Arial Narrow" w:hAnsi="Arial Narrow"/>
          <w:b/>
          <w:bCs/>
          <w:color w:val="000000"/>
          <w:sz w:val="14"/>
          <w:szCs w:val="14"/>
          <w:lang w:val="en"/>
        </w:rPr>
        <w:t>CI:</w:t>
      </w:r>
      <w:r>
        <w:rPr>
          <w:rFonts w:ascii="Arial Narrow" w:hAnsi="Arial Narrow"/>
          <w:color w:val="000000"/>
          <w:sz w:val="14"/>
          <w:szCs w:val="14"/>
          <w:lang w:val="en"/>
        </w:rPr>
        <w:t xml:space="preserve"> confidence interval; </w:t>
      </w:r>
      <w:r>
        <w:rPr>
          <w:rFonts w:ascii="Arial Narrow" w:hAnsi="Arial Narrow"/>
          <w:b/>
          <w:bCs/>
          <w:color w:val="000000"/>
          <w:sz w:val="14"/>
          <w:szCs w:val="14"/>
          <w:lang w:val="en"/>
        </w:rPr>
        <w:t>MD:</w:t>
      </w:r>
      <w:r>
        <w:rPr>
          <w:rFonts w:ascii="Arial Narrow" w:hAnsi="Arial Narrow"/>
          <w:color w:val="000000"/>
          <w:sz w:val="14"/>
          <w:szCs w:val="14"/>
          <w:lang w:val="en"/>
        </w:rPr>
        <w:t xml:space="preserve"> mean difference; </w:t>
      </w:r>
      <w:r>
        <w:rPr>
          <w:rFonts w:ascii="Arial Narrow" w:hAnsi="Arial Narrow"/>
          <w:b/>
          <w:bCs/>
          <w:color w:val="000000"/>
          <w:sz w:val="14"/>
          <w:szCs w:val="14"/>
          <w:lang w:val="en"/>
        </w:rPr>
        <w:t>OR:</w:t>
      </w:r>
      <w:r>
        <w:rPr>
          <w:rFonts w:ascii="Arial Narrow" w:hAnsi="Arial Narrow"/>
          <w:color w:val="000000"/>
          <w:sz w:val="14"/>
          <w:szCs w:val="14"/>
          <w:lang w:val="en"/>
        </w:rPr>
        <w:t xml:space="preserve"> odds ratio</w:t>
      </w:r>
    </w:p>
    <w:p w:rsidR="00EA4656" w:rsidRDefault="00EA4656" w14:paraId="667B41E0" w14:textId="77777777">
      <w:pPr>
        <w:pStyle w:val="Heading4"/>
        <w:spacing w:line="140" w:lineRule="atLeast"/>
        <w:rPr>
          <w:rFonts w:ascii="Arial Narrow" w:hAnsi="Arial Narrow" w:eastAsia="Times New Roman"/>
          <w:color w:val="000000"/>
          <w:lang w:val="en"/>
        </w:rPr>
      </w:pPr>
      <w:r>
        <w:rPr>
          <w:rFonts w:ascii="Arial Narrow" w:hAnsi="Arial Narrow" w:eastAsia="Times New Roman"/>
          <w:color w:val="000000"/>
          <w:lang w:val="en"/>
        </w:rPr>
        <w:t>Explanations</w:t>
      </w:r>
    </w:p>
    <w:p w:rsidR="00EA4656" w:rsidP="6BBC757A" w:rsidRDefault="00EA4656" w14:paraId="219B1BEC" w14:textId="45956B6D">
      <w:pPr>
        <w:spacing w:line="140" w:lineRule="atLeast"/>
        <w:divId w:val="1550461072"/>
        <w:rPr>
          <w:rFonts w:ascii="Arial Narrow" w:hAnsi="Arial Narrow" w:eastAsia="Times New Roman"/>
          <w:color w:val="000000"/>
          <w:sz w:val="14"/>
          <w:szCs w:val="14"/>
          <w:lang w:val="en-US"/>
        </w:rPr>
      </w:pPr>
      <w:r w:rsidRPr="6BBC757A" w:rsidR="4BD58A0A">
        <w:rPr>
          <w:rFonts w:ascii="Arial Narrow" w:hAnsi="Arial Narrow" w:eastAsia="Times New Roman"/>
          <w:color w:val="000000" w:themeColor="text1" w:themeTint="FF" w:themeShade="FF"/>
          <w:sz w:val="14"/>
          <w:szCs w:val="14"/>
          <w:lang w:val="en-US"/>
        </w:rPr>
        <w:t xml:space="preserve">a. </w:t>
      </w:r>
      <w:r w:rsidRPr="6BBC757A" w:rsidR="751604BA">
        <w:rPr>
          <w:rFonts w:ascii="Arial Narrow" w:hAnsi="Arial Narrow" w:eastAsia="Times New Roman"/>
          <w:color w:val="000000" w:themeColor="text1" w:themeTint="FF" w:themeShade="FF"/>
          <w:sz w:val="14"/>
          <w:szCs w:val="14"/>
          <w:lang w:val="en-US"/>
        </w:rPr>
        <w:t xml:space="preserve">Confidence interval includes both potential benefit and harm. Whilst the I2 value was 51%, this was not </w:t>
      </w:r>
      <w:r w:rsidRPr="6BBC757A" w:rsidR="751604BA">
        <w:rPr>
          <w:rFonts w:ascii="Arial Narrow" w:hAnsi="Arial Narrow" w:eastAsia="Times New Roman"/>
          <w:color w:val="000000" w:themeColor="text1" w:themeTint="FF" w:themeShade="FF"/>
          <w:sz w:val="14"/>
          <w:szCs w:val="14"/>
          <w:lang w:val="en-US"/>
        </w:rPr>
        <w:t>deemed</w:t>
      </w:r>
      <w:r w:rsidRPr="6BBC757A" w:rsidR="751604BA">
        <w:rPr>
          <w:rFonts w:ascii="Arial Narrow" w:hAnsi="Arial Narrow" w:eastAsia="Times New Roman"/>
          <w:color w:val="000000" w:themeColor="text1" w:themeTint="FF" w:themeShade="FF"/>
          <w:sz w:val="14"/>
          <w:szCs w:val="14"/>
          <w:lang w:val="en-US"/>
        </w:rPr>
        <w:t xml:space="preserve"> sufficiently inconsistent to require downgrading, given that it was noted that evidence </w:t>
      </w:r>
      <w:r w:rsidRPr="6BBC757A" w:rsidR="751604BA">
        <w:rPr>
          <w:rFonts w:ascii="Arial Narrow" w:hAnsi="Arial Narrow" w:eastAsia="Times New Roman"/>
          <w:color w:val="000000" w:themeColor="text1" w:themeTint="FF" w:themeShade="FF"/>
          <w:sz w:val="14"/>
          <w:szCs w:val="14"/>
          <w:lang w:val="en-US"/>
        </w:rPr>
        <w:t>certainty</w:t>
      </w:r>
      <w:r w:rsidRPr="6BBC757A" w:rsidR="751604BA">
        <w:rPr>
          <w:rFonts w:ascii="Arial Narrow" w:hAnsi="Arial Narrow" w:eastAsia="Times New Roman"/>
          <w:color w:val="000000" w:themeColor="text1" w:themeTint="FF" w:themeShade="FF"/>
          <w:sz w:val="14"/>
          <w:szCs w:val="14"/>
          <w:lang w:val="en-US"/>
        </w:rPr>
        <w:t xml:space="preserve"> had already been downgraded for imprecision</w:t>
      </w:r>
      <w:r w:rsidRPr="6BBC757A" w:rsidR="4BD58A0A">
        <w:rPr>
          <w:rFonts w:ascii="Arial Narrow" w:hAnsi="Arial Narrow" w:eastAsia="Times New Roman"/>
          <w:color w:val="000000" w:themeColor="text1" w:themeTint="FF" w:themeShade="FF"/>
          <w:sz w:val="14"/>
          <w:szCs w:val="14"/>
          <w:lang w:val="en-US"/>
        </w:rPr>
        <w:t xml:space="preserve"> </w:t>
      </w:r>
    </w:p>
    <w:p w:rsidR="00EA4656" w:rsidRDefault="00EA4656" w14:paraId="568AF5A3" w14:textId="77777777">
      <w:pPr>
        <w:spacing w:line="140" w:lineRule="atLeast"/>
        <w:divId w:val="908225745"/>
        <w:rPr>
          <w:rFonts w:ascii="Arial Narrow" w:hAnsi="Arial Narrow" w:eastAsia="Times New Roman"/>
          <w:color w:val="000000"/>
          <w:sz w:val="14"/>
          <w:szCs w:val="14"/>
          <w:lang w:val="en"/>
        </w:rPr>
      </w:pPr>
      <w:r>
        <w:rPr>
          <w:rFonts w:ascii="Arial Narrow" w:hAnsi="Arial Narrow" w:eastAsia="Times New Roman"/>
          <w:color w:val="000000"/>
          <w:sz w:val="14"/>
          <w:szCs w:val="14"/>
          <w:lang w:val="en"/>
        </w:rPr>
        <w:t>b. Evidence of heterogeneity (I2 value&gt;50%)</w:t>
      </w:r>
    </w:p>
    <w:p w:rsidR="00EA4656" w:rsidRDefault="00EA4656" w14:paraId="2BFE644E" w14:textId="77777777">
      <w:pPr>
        <w:spacing w:line="140" w:lineRule="atLeast"/>
        <w:divId w:val="1213813889"/>
        <w:rPr>
          <w:rFonts w:ascii="Arial Narrow" w:hAnsi="Arial Narrow" w:eastAsia="Times New Roman"/>
          <w:color w:val="000000"/>
          <w:sz w:val="14"/>
          <w:szCs w:val="14"/>
          <w:lang w:val="en"/>
        </w:rPr>
      </w:pPr>
      <w:r>
        <w:rPr>
          <w:rFonts w:ascii="Arial Narrow" w:hAnsi="Arial Narrow" w:eastAsia="Times New Roman"/>
          <w:color w:val="000000"/>
          <w:sz w:val="14"/>
          <w:szCs w:val="14"/>
          <w:lang w:val="en"/>
        </w:rPr>
        <w:t>c. Confidence interval includes both no effect and potential harm</w:t>
      </w:r>
    </w:p>
    <w:p w:rsidR="00EA4656" w:rsidP="6BBC757A" w:rsidRDefault="00EA4656" w14:paraId="595AC200" w14:textId="77777777">
      <w:pPr>
        <w:spacing w:line="140" w:lineRule="atLeast"/>
        <w:divId w:val="1934899655"/>
        <w:rPr>
          <w:rFonts w:ascii="Arial Narrow" w:hAnsi="Arial Narrow" w:eastAsia="Times New Roman"/>
          <w:color w:val="000000"/>
          <w:sz w:val="14"/>
          <w:szCs w:val="14"/>
          <w:lang w:val="en-US"/>
        </w:rPr>
      </w:pPr>
      <w:r w:rsidRPr="6BBC757A" w:rsidR="4BD58A0A">
        <w:rPr>
          <w:rFonts w:ascii="Arial Narrow" w:hAnsi="Arial Narrow" w:eastAsia="Times New Roman"/>
          <w:color w:val="000000" w:themeColor="text1" w:themeTint="FF" w:themeShade="FF"/>
          <w:sz w:val="14"/>
          <w:szCs w:val="14"/>
          <w:lang w:val="en-US"/>
        </w:rPr>
        <w:t xml:space="preserve">d. </w:t>
      </w:r>
      <w:r w:rsidRPr="6BBC757A" w:rsidR="4BD58A0A">
        <w:rPr>
          <w:rFonts w:ascii="Arial Narrow" w:hAnsi="Arial Narrow" w:eastAsia="Times New Roman"/>
          <w:color w:val="000000" w:themeColor="text1" w:themeTint="FF" w:themeShade="FF"/>
          <w:sz w:val="14"/>
          <w:szCs w:val="14"/>
          <w:lang w:val="en-US"/>
        </w:rPr>
        <w:t>Largest</w:t>
      </w:r>
      <w:r w:rsidRPr="6BBC757A" w:rsidR="4BD58A0A">
        <w:rPr>
          <w:rFonts w:ascii="Arial Narrow" w:hAnsi="Arial Narrow" w:eastAsia="Times New Roman"/>
          <w:color w:val="000000" w:themeColor="text1" w:themeTint="FF" w:themeShade="FF"/>
          <w:sz w:val="14"/>
          <w:szCs w:val="14"/>
          <w:lang w:val="en-US"/>
        </w:rPr>
        <w:t xml:space="preserve"> trial assessed as some concern</w:t>
      </w:r>
    </w:p>
    <w:p w:rsidR="00EA4656" w:rsidRDefault="00EA4656" w14:paraId="09D166A6" w14:textId="77777777">
      <w:pPr>
        <w:spacing w:line="140" w:lineRule="atLeast"/>
        <w:divId w:val="706956182"/>
        <w:rPr>
          <w:rFonts w:ascii="Arial Narrow" w:hAnsi="Arial Narrow" w:eastAsia="Times New Roman"/>
          <w:color w:val="000000"/>
          <w:sz w:val="14"/>
          <w:szCs w:val="14"/>
          <w:lang w:val="en"/>
        </w:rPr>
      </w:pPr>
      <w:r>
        <w:rPr>
          <w:rFonts w:ascii="Arial Narrow" w:hAnsi="Arial Narrow" w:eastAsia="Times New Roman"/>
          <w:color w:val="000000"/>
          <w:sz w:val="14"/>
          <w:szCs w:val="14"/>
          <w:lang w:val="en"/>
        </w:rPr>
        <w:t>e. Confidence interval includes both potential benefit and harm</w:t>
      </w:r>
    </w:p>
    <w:p w:rsidR="00EA4656" w:rsidRDefault="00EA4656" w14:paraId="415BB051" w14:textId="77777777">
      <w:pPr>
        <w:spacing w:line="140" w:lineRule="atLeast"/>
        <w:divId w:val="1644042291"/>
        <w:rPr>
          <w:rFonts w:ascii="Arial Narrow" w:hAnsi="Arial Narrow" w:eastAsia="Times New Roman"/>
          <w:color w:val="000000"/>
          <w:sz w:val="14"/>
          <w:szCs w:val="14"/>
          <w:lang w:val="en"/>
        </w:rPr>
      </w:pPr>
      <w:r>
        <w:rPr>
          <w:rFonts w:ascii="Arial Narrow" w:hAnsi="Arial Narrow" w:eastAsia="Times New Roman"/>
          <w:color w:val="000000"/>
          <w:sz w:val="14"/>
          <w:szCs w:val="14"/>
          <w:lang w:val="en"/>
        </w:rPr>
        <w:t>f. Very wide confidence that includes both potential benefit and harm</w:t>
      </w:r>
    </w:p>
    <w:p w:rsidR="00484F43" w:rsidRDefault="00484F43" w14:paraId="0582343D" w14:textId="77777777">
      <w:pPr>
        <w:spacing w:line="140" w:lineRule="atLeast"/>
        <w:divId w:val="1644042291"/>
        <w:rPr>
          <w:rFonts w:ascii="Arial Narrow" w:hAnsi="Arial Narrow" w:eastAsia="Times New Roman"/>
          <w:color w:val="000000"/>
          <w:sz w:val="14"/>
          <w:szCs w:val="14"/>
          <w:lang w:val="en"/>
        </w:rPr>
      </w:pPr>
    </w:p>
    <w:p w:rsidR="00484F43" w:rsidRDefault="00484F43" w14:paraId="5E00991A" w14:textId="77777777">
      <w:pPr>
        <w:spacing w:line="140" w:lineRule="atLeast"/>
        <w:divId w:val="1644042291"/>
        <w:rPr>
          <w:rFonts w:ascii="Arial Narrow" w:hAnsi="Arial Narrow" w:eastAsia="Times New Roman"/>
          <w:color w:val="000000"/>
          <w:sz w:val="14"/>
          <w:szCs w:val="14"/>
          <w:lang w:val="en"/>
        </w:rPr>
      </w:pPr>
    </w:p>
    <w:sectPr w:rsidR="00484F43">
      <w:pgSz w:w="15840" w:h="12240" w:orient="landscape"/>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B26"/>
    <w:rsid w:val="001A6111"/>
    <w:rsid w:val="0039787F"/>
    <w:rsid w:val="00484F43"/>
    <w:rsid w:val="00C00B26"/>
    <w:rsid w:val="00DF1246"/>
    <w:rsid w:val="00E943A4"/>
    <w:rsid w:val="00EA4656"/>
    <w:rsid w:val="4BD58A0A"/>
    <w:rsid w:val="6BBC757A"/>
    <w:rsid w:val="751604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F083"/>
  <w15:docId w15:val="{C5F40394-A481-48FD-8076-6AD314344F9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hAnsi="Times New Roman" w:cs="Times New Roman"/>
      <w:b/>
      <w:bCs/>
      <w:kern w:val="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4Char" w:customStyle="1">
    <w:name w:val="Heading 4 Char"/>
    <w:basedOn w:val="DefaultParagraphFont"/>
    <w:link w:val="Heading4"/>
    <w:uiPriority w:val="9"/>
    <w:rPr>
      <w:rFonts w:ascii="Times New Roman" w:hAnsi="Times New Roman" w:cs="Times New Roman"/>
      <w:b/>
      <w:bCs/>
      <w:kern w:val="0"/>
    </w:rPr>
  </w:style>
  <w:style w:type="character" w:styleId="label" w:customStyle="1">
    <w:name w:val="label"/>
    <w:basedOn w:val="DefaultParagraphFont"/>
  </w:style>
  <w:style w:type="character" w:styleId="cell-value" w:customStyle="1">
    <w:name w:val="cell-value"/>
    <w:basedOn w:val="DefaultParagraphFont"/>
  </w:style>
  <w:style w:type="character" w:styleId="cell" w:customStyle="1">
    <w:name w:val="cell"/>
    <w:basedOn w:val="DefaultParagraphFont"/>
  </w:style>
  <w:style w:type="character" w:styleId="block" w:customStyle="1">
    <w:name w:val="block"/>
    <w:basedOn w:val="DefaultParagraphFont"/>
  </w:style>
  <w:style w:type="character" w:styleId="quality-sign" w:customStyle="1">
    <w:name w:val="quality-sign"/>
    <w:basedOn w:val="DefaultParagraphFont"/>
  </w:style>
  <w:style w:type="character" w:styleId="quality-text" w:customStyle="1">
    <w:name w:val="quality-text"/>
    <w:basedOn w:val="DefaultParagraphFont"/>
  </w:style>
  <w:style w:type="character" w:styleId="comma" w:customStyle="1">
    <w:name w:val="comma"/>
    <w:basedOn w:val="DefaultParagraphFont"/>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410066">
      <w:marLeft w:val="0"/>
      <w:marRight w:val="0"/>
      <w:marTop w:val="0"/>
      <w:marBottom w:val="0"/>
      <w:divBdr>
        <w:top w:val="none" w:sz="0" w:space="0" w:color="auto"/>
        <w:left w:val="none" w:sz="0" w:space="0" w:color="auto"/>
        <w:bottom w:val="none" w:sz="0" w:space="0" w:color="auto"/>
        <w:right w:val="none" w:sz="0" w:space="0" w:color="auto"/>
      </w:divBdr>
      <w:divsChild>
        <w:div w:id="19430522">
          <w:marLeft w:val="0"/>
          <w:marRight w:val="0"/>
          <w:marTop w:val="0"/>
          <w:marBottom w:val="0"/>
          <w:divBdr>
            <w:top w:val="none" w:sz="0" w:space="0" w:color="auto"/>
            <w:left w:val="none" w:sz="0" w:space="0" w:color="auto"/>
            <w:bottom w:val="none" w:sz="0" w:space="0" w:color="auto"/>
            <w:right w:val="none" w:sz="0" w:space="0" w:color="auto"/>
          </w:divBdr>
          <w:divsChild>
            <w:div w:id="345715552">
              <w:marLeft w:val="0"/>
              <w:marRight w:val="0"/>
              <w:marTop w:val="0"/>
              <w:marBottom w:val="0"/>
              <w:divBdr>
                <w:top w:val="none" w:sz="0" w:space="0" w:color="auto"/>
                <w:left w:val="none" w:sz="0" w:space="0" w:color="auto"/>
                <w:bottom w:val="none" w:sz="0" w:space="0" w:color="auto"/>
                <w:right w:val="none" w:sz="0" w:space="0" w:color="auto"/>
              </w:divBdr>
              <w:divsChild>
                <w:div w:id="798230033">
                  <w:marLeft w:val="0"/>
                  <w:marRight w:val="0"/>
                  <w:marTop w:val="0"/>
                  <w:marBottom w:val="0"/>
                  <w:divBdr>
                    <w:top w:val="none" w:sz="0" w:space="0" w:color="auto"/>
                    <w:left w:val="none" w:sz="0" w:space="0" w:color="auto"/>
                    <w:bottom w:val="none" w:sz="0" w:space="0" w:color="auto"/>
                    <w:right w:val="none" w:sz="0" w:space="0" w:color="auto"/>
                  </w:divBdr>
                </w:div>
                <w:div w:id="1431580433">
                  <w:marLeft w:val="0"/>
                  <w:marRight w:val="0"/>
                  <w:marTop w:val="0"/>
                  <w:marBottom w:val="0"/>
                  <w:divBdr>
                    <w:top w:val="none" w:sz="0" w:space="0" w:color="auto"/>
                    <w:left w:val="none" w:sz="0" w:space="0" w:color="auto"/>
                    <w:bottom w:val="none" w:sz="0" w:space="0" w:color="auto"/>
                    <w:right w:val="none" w:sz="0" w:space="0" w:color="auto"/>
                  </w:divBdr>
                </w:div>
                <w:div w:id="706413753">
                  <w:marLeft w:val="0"/>
                  <w:marRight w:val="0"/>
                  <w:marTop w:val="0"/>
                  <w:marBottom w:val="0"/>
                  <w:divBdr>
                    <w:top w:val="none" w:sz="0" w:space="0" w:color="auto"/>
                    <w:left w:val="none" w:sz="0" w:space="0" w:color="auto"/>
                    <w:bottom w:val="none" w:sz="0" w:space="0" w:color="auto"/>
                    <w:right w:val="none" w:sz="0" w:space="0" w:color="auto"/>
                  </w:divBdr>
                </w:div>
                <w:div w:id="83704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870089">
          <w:marLeft w:val="0"/>
          <w:marRight w:val="0"/>
          <w:marTop w:val="0"/>
          <w:marBottom w:val="0"/>
          <w:divBdr>
            <w:top w:val="none" w:sz="0" w:space="0" w:color="auto"/>
            <w:left w:val="none" w:sz="0" w:space="0" w:color="auto"/>
            <w:bottom w:val="none" w:sz="0" w:space="0" w:color="auto"/>
            <w:right w:val="none" w:sz="0" w:space="0" w:color="auto"/>
          </w:divBdr>
        </w:div>
        <w:div w:id="1968312622">
          <w:marLeft w:val="0"/>
          <w:marRight w:val="0"/>
          <w:marTop w:val="0"/>
          <w:marBottom w:val="0"/>
          <w:divBdr>
            <w:top w:val="none" w:sz="0" w:space="0" w:color="auto"/>
            <w:left w:val="none" w:sz="0" w:space="0" w:color="auto"/>
            <w:bottom w:val="none" w:sz="0" w:space="0" w:color="auto"/>
            <w:right w:val="none" w:sz="0" w:space="0" w:color="auto"/>
          </w:divBdr>
        </w:div>
        <w:div w:id="487013183">
          <w:marLeft w:val="0"/>
          <w:marRight w:val="0"/>
          <w:marTop w:val="0"/>
          <w:marBottom w:val="0"/>
          <w:divBdr>
            <w:top w:val="none" w:sz="0" w:space="0" w:color="auto"/>
            <w:left w:val="none" w:sz="0" w:space="0" w:color="auto"/>
            <w:bottom w:val="none" w:sz="0" w:space="0" w:color="auto"/>
            <w:right w:val="none" w:sz="0" w:space="0" w:color="auto"/>
          </w:divBdr>
        </w:div>
        <w:div w:id="199977903">
          <w:marLeft w:val="0"/>
          <w:marRight w:val="0"/>
          <w:marTop w:val="0"/>
          <w:marBottom w:val="0"/>
          <w:divBdr>
            <w:top w:val="none" w:sz="0" w:space="0" w:color="auto"/>
            <w:left w:val="none" w:sz="0" w:space="0" w:color="auto"/>
            <w:bottom w:val="none" w:sz="0" w:space="0" w:color="auto"/>
            <w:right w:val="none" w:sz="0" w:space="0" w:color="auto"/>
          </w:divBdr>
        </w:div>
        <w:div w:id="1046099520">
          <w:marLeft w:val="0"/>
          <w:marRight w:val="0"/>
          <w:marTop w:val="0"/>
          <w:marBottom w:val="0"/>
          <w:divBdr>
            <w:top w:val="none" w:sz="0" w:space="0" w:color="auto"/>
            <w:left w:val="none" w:sz="0" w:space="0" w:color="auto"/>
            <w:bottom w:val="none" w:sz="0" w:space="0" w:color="auto"/>
            <w:right w:val="none" w:sz="0" w:space="0" w:color="auto"/>
          </w:divBdr>
        </w:div>
        <w:div w:id="978808216">
          <w:marLeft w:val="0"/>
          <w:marRight w:val="0"/>
          <w:marTop w:val="0"/>
          <w:marBottom w:val="0"/>
          <w:divBdr>
            <w:top w:val="none" w:sz="0" w:space="0" w:color="auto"/>
            <w:left w:val="none" w:sz="0" w:space="0" w:color="auto"/>
            <w:bottom w:val="none" w:sz="0" w:space="0" w:color="auto"/>
            <w:right w:val="none" w:sz="0" w:space="0" w:color="auto"/>
          </w:divBdr>
        </w:div>
        <w:div w:id="121310682">
          <w:marLeft w:val="0"/>
          <w:marRight w:val="0"/>
          <w:marTop w:val="0"/>
          <w:marBottom w:val="0"/>
          <w:divBdr>
            <w:top w:val="none" w:sz="0" w:space="0" w:color="auto"/>
            <w:left w:val="none" w:sz="0" w:space="0" w:color="auto"/>
            <w:bottom w:val="none" w:sz="0" w:space="0" w:color="auto"/>
            <w:right w:val="none" w:sz="0" w:space="0" w:color="auto"/>
          </w:divBdr>
        </w:div>
        <w:div w:id="1654604184">
          <w:marLeft w:val="0"/>
          <w:marRight w:val="0"/>
          <w:marTop w:val="0"/>
          <w:marBottom w:val="0"/>
          <w:divBdr>
            <w:top w:val="none" w:sz="0" w:space="0" w:color="auto"/>
            <w:left w:val="none" w:sz="0" w:space="0" w:color="auto"/>
            <w:bottom w:val="none" w:sz="0" w:space="0" w:color="auto"/>
            <w:right w:val="none" w:sz="0" w:space="0" w:color="auto"/>
          </w:divBdr>
        </w:div>
        <w:div w:id="165943051">
          <w:marLeft w:val="0"/>
          <w:marRight w:val="0"/>
          <w:marTop w:val="0"/>
          <w:marBottom w:val="0"/>
          <w:divBdr>
            <w:top w:val="none" w:sz="0" w:space="0" w:color="auto"/>
            <w:left w:val="none" w:sz="0" w:space="0" w:color="auto"/>
            <w:bottom w:val="none" w:sz="0" w:space="0" w:color="auto"/>
            <w:right w:val="none" w:sz="0" w:space="0" w:color="auto"/>
          </w:divBdr>
        </w:div>
        <w:div w:id="444351978">
          <w:marLeft w:val="0"/>
          <w:marRight w:val="0"/>
          <w:marTop w:val="0"/>
          <w:marBottom w:val="0"/>
          <w:divBdr>
            <w:top w:val="none" w:sz="0" w:space="0" w:color="auto"/>
            <w:left w:val="none" w:sz="0" w:space="0" w:color="auto"/>
            <w:bottom w:val="none" w:sz="0" w:space="0" w:color="auto"/>
            <w:right w:val="none" w:sz="0" w:space="0" w:color="auto"/>
          </w:divBdr>
        </w:div>
        <w:div w:id="1040202427">
          <w:marLeft w:val="0"/>
          <w:marRight w:val="0"/>
          <w:marTop w:val="0"/>
          <w:marBottom w:val="0"/>
          <w:divBdr>
            <w:top w:val="none" w:sz="0" w:space="0" w:color="auto"/>
            <w:left w:val="none" w:sz="0" w:space="0" w:color="auto"/>
            <w:bottom w:val="none" w:sz="0" w:space="0" w:color="auto"/>
            <w:right w:val="none" w:sz="0" w:space="0" w:color="auto"/>
          </w:divBdr>
        </w:div>
        <w:div w:id="1874070159">
          <w:marLeft w:val="0"/>
          <w:marRight w:val="0"/>
          <w:marTop w:val="0"/>
          <w:marBottom w:val="0"/>
          <w:divBdr>
            <w:top w:val="none" w:sz="0" w:space="0" w:color="auto"/>
            <w:left w:val="none" w:sz="0" w:space="0" w:color="auto"/>
            <w:bottom w:val="none" w:sz="0" w:space="0" w:color="auto"/>
            <w:right w:val="none" w:sz="0" w:space="0" w:color="auto"/>
          </w:divBdr>
          <w:divsChild>
            <w:div w:id="770199857">
              <w:marLeft w:val="0"/>
              <w:marRight w:val="0"/>
              <w:marTop w:val="0"/>
              <w:marBottom w:val="0"/>
              <w:divBdr>
                <w:top w:val="none" w:sz="0" w:space="0" w:color="auto"/>
                <w:left w:val="none" w:sz="0" w:space="0" w:color="auto"/>
                <w:bottom w:val="none" w:sz="0" w:space="0" w:color="auto"/>
                <w:right w:val="none" w:sz="0" w:space="0" w:color="auto"/>
              </w:divBdr>
            </w:div>
          </w:divsChild>
        </w:div>
        <w:div w:id="604852447">
          <w:marLeft w:val="0"/>
          <w:marRight w:val="0"/>
          <w:marTop w:val="0"/>
          <w:marBottom w:val="0"/>
          <w:divBdr>
            <w:top w:val="none" w:sz="0" w:space="0" w:color="auto"/>
            <w:left w:val="none" w:sz="0" w:space="0" w:color="auto"/>
            <w:bottom w:val="none" w:sz="0" w:space="0" w:color="auto"/>
            <w:right w:val="none" w:sz="0" w:space="0" w:color="auto"/>
          </w:divBdr>
        </w:div>
        <w:div w:id="717357565">
          <w:marLeft w:val="0"/>
          <w:marRight w:val="0"/>
          <w:marTop w:val="0"/>
          <w:marBottom w:val="0"/>
          <w:divBdr>
            <w:top w:val="none" w:sz="0" w:space="0" w:color="auto"/>
            <w:left w:val="none" w:sz="0" w:space="0" w:color="auto"/>
            <w:bottom w:val="none" w:sz="0" w:space="0" w:color="auto"/>
            <w:right w:val="none" w:sz="0" w:space="0" w:color="auto"/>
          </w:divBdr>
        </w:div>
        <w:div w:id="1456289134">
          <w:marLeft w:val="0"/>
          <w:marRight w:val="0"/>
          <w:marTop w:val="0"/>
          <w:marBottom w:val="0"/>
          <w:divBdr>
            <w:top w:val="none" w:sz="0" w:space="0" w:color="auto"/>
            <w:left w:val="none" w:sz="0" w:space="0" w:color="auto"/>
            <w:bottom w:val="none" w:sz="0" w:space="0" w:color="auto"/>
            <w:right w:val="none" w:sz="0" w:space="0" w:color="auto"/>
          </w:divBdr>
        </w:div>
        <w:div w:id="1583375576">
          <w:marLeft w:val="0"/>
          <w:marRight w:val="0"/>
          <w:marTop w:val="0"/>
          <w:marBottom w:val="0"/>
          <w:divBdr>
            <w:top w:val="none" w:sz="0" w:space="0" w:color="auto"/>
            <w:left w:val="none" w:sz="0" w:space="0" w:color="auto"/>
            <w:bottom w:val="none" w:sz="0" w:space="0" w:color="auto"/>
            <w:right w:val="none" w:sz="0" w:space="0" w:color="auto"/>
          </w:divBdr>
        </w:div>
        <w:div w:id="1571306023">
          <w:marLeft w:val="0"/>
          <w:marRight w:val="0"/>
          <w:marTop w:val="0"/>
          <w:marBottom w:val="0"/>
          <w:divBdr>
            <w:top w:val="none" w:sz="0" w:space="0" w:color="auto"/>
            <w:left w:val="none" w:sz="0" w:space="0" w:color="auto"/>
            <w:bottom w:val="none" w:sz="0" w:space="0" w:color="auto"/>
            <w:right w:val="none" w:sz="0" w:space="0" w:color="auto"/>
          </w:divBdr>
        </w:div>
        <w:div w:id="2108496541">
          <w:marLeft w:val="0"/>
          <w:marRight w:val="0"/>
          <w:marTop w:val="0"/>
          <w:marBottom w:val="0"/>
          <w:divBdr>
            <w:top w:val="none" w:sz="0" w:space="0" w:color="auto"/>
            <w:left w:val="none" w:sz="0" w:space="0" w:color="auto"/>
            <w:bottom w:val="none" w:sz="0" w:space="0" w:color="auto"/>
            <w:right w:val="none" w:sz="0" w:space="0" w:color="auto"/>
          </w:divBdr>
        </w:div>
        <w:div w:id="20401009">
          <w:marLeft w:val="0"/>
          <w:marRight w:val="0"/>
          <w:marTop w:val="0"/>
          <w:marBottom w:val="0"/>
          <w:divBdr>
            <w:top w:val="none" w:sz="0" w:space="0" w:color="auto"/>
            <w:left w:val="none" w:sz="0" w:space="0" w:color="auto"/>
            <w:bottom w:val="none" w:sz="0" w:space="0" w:color="auto"/>
            <w:right w:val="none" w:sz="0" w:space="0" w:color="auto"/>
          </w:divBdr>
        </w:div>
        <w:div w:id="1505046244">
          <w:marLeft w:val="0"/>
          <w:marRight w:val="0"/>
          <w:marTop w:val="0"/>
          <w:marBottom w:val="0"/>
          <w:divBdr>
            <w:top w:val="none" w:sz="0" w:space="0" w:color="auto"/>
            <w:left w:val="none" w:sz="0" w:space="0" w:color="auto"/>
            <w:bottom w:val="none" w:sz="0" w:space="0" w:color="auto"/>
            <w:right w:val="none" w:sz="0" w:space="0" w:color="auto"/>
          </w:divBdr>
        </w:div>
        <w:div w:id="125854391">
          <w:marLeft w:val="0"/>
          <w:marRight w:val="0"/>
          <w:marTop w:val="0"/>
          <w:marBottom w:val="0"/>
          <w:divBdr>
            <w:top w:val="none" w:sz="0" w:space="0" w:color="auto"/>
            <w:left w:val="none" w:sz="0" w:space="0" w:color="auto"/>
            <w:bottom w:val="none" w:sz="0" w:space="0" w:color="auto"/>
            <w:right w:val="none" w:sz="0" w:space="0" w:color="auto"/>
          </w:divBdr>
        </w:div>
        <w:div w:id="893659683">
          <w:marLeft w:val="0"/>
          <w:marRight w:val="0"/>
          <w:marTop w:val="0"/>
          <w:marBottom w:val="0"/>
          <w:divBdr>
            <w:top w:val="none" w:sz="0" w:space="0" w:color="auto"/>
            <w:left w:val="none" w:sz="0" w:space="0" w:color="auto"/>
            <w:bottom w:val="none" w:sz="0" w:space="0" w:color="auto"/>
            <w:right w:val="none" w:sz="0" w:space="0" w:color="auto"/>
          </w:divBdr>
        </w:div>
        <w:div w:id="264771726">
          <w:marLeft w:val="0"/>
          <w:marRight w:val="0"/>
          <w:marTop w:val="0"/>
          <w:marBottom w:val="0"/>
          <w:divBdr>
            <w:top w:val="none" w:sz="0" w:space="0" w:color="auto"/>
            <w:left w:val="none" w:sz="0" w:space="0" w:color="auto"/>
            <w:bottom w:val="none" w:sz="0" w:space="0" w:color="auto"/>
            <w:right w:val="none" w:sz="0" w:space="0" w:color="auto"/>
          </w:divBdr>
        </w:div>
        <w:div w:id="471675331">
          <w:marLeft w:val="0"/>
          <w:marRight w:val="0"/>
          <w:marTop w:val="0"/>
          <w:marBottom w:val="0"/>
          <w:divBdr>
            <w:top w:val="none" w:sz="0" w:space="0" w:color="auto"/>
            <w:left w:val="none" w:sz="0" w:space="0" w:color="auto"/>
            <w:bottom w:val="none" w:sz="0" w:space="0" w:color="auto"/>
            <w:right w:val="none" w:sz="0" w:space="0" w:color="auto"/>
          </w:divBdr>
        </w:div>
        <w:div w:id="547910720">
          <w:marLeft w:val="0"/>
          <w:marRight w:val="0"/>
          <w:marTop w:val="0"/>
          <w:marBottom w:val="0"/>
          <w:divBdr>
            <w:top w:val="none" w:sz="0" w:space="0" w:color="auto"/>
            <w:left w:val="none" w:sz="0" w:space="0" w:color="auto"/>
            <w:bottom w:val="none" w:sz="0" w:space="0" w:color="auto"/>
            <w:right w:val="none" w:sz="0" w:space="0" w:color="auto"/>
          </w:divBdr>
        </w:div>
        <w:div w:id="1322219">
          <w:marLeft w:val="0"/>
          <w:marRight w:val="0"/>
          <w:marTop w:val="0"/>
          <w:marBottom w:val="0"/>
          <w:divBdr>
            <w:top w:val="none" w:sz="0" w:space="0" w:color="auto"/>
            <w:left w:val="none" w:sz="0" w:space="0" w:color="auto"/>
            <w:bottom w:val="none" w:sz="0" w:space="0" w:color="auto"/>
            <w:right w:val="none" w:sz="0" w:space="0" w:color="auto"/>
          </w:divBdr>
          <w:divsChild>
            <w:div w:id="1447895509">
              <w:marLeft w:val="0"/>
              <w:marRight w:val="0"/>
              <w:marTop w:val="0"/>
              <w:marBottom w:val="0"/>
              <w:divBdr>
                <w:top w:val="none" w:sz="0" w:space="0" w:color="auto"/>
                <w:left w:val="none" w:sz="0" w:space="0" w:color="auto"/>
                <w:bottom w:val="none" w:sz="0" w:space="0" w:color="auto"/>
                <w:right w:val="none" w:sz="0" w:space="0" w:color="auto"/>
              </w:divBdr>
            </w:div>
          </w:divsChild>
        </w:div>
        <w:div w:id="1511875780">
          <w:marLeft w:val="0"/>
          <w:marRight w:val="0"/>
          <w:marTop w:val="0"/>
          <w:marBottom w:val="0"/>
          <w:divBdr>
            <w:top w:val="none" w:sz="0" w:space="0" w:color="auto"/>
            <w:left w:val="none" w:sz="0" w:space="0" w:color="auto"/>
            <w:bottom w:val="none" w:sz="0" w:space="0" w:color="auto"/>
            <w:right w:val="none" w:sz="0" w:space="0" w:color="auto"/>
          </w:divBdr>
        </w:div>
        <w:div w:id="1502432996">
          <w:marLeft w:val="0"/>
          <w:marRight w:val="0"/>
          <w:marTop w:val="0"/>
          <w:marBottom w:val="0"/>
          <w:divBdr>
            <w:top w:val="none" w:sz="0" w:space="0" w:color="auto"/>
            <w:left w:val="none" w:sz="0" w:space="0" w:color="auto"/>
            <w:bottom w:val="none" w:sz="0" w:space="0" w:color="auto"/>
            <w:right w:val="none" w:sz="0" w:space="0" w:color="auto"/>
          </w:divBdr>
        </w:div>
        <w:div w:id="234247044">
          <w:marLeft w:val="0"/>
          <w:marRight w:val="0"/>
          <w:marTop w:val="0"/>
          <w:marBottom w:val="0"/>
          <w:divBdr>
            <w:top w:val="none" w:sz="0" w:space="0" w:color="auto"/>
            <w:left w:val="none" w:sz="0" w:space="0" w:color="auto"/>
            <w:bottom w:val="none" w:sz="0" w:space="0" w:color="auto"/>
            <w:right w:val="none" w:sz="0" w:space="0" w:color="auto"/>
          </w:divBdr>
        </w:div>
        <w:div w:id="119617005">
          <w:marLeft w:val="0"/>
          <w:marRight w:val="0"/>
          <w:marTop w:val="0"/>
          <w:marBottom w:val="0"/>
          <w:divBdr>
            <w:top w:val="none" w:sz="0" w:space="0" w:color="auto"/>
            <w:left w:val="none" w:sz="0" w:space="0" w:color="auto"/>
            <w:bottom w:val="none" w:sz="0" w:space="0" w:color="auto"/>
            <w:right w:val="none" w:sz="0" w:space="0" w:color="auto"/>
          </w:divBdr>
        </w:div>
        <w:div w:id="1275746882">
          <w:marLeft w:val="0"/>
          <w:marRight w:val="0"/>
          <w:marTop w:val="0"/>
          <w:marBottom w:val="0"/>
          <w:divBdr>
            <w:top w:val="none" w:sz="0" w:space="0" w:color="auto"/>
            <w:left w:val="none" w:sz="0" w:space="0" w:color="auto"/>
            <w:bottom w:val="none" w:sz="0" w:space="0" w:color="auto"/>
            <w:right w:val="none" w:sz="0" w:space="0" w:color="auto"/>
          </w:divBdr>
        </w:div>
        <w:div w:id="861936801">
          <w:marLeft w:val="0"/>
          <w:marRight w:val="0"/>
          <w:marTop w:val="0"/>
          <w:marBottom w:val="0"/>
          <w:divBdr>
            <w:top w:val="none" w:sz="0" w:space="0" w:color="auto"/>
            <w:left w:val="none" w:sz="0" w:space="0" w:color="auto"/>
            <w:bottom w:val="none" w:sz="0" w:space="0" w:color="auto"/>
            <w:right w:val="none" w:sz="0" w:space="0" w:color="auto"/>
          </w:divBdr>
        </w:div>
        <w:div w:id="1478498032">
          <w:marLeft w:val="0"/>
          <w:marRight w:val="0"/>
          <w:marTop w:val="0"/>
          <w:marBottom w:val="0"/>
          <w:divBdr>
            <w:top w:val="none" w:sz="0" w:space="0" w:color="auto"/>
            <w:left w:val="none" w:sz="0" w:space="0" w:color="auto"/>
            <w:bottom w:val="none" w:sz="0" w:space="0" w:color="auto"/>
            <w:right w:val="none" w:sz="0" w:space="0" w:color="auto"/>
          </w:divBdr>
        </w:div>
        <w:div w:id="262225179">
          <w:marLeft w:val="0"/>
          <w:marRight w:val="0"/>
          <w:marTop w:val="0"/>
          <w:marBottom w:val="0"/>
          <w:divBdr>
            <w:top w:val="none" w:sz="0" w:space="0" w:color="auto"/>
            <w:left w:val="none" w:sz="0" w:space="0" w:color="auto"/>
            <w:bottom w:val="none" w:sz="0" w:space="0" w:color="auto"/>
            <w:right w:val="none" w:sz="0" w:space="0" w:color="auto"/>
          </w:divBdr>
        </w:div>
        <w:div w:id="1396276159">
          <w:marLeft w:val="0"/>
          <w:marRight w:val="0"/>
          <w:marTop w:val="0"/>
          <w:marBottom w:val="0"/>
          <w:divBdr>
            <w:top w:val="none" w:sz="0" w:space="0" w:color="auto"/>
            <w:left w:val="none" w:sz="0" w:space="0" w:color="auto"/>
            <w:bottom w:val="none" w:sz="0" w:space="0" w:color="auto"/>
            <w:right w:val="none" w:sz="0" w:space="0" w:color="auto"/>
          </w:divBdr>
        </w:div>
        <w:div w:id="1795828553">
          <w:marLeft w:val="0"/>
          <w:marRight w:val="0"/>
          <w:marTop w:val="0"/>
          <w:marBottom w:val="0"/>
          <w:divBdr>
            <w:top w:val="none" w:sz="0" w:space="0" w:color="auto"/>
            <w:left w:val="none" w:sz="0" w:space="0" w:color="auto"/>
            <w:bottom w:val="none" w:sz="0" w:space="0" w:color="auto"/>
            <w:right w:val="none" w:sz="0" w:space="0" w:color="auto"/>
          </w:divBdr>
        </w:div>
        <w:div w:id="777338389">
          <w:marLeft w:val="0"/>
          <w:marRight w:val="0"/>
          <w:marTop w:val="0"/>
          <w:marBottom w:val="0"/>
          <w:divBdr>
            <w:top w:val="none" w:sz="0" w:space="0" w:color="auto"/>
            <w:left w:val="none" w:sz="0" w:space="0" w:color="auto"/>
            <w:bottom w:val="none" w:sz="0" w:space="0" w:color="auto"/>
            <w:right w:val="none" w:sz="0" w:space="0" w:color="auto"/>
          </w:divBdr>
        </w:div>
        <w:div w:id="1387146288">
          <w:marLeft w:val="0"/>
          <w:marRight w:val="0"/>
          <w:marTop w:val="0"/>
          <w:marBottom w:val="0"/>
          <w:divBdr>
            <w:top w:val="none" w:sz="0" w:space="0" w:color="auto"/>
            <w:left w:val="none" w:sz="0" w:space="0" w:color="auto"/>
            <w:bottom w:val="none" w:sz="0" w:space="0" w:color="auto"/>
            <w:right w:val="none" w:sz="0" w:space="0" w:color="auto"/>
          </w:divBdr>
        </w:div>
        <w:div w:id="1067530897">
          <w:marLeft w:val="0"/>
          <w:marRight w:val="0"/>
          <w:marTop w:val="0"/>
          <w:marBottom w:val="0"/>
          <w:divBdr>
            <w:top w:val="none" w:sz="0" w:space="0" w:color="auto"/>
            <w:left w:val="none" w:sz="0" w:space="0" w:color="auto"/>
            <w:bottom w:val="none" w:sz="0" w:space="0" w:color="auto"/>
            <w:right w:val="none" w:sz="0" w:space="0" w:color="auto"/>
          </w:divBdr>
        </w:div>
        <w:div w:id="1893151108">
          <w:marLeft w:val="0"/>
          <w:marRight w:val="0"/>
          <w:marTop w:val="0"/>
          <w:marBottom w:val="0"/>
          <w:divBdr>
            <w:top w:val="none" w:sz="0" w:space="0" w:color="auto"/>
            <w:left w:val="none" w:sz="0" w:space="0" w:color="auto"/>
            <w:bottom w:val="none" w:sz="0" w:space="0" w:color="auto"/>
            <w:right w:val="none" w:sz="0" w:space="0" w:color="auto"/>
          </w:divBdr>
          <w:divsChild>
            <w:div w:id="2003577915">
              <w:marLeft w:val="0"/>
              <w:marRight w:val="0"/>
              <w:marTop w:val="0"/>
              <w:marBottom w:val="0"/>
              <w:divBdr>
                <w:top w:val="none" w:sz="0" w:space="0" w:color="auto"/>
                <w:left w:val="none" w:sz="0" w:space="0" w:color="auto"/>
                <w:bottom w:val="none" w:sz="0" w:space="0" w:color="auto"/>
                <w:right w:val="none" w:sz="0" w:space="0" w:color="auto"/>
              </w:divBdr>
            </w:div>
          </w:divsChild>
        </w:div>
        <w:div w:id="645740984">
          <w:marLeft w:val="0"/>
          <w:marRight w:val="0"/>
          <w:marTop w:val="0"/>
          <w:marBottom w:val="0"/>
          <w:divBdr>
            <w:top w:val="none" w:sz="0" w:space="0" w:color="auto"/>
            <w:left w:val="none" w:sz="0" w:space="0" w:color="auto"/>
            <w:bottom w:val="none" w:sz="0" w:space="0" w:color="auto"/>
            <w:right w:val="none" w:sz="0" w:space="0" w:color="auto"/>
          </w:divBdr>
        </w:div>
        <w:div w:id="1453866144">
          <w:marLeft w:val="0"/>
          <w:marRight w:val="0"/>
          <w:marTop w:val="0"/>
          <w:marBottom w:val="0"/>
          <w:divBdr>
            <w:top w:val="none" w:sz="0" w:space="0" w:color="auto"/>
            <w:left w:val="none" w:sz="0" w:space="0" w:color="auto"/>
            <w:bottom w:val="none" w:sz="0" w:space="0" w:color="auto"/>
            <w:right w:val="none" w:sz="0" w:space="0" w:color="auto"/>
          </w:divBdr>
        </w:div>
        <w:div w:id="1599562012">
          <w:marLeft w:val="0"/>
          <w:marRight w:val="0"/>
          <w:marTop w:val="0"/>
          <w:marBottom w:val="0"/>
          <w:divBdr>
            <w:top w:val="none" w:sz="0" w:space="0" w:color="auto"/>
            <w:left w:val="none" w:sz="0" w:space="0" w:color="auto"/>
            <w:bottom w:val="none" w:sz="0" w:space="0" w:color="auto"/>
            <w:right w:val="none" w:sz="0" w:space="0" w:color="auto"/>
          </w:divBdr>
        </w:div>
        <w:div w:id="329647080">
          <w:marLeft w:val="0"/>
          <w:marRight w:val="0"/>
          <w:marTop w:val="0"/>
          <w:marBottom w:val="0"/>
          <w:divBdr>
            <w:top w:val="none" w:sz="0" w:space="0" w:color="auto"/>
            <w:left w:val="none" w:sz="0" w:space="0" w:color="auto"/>
            <w:bottom w:val="none" w:sz="0" w:space="0" w:color="auto"/>
            <w:right w:val="none" w:sz="0" w:space="0" w:color="auto"/>
          </w:divBdr>
        </w:div>
        <w:div w:id="2002388795">
          <w:marLeft w:val="0"/>
          <w:marRight w:val="0"/>
          <w:marTop w:val="0"/>
          <w:marBottom w:val="0"/>
          <w:divBdr>
            <w:top w:val="none" w:sz="0" w:space="0" w:color="auto"/>
            <w:left w:val="none" w:sz="0" w:space="0" w:color="auto"/>
            <w:bottom w:val="none" w:sz="0" w:space="0" w:color="auto"/>
            <w:right w:val="none" w:sz="0" w:space="0" w:color="auto"/>
          </w:divBdr>
        </w:div>
        <w:div w:id="1633367509">
          <w:marLeft w:val="0"/>
          <w:marRight w:val="0"/>
          <w:marTop w:val="0"/>
          <w:marBottom w:val="0"/>
          <w:divBdr>
            <w:top w:val="none" w:sz="0" w:space="0" w:color="auto"/>
            <w:left w:val="none" w:sz="0" w:space="0" w:color="auto"/>
            <w:bottom w:val="none" w:sz="0" w:space="0" w:color="auto"/>
            <w:right w:val="none" w:sz="0" w:space="0" w:color="auto"/>
          </w:divBdr>
        </w:div>
        <w:div w:id="1110315074">
          <w:marLeft w:val="0"/>
          <w:marRight w:val="0"/>
          <w:marTop w:val="0"/>
          <w:marBottom w:val="0"/>
          <w:divBdr>
            <w:top w:val="none" w:sz="0" w:space="0" w:color="auto"/>
            <w:left w:val="none" w:sz="0" w:space="0" w:color="auto"/>
            <w:bottom w:val="none" w:sz="0" w:space="0" w:color="auto"/>
            <w:right w:val="none" w:sz="0" w:space="0" w:color="auto"/>
          </w:divBdr>
        </w:div>
        <w:div w:id="1382747570">
          <w:marLeft w:val="0"/>
          <w:marRight w:val="0"/>
          <w:marTop w:val="0"/>
          <w:marBottom w:val="0"/>
          <w:divBdr>
            <w:top w:val="none" w:sz="0" w:space="0" w:color="auto"/>
            <w:left w:val="none" w:sz="0" w:space="0" w:color="auto"/>
            <w:bottom w:val="none" w:sz="0" w:space="0" w:color="auto"/>
            <w:right w:val="none" w:sz="0" w:space="0" w:color="auto"/>
          </w:divBdr>
        </w:div>
        <w:div w:id="1850173320">
          <w:marLeft w:val="0"/>
          <w:marRight w:val="0"/>
          <w:marTop w:val="0"/>
          <w:marBottom w:val="0"/>
          <w:divBdr>
            <w:top w:val="none" w:sz="0" w:space="0" w:color="auto"/>
            <w:left w:val="none" w:sz="0" w:space="0" w:color="auto"/>
            <w:bottom w:val="none" w:sz="0" w:space="0" w:color="auto"/>
            <w:right w:val="none" w:sz="0" w:space="0" w:color="auto"/>
          </w:divBdr>
        </w:div>
        <w:div w:id="1916012816">
          <w:marLeft w:val="0"/>
          <w:marRight w:val="0"/>
          <w:marTop w:val="0"/>
          <w:marBottom w:val="0"/>
          <w:divBdr>
            <w:top w:val="none" w:sz="0" w:space="0" w:color="auto"/>
            <w:left w:val="none" w:sz="0" w:space="0" w:color="auto"/>
            <w:bottom w:val="none" w:sz="0" w:space="0" w:color="auto"/>
            <w:right w:val="none" w:sz="0" w:space="0" w:color="auto"/>
          </w:divBdr>
        </w:div>
        <w:div w:id="1062563046">
          <w:marLeft w:val="0"/>
          <w:marRight w:val="0"/>
          <w:marTop w:val="0"/>
          <w:marBottom w:val="0"/>
          <w:divBdr>
            <w:top w:val="none" w:sz="0" w:space="0" w:color="auto"/>
            <w:left w:val="none" w:sz="0" w:space="0" w:color="auto"/>
            <w:bottom w:val="none" w:sz="0" w:space="0" w:color="auto"/>
            <w:right w:val="none" w:sz="0" w:space="0" w:color="auto"/>
          </w:divBdr>
        </w:div>
        <w:div w:id="1787774562">
          <w:marLeft w:val="0"/>
          <w:marRight w:val="0"/>
          <w:marTop w:val="0"/>
          <w:marBottom w:val="0"/>
          <w:divBdr>
            <w:top w:val="none" w:sz="0" w:space="0" w:color="auto"/>
            <w:left w:val="none" w:sz="0" w:space="0" w:color="auto"/>
            <w:bottom w:val="none" w:sz="0" w:space="0" w:color="auto"/>
            <w:right w:val="none" w:sz="0" w:space="0" w:color="auto"/>
          </w:divBdr>
        </w:div>
        <w:div w:id="930505977">
          <w:marLeft w:val="0"/>
          <w:marRight w:val="0"/>
          <w:marTop w:val="0"/>
          <w:marBottom w:val="0"/>
          <w:divBdr>
            <w:top w:val="none" w:sz="0" w:space="0" w:color="auto"/>
            <w:left w:val="none" w:sz="0" w:space="0" w:color="auto"/>
            <w:bottom w:val="none" w:sz="0" w:space="0" w:color="auto"/>
            <w:right w:val="none" w:sz="0" w:space="0" w:color="auto"/>
          </w:divBdr>
        </w:div>
        <w:div w:id="373236194">
          <w:marLeft w:val="0"/>
          <w:marRight w:val="0"/>
          <w:marTop w:val="0"/>
          <w:marBottom w:val="0"/>
          <w:divBdr>
            <w:top w:val="none" w:sz="0" w:space="0" w:color="auto"/>
            <w:left w:val="none" w:sz="0" w:space="0" w:color="auto"/>
            <w:bottom w:val="none" w:sz="0" w:space="0" w:color="auto"/>
            <w:right w:val="none" w:sz="0" w:space="0" w:color="auto"/>
          </w:divBdr>
          <w:divsChild>
            <w:div w:id="1048913896">
              <w:marLeft w:val="0"/>
              <w:marRight w:val="0"/>
              <w:marTop w:val="0"/>
              <w:marBottom w:val="0"/>
              <w:divBdr>
                <w:top w:val="none" w:sz="0" w:space="0" w:color="auto"/>
                <w:left w:val="none" w:sz="0" w:space="0" w:color="auto"/>
                <w:bottom w:val="none" w:sz="0" w:space="0" w:color="auto"/>
                <w:right w:val="none" w:sz="0" w:space="0" w:color="auto"/>
              </w:divBdr>
            </w:div>
          </w:divsChild>
        </w:div>
        <w:div w:id="2062552159">
          <w:marLeft w:val="0"/>
          <w:marRight w:val="0"/>
          <w:marTop w:val="0"/>
          <w:marBottom w:val="0"/>
          <w:divBdr>
            <w:top w:val="none" w:sz="0" w:space="0" w:color="auto"/>
            <w:left w:val="none" w:sz="0" w:space="0" w:color="auto"/>
            <w:bottom w:val="none" w:sz="0" w:space="0" w:color="auto"/>
            <w:right w:val="none" w:sz="0" w:space="0" w:color="auto"/>
          </w:divBdr>
        </w:div>
        <w:div w:id="921648411">
          <w:marLeft w:val="0"/>
          <w:marRight w:val="0"/>
          <w:marTop w:val="0"/>
          <w:marBottom w:val="0"/>
          <w:divBdr>
            <w:top w:val="none" w:sz="0" w:space="0" w:color="auto"/>
            <w:left w:val="none" w:sz="0" w:space="0" w:color="auto"/>
            <w:bottom w:val="none" w:sz="0" w:space="0" w:color="auto"/>
            <w:right w:val="none" w:sz="0" w:space="0" w:color="auto"/>
          </w:divBdr>
        </w:div>
        <w:div w:id="1355228260">
          <w:marLeft w:val="0"/>
          <w:marRight w:val="0"/>
          <w:marTop w:val="0"/>
          <w:marBottom w:val="0"/>
          <w:divBdr>
            <w:top w:val="none" w:sz="0" w:space="0" w:color="auto"/>
            <w:left w:val="none" w:sz="0" w:space="0" w:color="auto"/>
            <w:bottom w:val="none" w:sz="0" w:space="0" w:color="auto"/>
            <w:right w:val="none" w:sz="0" w:space="0" w:color="auto"/>
          </w:divBdr>
        </w:div>
        <w:div w:id="886838325">
          <w:marLeft w:val="0"/>
          <w:marRight w:val="0"/>
          <w:marTop w:val="0"/>
          <w:marBottom w:val="0"/>
          <w:divBdr>
            <w:top w:val="none" w:sz="0" w:space="0" w:color="auto"/>
            <w:left w:val="none" w:sz="0" w:space="0" w:color="auto"/>
            <w:bottom w:val="none" w:sz="0" w:space="0" w:color="auto"/>
            <w:right w:val="none" w:sz="0" w:space="0" w:color="auto"/>
          </w:divBdr>
        </w:div>
        <w:div w:id="1383871795">
          <w:marLeft w:val="0"/>
          <w:marRight w:val="0"/>
          <w:marTop w:val="0"/>
          <w:marBottom w:val="0"/>
          <w:divBdr>
            <w:top w:val="none" w:sz="0" w:space="0" w:color="auto"/>
            <w:left w:val="none" w:sz="0" w:space="0" w:color="auto"/>
            <w:bottom w:val="none" w:sz="0" w:space="0" w:color="auto"/>
            <w:right w:val="none" w:sz="0" w:space="0" w:color="auto"/>
          </w:divBdr>
        </w:div>
        <w:div w:id="233902424">
          <w:marLeft w:val="0"/>
          <w:marRight w:val="0"/>
          <w:marTop w:val="0"/>
          <w:marBottom w:val="0"/>
          <w:divBdr>
            <w:top w:val="none" w:sz="0" w:space="0" w:color="auto"/>
            <w:left w:val="none" w:sz="0" w:space="0" w:color="auto"/>
            <w:bottom w:val="none" w:sz="0" w:space="0" w:color="auto"/>
            <w:right w:val="none" w:sz="0" w:space="0" w:color="auto"/>
          </w:divBdr>
        </w:div>
        <w:div w:id="1887910732">
          <w:marLeft w:val="0"/>
          <w:marRight w:val="0"/>
          <w:marTop w:val="0"/>
          <w:marBottom w:val="0"/>
          <w:divBdr>
            <w:top w:val="none" w:sz="0" w:space="0" w:color="auto"/>
            <w:left w:val="none" w:sz="0" w:space="0" w:color="auto"/>
            <w:bottom w:val="none" w:sz="0" w:space="0" w:color="auto"/>
            <w:right w:val="none" w:sz="0" w:space="0" w:color="auto"/>
          </w:divBdr>
        </w:div>
        <w:div w:id="1632638917">
          <w:marLeft w:val="0"/>
          <w:marRight w:val="0"/>
          <w:marTop w:val="0"/>
          <w:marBottom w:val="0"/>
          <w:divBdr>
            <w:top w:val="none" w:sz="0" w:space="0" w:color="auto"/>
            <w:left w:val="none" w:sz="0" w:space="0" w:color="auto"/>
            <w:bottom w:val="none" w:sz="0" w:space="0" w:color="auto"/>
            <w:right w:val="none" w:sz="0" w:space="0" w:color="auto"/>
          </w:divBdr>
        </w:div>
        <w:div w:id="2064327927">
          <w:marLeft w:val="0"/>
          <w:marRight w:val="0"/>
          <w:marTop w:val="0"/>
          <w:marBottom w:val="0"/>
          <w:divBdr>
            <w:top w:val="none" w:sz="0" w:space="0" w:color="auto"/>
            <w:left w:val="none" w:sz="0" w:space="0" w:color="auto"/>
            <w:bottom w:val="none" w:sz="0" w:space="0" w:color="auto"/>
            <w:right w:val="none" w:sz="0" w:space="0" w:color="auto"/>
          </w:divBdr>
        </w:div>
        <w:div w:id="982778928">
          <w:marLeft w:val="0"/>
          <w:marRight w:val="0"/>
          <w:marTop w:val="0"/>
          <w:marBottom w:val="0"/>
          <w:divBdr>
            <w:top w:val="none" w:sz="0" w:space="0" w:color="auto"/>
            <w:left w:val="none" w:sz="0" w:space="0" w:color="auto"/>
            <w:bottom w:val="none" w:sz="0" w:space="0" w:color="auto"/>
            <w:right w:val="none" w:sz="0" w:space="0" w:color="auto"/>
          </w:divBdr>
        </w:div>
        <w:div w:id="866256790">
          <w:marLeft w:val="0"/>
          <w:marRight w:val="0"/>
          <w:marTop w:val="0"/>
          <w:marBottom w:val="0"/>
          <w:divBdr>
            <w:top w:val="none" w:sz="0" w:space="0" w:color="auto"/>
            <w:left w:val="none" w:sz="0" w:space="0" w:color="auto"/>
            <w:bottom w:val="none" w:sz="0" w:space="0" w:color="auto"/>
            <w:right w:val="none" w:sz="0" w:space="0" w:color="auto"/>
          </w:divBdr>
        </w:div>
        <w:div w:id="52391688">
          <w:marLeft w:val="0"/>
          <w:marRight w:val="0"/>
          <w:marTop w:val="0"/>
          <w:marBottom w:val="0"/>
          <w:divBdr>
            <w:top w:val="none" w:sz="0" w:space="0" w:color="auto"/>
            <w:left w:val="none" w:sz="0" w:space="0" w:color="auto"/>
            <w:bottom w:val="none" w:sz="0" w:space="0" w:color="auto"/>
            <w:right w:val="none" w:sz="0" w:space="0" w:color="auto"/>
          </w:divBdr>
        </w:div>
        <w:div w:id="708920304">
          <w:marLeft w:val="0"/>
          <w:marRight w:val="0"/>
          <w:marTop w:val="0"/>
          <w:marBottom w:val="0"/>
          <w:divBdr>
            <w:top w:val="none" w:sz="0" w:space="0" w:color="auto"/>
            <w:left w:val="none" w:sz="0" w:space="0" w:color="auto"/>
            <w:bottom w:val="none" w:sz="0" w:space="0" w:color="auto"/>
            <w:right w:val="none" w:sz="0" w:space="0" w:color="auto"/>
          </w:divBdr>
        </w:div>
        <w:div w:id="463079793">
          <w:marLeft w:val="0"/>
          <w:marRight w:val="0"/>
          <w:marTop w:val="0"/>
          <w:marBottom w:val="0"/>
          <w:divBdr>
            <w:top w:val="none" w:sz="0" w:space="0" w:color="auto"/>
            <w:left w:val="none" w:sz="0" w:space="0" w:color="auto"/>
            <w:bottom w:val="none" w:sz="0" w:space="0" w:color="auto"/>
            <w:right w:val="none" w:sz="0" w:space="0" w:color="auto"/>
          </w:divBdr>
          <w:divsChild>
            <w:div w:id="1911580259">
              <w:marLeft w:val="0"/>
              <w:marRight w:val="0"/>
              <w:marTop w:val="0"/>
              <w:marBottom w:val="0"/>
              <w:divBdr>
                <w:top w:val="none" w:sz="0" w:space="0" w:color="auto"/>
                <w:left w:val="none" w:sz="0" w:space="0" w:color="auto"/>
                <w:bottom w:val="none" w:sz="0" w:space="0" w:color="auto"/>
                <w:right w:val="none" w:sz="0" w:space="0" w:color="auto"/>
              </w:divBdr>
            </w:div>
          </w:divsChild>
        </w:div>
        <w:div w:id="1336223378">
          <w:marLeft w:val="0"/>
          <w:marRight w:val="0"/>
          <w:marTop w:val="0"/>
          <w:marBottom w:val="0"/>
          <w:divBdr>
            <w:top w:val="none" w:sz="0" w:space="0" w:color="auto"/>
            <w:left w:val="none" w:sz="0" w:space="0" w:color="auto"/>
            <w:bottom w:val="none" w:sz="0" w:space="0" w:color="auto"/>
            <w:right w:val="none" w:sz="0" w:space="0" w:color="auto"/>
          </w:divBdr>
        </w:div>
        <w:div w:id="1129590025">
          <w:marLeft w:val="0"/>
          <w:marRight w:val="0"/>
          <w:marTop w:val="0"/>
          <w:marBottom w:val="0"/>
          <w:divBdr>
            <w:top w:val="none" w:sz="0" w:space="0" w:color="auto"/>
            <w:left w:val="none" w:sz="0" w:space="0" w:color="auto"/>
            <w:bottom w:val="none" w:sz="0" w:space="0" w:color="auto"/>
            <w:right w:val="none" w:sz="0" w:space="0" w:color="auto"/>
          </w:divBdr>
        </w:div>
        <w:div w:id="1245720690">
          <w:marLeft w:val="0"/>
          <w:marRight w:val="0"/>
          <w:marTop w:val="0"/>
          <w:marBottom w:val="0"/>
          <w:divBdr>
            <w:top w:val="none" w:sz="0" w:space="0" w:color="auto"/>
            <w:left w:val="none" w:sz="0" w:space="0" w:color="auto"/>
            <w:bottom w:val="none" w:sz="0" w:space="0" w:color="auto"/>
            <w:right w:val="none" w:sz="0" w:space="0" w:color="auto"/>
          </w:divBdr>
        </w:div>
        <w:div w:id="531111275">
          <w:marLeft w:val="0"/>
          <w:marRight w:val="0"/>
          <w:marTop w:val="0"/>
          <w:marBottom w:val="0"/>
          <w:divBdr>
            <w:top w:val="none" w:sz="0" w:space="0" w:color="auto"/>
            <w:left w:val="none" w:sz="0" w:space="0" w:color="auto"/>
            <w:bottom w:val="none" w:sz="0" w:space="0" w:color="auto"/>
            <w:right w:val="none" w:sz="0" w:space="0" w:color="auto"/>
          </w:divBdr>
        </w:div>
        <w:div w:id="637146424">
          <w:marLeft w:val="0"/>
          <w:marRight w:val="0"/>
          <w:marTop w:val="0"/>
          <w:marBottom w:val="0"/>
          <w:divBdr>
            <w:top w:val="none" w:sz="0" w:space="0" w:color="auto"/>
            <w:left w:val="none" w:sz="0" w:space="0" w:color="auto"/>
            <w:bottom w:val="none" w:sz="0" w:space="0" w:color="auto"/>
            <w:right w:val="none" w:sz="0" w:space="0" w:color="auto"/>
          </w:divBdr>
        </w:div>
        <w:div w:id="612397764">
          <w:marLeft w:val="0"/>
          <w:marRight w:val="0"/>
          <w:marTop w:val="0"/>
          <w:marBottom w:val="0"/>
          <w:divBdr>
            <w:top w:val="none" w:sz="0" w:space="0" w:color="auto"/>
            <w:left w:val="none" w:sz="0" w:space="0" w:color="auto"/>
            <w:bottom w:val="none" w:sz="0" w:space="0" w:color="auto"/>
            <w:right w:val="none" w:sz="0" w:space="0" w:color="auto"/>
          </w:divBdr>
        </w:div>
        <w:div w:id="105538266">
          <w:marLeft w:val="0"/>
          <w:marRight w:val="0"/>
          <w:marTop w:val="0"/>
          <w:marBottom w:val="0"/>
          <w:divBdr>
            <w:top w:val="none" w:sz="0" w:space="0" w:color="auto"/>
            <w:left w:val="none" w:sz="0" w:space="0" w:color="auto"/>
            <w:bottom w:val="none" w:sz="0" w:space="0" w:color="auto"/>
            <w:right w:val="none" w:sz="0" w:space="0" w:color="auto"/>
          </w:divBdr>
        </w:div>
        <w:div w:id="1540507763">
          <w:marLeft w:val="0"/>
          <w:marRight w:val="0"/>
          <w:marTop w:val="0"/>
          <w:marBottom w:val="0"/>
          <w:divBdr>
            <w:top w:val="none" w:sz="0" w:space="0" w:color="auto"/>
            <w:left w:val="none" w:sz="0" w:space="0" w:color="auto"/>
            <w:bottom w:val="none" w:sz="0" w:space="0" w:color="auto"/>
            <w:right w:val="none" w:sz="0" w:space="0" w:color="auto"/>
          </w:divBdr>
        </w:div>
        <w:div w:id="1854882675">
          <w:marLeft w:val="0"/>
          <w:marRight w:val="0"/>
          <w:marTop w:val="0"/>
          <w:marBottom w:val="0"/>
          <w:divBdr>
            <w:top w:val="none" w:sz="0" w:space="0" w:color="auto"/>
            <w:left w:val="none" w:sz="0" w:space="0" w:color="auto"/>
            <w:bottom w:val="none" w:sz="0" w:space="0" w:color="auto"/>
            <w:right w:val="none" w:sz="0" w:space="0" w:color="auto"/>
          </w:divBdr>
        </w:div>
        <w:div w:id="883905292">
          <w:marLeft w:val="0"/>
          <w:marRight w:val="0"/>
          <w:marTop w:val="0"/>
          <w:marBottom w:val="0"/>
          <w:divBdr>
            <w:top w:val="none" w:sz="0" w:space="0" w:color="auto"/>
            <w:left w:val="none" w:sz="0" w:space="0" w:color="auto"/>
            <w:bottom w:val="none" w:sz="0" w:space="0" w:color="auto"/>
            <w:right w:val="none" w:sz="0" w:space="0" w:color="auto"/>
          </w:divBdr>
        </w:div>
        <w:div w:id="114564916">
          <w:marLeft w:val="0"/>
          <w:marRight w:val="0"/>
          <w:marTop w:val="0"/>
          <w:marBottom w:val="0"/>
          <w:divBdr>
            <w:top w:val="none" w:sz="0" w:space="0" w:color="auto"/>
            <w:left w:val="none" w:sz="0" w:space="0" w:color="auto"/>
            <w:bottom w:val="none" w:sz="0" w:space="0" w:color="auto"/>
            <w:right w:val="none" w:sz="0" w:space="0" w:color="auto"/>
          </w:divBdr>
        </w:div>
        <w:div w:id="203449090">
          <w:marLeft w:val="0"/>
          <w:marRight w:val="0"/>
          <w:marTop w:val="0"/>
          <w:marBottom w:val="0"/>
          <w:divBdr>
            <w:top w:val="none" w:sz="0" w:space="0" w:color="auto"/>
            <w:left w:val="none" w:sz="0" w:space="0" w:color="auto"/>
            <w:bottom w:val="none" w:sz="0" w:space="0" w:color="auto"/>
            <w:right w:val="none" w:sz="0" w:space="0" w:color="auto"/>
          </w:divBdr>
        </w:div>
        <w:div w:id="1477842854">
          <w:marLeft w:val="0"/>
          <w:marRight w:val="0"/>
          <w:marTop w:val="0"/>
          <w:marBottom w:val="0"/>
          <w:divBdr>
            <w:top w:val="none" w:sz="0" w:space="0" w:color="auto"/>
            <w:left w:val="none" w:sz="0" w:space="0" w:color="auto"/>
            <w:bottom w:val="none" w:sz="0" w:space="0" w:color="auto"/>
            <w:right w:val="none" w:sz="0" w:space="0" w:color="auto"/>
          </w:divBdr>
        </w:div>
        <w:div w:id="282470113">
          <w:marLeft w:val="0"/>
          <w:marRight w:val="0"/>
          <w:marTop w:val="0"/>
          <w:marBottom w:val="0"/>
          <w:divBdr>
            <w:top w:val="none" w:sz="0" w:space="0" w:color="auto"/>
            <w:left w:val="none" w:sz="0" w:space="0" w:color="auto"/>
            <w:bottom w:val="none" w:sz="0" w:space="0" w:color="auto"/>
            <w:right w:val="none" w:sz="0" w:space="0" w:color="auto"/>
          </w:divBdr>
          <w:divsChild>
            <w:div w:id="1092386598">
              <w:marLeft w:val="0"/>
              <w:marRight w:val="0"/>
              <w:marTop w:val="0"/>
              <w:marBottom w:val="0"/>
              <w:divBdr>
                <w:top w:val="none" w:sz="0" w:space="0" w:color="auto"/>
                <w:left w:val="none" w:sz="0" w:space="0" w:color="auto"/>
                <w:bottom w:val="none" w:sz="0" w:space="0" w:color="auto"/>
                <w:right w:val="none" w:sz="0" w:space="0" w:color="auto"/>
              </w:divBdr>
            </w:div>
          </w:divsChild>
        </w:div>
        <w:div w:id="158350707">
          <w:marLeft w:val="0"/>
          <w:marRight w:val="0"/>
          <w:marTop w:val="0"/>
          <w:marBottom w:val="0"/>
          <w:divBdr>
            <w:top w:val="none" w:sz="0" w:space="0" w:color="auto"/>
            <w:left w:val="none" w:sz="0" w:space="0" w:color="auto"/>
            <w:bottom w:val="none" w:sz="0" w:space="0" w:color="auto"/>
            <w:right w:val="none" w:sz="0" w:space="0" w:color="auto"/>
          </w:divBdr>
        </w:div>
        <w:div w:id="33164579">
          <w:marLeft w:val="0"/>
          <w:marRight w:val="0"/>
          <w:marTop w:val="0"/>
          <w:marBottom w:val="0"/>
          <w:divBdr>
            <w:top w:val="none" w:sz="0" w:space="0" w:color="auto"/>
            <w:left w:val="none" w:sz="0" w:space="0" w:color="auto"/>
            <w:bottom w:val="none" w:sz="0" w:space="0" w:color="auto"/>
            <w:right w:val="none" w:sz="0" w:space="0" w:color="auto"/>
          </w:divBdr>
        </w:div>
        <w:div w:id="365524610">
          <w:marLeft w:val="0"/>
          <w:marRight w:val="0"/>
          <w:marTop w:val="0"/>
          <w:marBottom w:val="0"/>
          <w:divBdr>
            <w:top w:val="none" w:sz="0" w:space="0" w:color="auto"/>
            <w:left w:val="none" w:sz="0" w:space="0" w:color="auto"/>
            <w:bottom w:val="none" w:sz="0" w:space="0" w:color="auto"/>
            <w:right w:val="none" w:sz="0" w:space="0" w:color="auto"/>
          </w:divBdr>
        </w:div>
        <w:div w:id="2046558926">
          <w:marLeft w:val="0"/>
          <w:marRight w:val="0"/>
          <w:marTop w:val="0"/>
          <w:marBottom w:val="0"/>
          <w:divBdr>
            <w:top w:val="none" w:sz="0" w:space="0" w:color="auto"/>
            <w:left w:val="none" w:sz="0" w:space="0" w:color="auto"/>
            <w:bottom w:val="none" w:sz="0" w:space="0" w:color="auto"/>
            <w:right w:val="none" w:sz="0" w:space="0" w:color="auto"/>
          </w:divBdr>
        </w:div>
        <w:div w:id="547109747">
          <w:marLeft w:val="0"/>
          <w:marRight w:val="0"/>
          <w:marTop w:val="0"/>
          <w:marBottom w:val="0"/>
          <w:divBdr>
            <w:top w:val="none" w:sz="0" w:space="0" w:color="auto"/>
            <w:left w:val="none" w:sz="0" w:space="0" w:color="auto"/>
            <w:bottom w:val="none" w:sz="0" w:space="0" w:color="auto"/>
            <w:right w:val="none" w:sz="0" w:space="0" w:color="auto"/>
          </w:divBdr>
        </w:div>
        <w:div w:id="831918271">
          <w:marLeft w:val="0"/>
          <w:marRight w:val="0"/>
          <w:marTop w:val="0"/>
          <w:marBottom w:val="0"/>
          <w:divBdr>
            <w:top w:val="none" w:sz="0" w:space="0" w:color="auto"/>
            <w:left w:val="none" w:sz="0" w:space="0" w:color="auto"/>
            <w:bottom w:val="none" w:sz="0" w:space="0" w:color="auto"/>
            <w:right w:val="none" w:sz="0" w:space="0" w:color="auto"/>
          </w:divBdr>
        </w:div>
        <w:div w:id="2011637934">
          <w:marLeft w:val="0"/>
          <w:marRight w:val="0"/>
          <w:marTop w:val="0"/>
          <w:marBottom w:val="0"/>
          <w:divBdr>
            <w:top w:val="none" w:sz="0" w:space="0" w:color="auto"/>
            <w:left w:val="none" w:sz="0" w:space="0" w:color="auto"/>
            <w:bottom w:val="none" w:sz="0" w:space="0" w:color="auto"/>
            <w:right w:val="none" w:sz="0" w:space="0" w:color="auto"/>
          </w:divBdr>
        </w:div>
        <w:div w:id="726345788">
          <w:marLeft w:val="0"/>
          <w:marRight w:val="0"/>
          <w:marTop w:val="0"/>
          <w:marBottom w:val="0"/>
          <w:divBdr>
            <w:top w:val="none" w:sz="0" w:space="0" w:color="auto"/>
            <w:left w:val="none" w:sz="0" w:space="0" w:color="auto"/>
            <w:bottom w:val="none" w:sz="0" w:space="0" w:color="auto"/>
            <w:right w:val="none" w:sz="0" w:space="0" w:color="auto"/>
          </w:divBdr>
        </w:div>
        <w:div w:id="715814043">
          <w:marLeft w:val="0"/>
          <w:marRight w:val="0"/>
          <w:marTop w:val="0"/>
          <w:marBottom w:val="0"/>
          <w:divBdr>
            <w:top w:val="none" w:sz="0" w:space="0" w:color="auto"/>
            <w:left w:val="none" w:sz="0" w:space="0" w:color="auto"/>
            <w:bottom w:val="none" w:sz="0" w:space="0" w:color="auto"/>
            <w:right w:val="none" w:sz="0" w:space="0" w:color="auto"/>
          </w:divBdr>
        </w:div>
        <w:div w:id="433018681">
          <w:marLeft w:val="0"/>
          <w:marRight w:val="0"/>
          <w:marTop w:val="0"/>
          <w:marBottom w:val="0"/>
          <w:divBdr>
            <w:top w:val="none" w:sz="0" w:space="0" w:color="auto"/>
            <w:left w:val="none" w:sz="0" w:space="0" w:color="auto"/>
            <w:bottom w:val="none" w:sz="0" w:space="0" w:color="auto"/>
            <w:right w:val="none" w:sz="0" w:space="0" w:color="auto"/>
          </w:divBdr>
        </w:div>
        <w:div w:id="1081024448">
          <w:marLeft w:val="0"/>
          <w:marRight w:val="0"/>
          <w:marTop w:val="0"/>
          <w:marBottom w:val="0"/>
          <w:divBdr>
            <w:top w:val="none" w:sz="0" w:space="0" w:color="auto"/>
            <w:left w:val="none" w:sz="0" w:space="0" w:color="auto"/>
            <w:bottom w:val="none" w:sz="0" w:space="0" w:color="auto"/>
            <w:right w:val="none" w:sz="0" w:space="0" w:color="auto"/>
          </w:divBdr>
        </w:div>
        <w:div w:id="728648091">
          <w:marLeft w:val="0"/>
          <w:marRight w:val="0"/>
          <w:marTop w:val="0"/>
          <w:marBottom w:val="0"/>
          <w:divBdr>
            <w:top w:val="none" w:sz="0" w:space="0" w:color="auto"/>
            <w:left w:val="none" w:sz="0" w:space="0" w:color="auto"/>
            <w:bottom w:val="none" w:sz="0" w:space="0" w:color="auto"/>
            <w:right w:val="none" w:sz="0" w:space="0" w:color="auto"/>
          </w:divBdr>
        </w:div>
        <w:div w:id="1829662919">
          <w:marLeft w:val="0"/>
          <w:marRight w:val="0"/>
          <w:marTop w:val="0"/>
          <w:marBottom w:val="0"/>
          <w:divBdr>
            <w:top w:val="none" w:sz="0" w:space="0" w:color="auto"/>
            <w:left w:val="none" w:sz="0" w:space="0" w:color="auto"/>
            <w:bottom w:val="none" w:sz="0" w:space="0" w:color="auto"/>
            <w:right w:val="none" w:sz="0" w:space="0" w:color="auto"/>
          </w:divBdr>
        </w:div>
        <w:div w:id="988286999">
          <w:marLeft w:val="0"/>
          <w:marRight w:val="0"/>
          <w:marTop w:val="0"/>
          <w:marBottom w:val="0"/>
          <w:divBdr>
            <w:top w:val="none" w:sz="0" w:space="0" w:color="auto"/>
            <w:left w:val="none" w:sz="0" w:space="0" w:color="auto"/>
            <w:bottom w:val="none" w:sz="0" w:space="0" w:color="auto"/>
            <w:right w:val="none" w:sz="0" w:space="0" w:color="auto"/>
          </w:divBdr>
        </w:div>
        <w:div w:id="1500652622">
          <w:marLeft w:val="0"/>
          <w:marRight w:val="0"/>
          <w:marTop w:val="0"/>
          <w:marBottom w:val="0"/>
          <w:divBdr>
            <w:top w:val="none" w:sz="0" w:space="0" w:color="auto"/>
            <w:left w:val="none" w:sz="0" w:space="0" w:color="auto"/>
            <w:bottom w:val="none" w:sz="0" w:space="0" w:color="auto"/>
            <w:right w:val="none" w:sz="0" w:space="0" w:color="auto"/>
          </w:divBdr>
        </w:div>
        <w:div w:id="1284727782">
          <w:marLeft w:val="0"/>
          <w:marRight w:val="0"/>
          <w:marTop w:val="0"/>
          <w:marBottom w:val="0"/>
          <w:divBdr>
            <w:top w:val="none" w:sz="0" w:space="0" w:color="auto"/>
            <w:left w:val="none" w:sz="0" w:space="0" w:color="auto"/>
            <w:bottom w:val="none" w:sz="0" w:space="0" w:color="auto"/>
            <w:right w:val="none" w:sz="0" w:space="0" w:color="auto"/>
          </w:divBdr>
        </w:div>
        <w:div w:id="287667544">
          <w:marLeft w:val="0"/>
          <w:marRight w:val="0"/>
          <w:marTop w:val="0"/>
          <w:marBottom w:val="0"/>
          <w:divBdr>
            <w:top w:val="none" w:sz="0" w:space="0" w:color="auto"/>
            <w:left w:val="none" w:sz="0" w:space="0" w:color="auto"/>
            <w:bottom w:val="none" w:sz="0" w:space="0" w:color="auto"/>
            <w:right w:val="none" w:sz="0" w:space="0" w:color="auto"/>
          </w:divBdr>
        </w:div>
        <w:div w:id="1625380656">
          <w:marLeft w:val="0"/>
          <w:marRight w:val="0"/>
          <w:marTop w:val="0"/>
          <w:marBottom w:val="0"/>
          <w:divBdr>
            <w:top w:val="none" w:sz="0" w:space="0" w:color="auto"/>
            <w:left w:val="none" w:sz="0" w:space="0" w:color="auto"/>
            <w:bottom w:val="none" w:sz="0" w:space="0" w:color="auto"/>
            <w:right w:val="none" w:sz="0" w:space="0" w:color="auto"/>
          </w:divBdr>
        </w:div>
        <w:div w:id="2080666844">
          <w:marLeft w:val="0"/>
          <w:marRight w:val="0"/>
          <w:marTop w:val="0"/>
          <w:marBottom w:val="0"/>
          <w:divBdr>
            <w:top w:val="none" w:sz="0" w:space="0" w:color="auto"/>
            <w:left w:val="none" w:sz="0" w:space="0" w:color="auto"/>
            <w:bottom w:val="none" w:sz="0" w:space="0" w:color="auto"/>
            <w:right w:val="none" w:sz="0" w:space="0" w:color="auto"/>
          </w:divBdr>
        </w:div>
        <w:div w:id="1100488869">
          <w:marLeft w:val="0"/>
          <w:marRight w:val="0"/>
          <w:marTop w:val="0"/>
          <w:marBottom w:val="0"/>
          <w:divBdr>
            <w:top w:val="none" w:sz="0" w:space="0" w:color="auto"/>
            <w:left w:val="none" w:sz="0" w:space="0" w:color="auto"/>
            <w:bottom w:val="none" w:sz="0" w:space="0" w:color="auto"/>
            <w:right w:val="none" w:sz="0" w:space="0" w:color="auto"/>
          </w:divBdr>
        </w:div>
        <w:div w:id="1885749456">
          <w:marLeft w:val="0"/>
          <w:marRight w:val="0"/>
          <w:marTop w:val="0"/>
          <w:marBottom w:val="0"/>
          <w:divBdr>
            <w:top w:val="none" w:sz="0" w:space="0" w:color="auto"/>
            <w:left w:val="none" w:sz="0" w:space="0" w:color="auto"/>
            <w:bottom w:val="none" w:sz="0" w:space="0" w:color="auto"/>
            <w:right w:val="none" w:sz="0" w:space="0" w:color="auto"/>
          </w:divBdr>
        </w:div>
        <w:div w:id="1229343745">
          <w:marLeft w:val="0"/>
          <w:marRight w:val="0"/>
          <w:marTop w:val="0"/>
          <w:marBottom w:val="0"/>
          <w:divBdr>
            <w:top w:val="none" w:sz="0" w:space="0" w:color="auto"/>
            <w:left w:val="none" w:sz="0" w:space="0" w:color="auto"/>
            <w:bottom w:val="none" w:sz="0" w:space="0" w:color="auto"/>
            <w:right w:val="none" w:sz="0" w:space="0" w:color="auto"/>
          </w:divBdr>
          <w:divsChild>
            <w:div w:id="269893014">
              <w:marLeft w:val="0"/>
              <w:marRight w:val="0"/>
              <w:marTop w:val="0"/>
              <w:marBottom w:val="0"/>
              <w:divBdr>
                <w:top w:val="none" w:sz="0" w:space="0" w:color="auto"/>
                <w:left w:val="none" w:sz="0" w:space="0" w:color="auto"/>
                <w:bottom w:val="none" w:sz="0" w:space="0" w:color="auto"/>
                <w:right w:val="none" w:sz="0" w:space="0" w:color="auto"/>
              </w:divBdr>
            </w:div>
          </w:divsChild>
        </w:div>
        <w:div w:id="1863587606">
          <w:marLeft w:val="0"/>
          <w:marRight w:val="0"/>
          <w:marTop w:val="0"/>
          <w:marBottom w:val="0"/>
          <w:divBdr>
            <w:top w:val="none" w:sz="0" w:space="0" w:color="auto"/>
            <w:left w:val="none" w:sz="0" w:space="0" w:color="auto"/>
            <w:bottom w:val="none" w:sz="0" w:space="0" w:color="auto"/>
            <w:right w:val="none" w:sz="0" w:space="0" w:color="auto"/>
          </w:divBdr>
        </w:div>
        <w:div w:id="968239895">
          <w:marLeft w:val="0"/>
          <w:marRight w:val="0"/>
          <w:marTop w:val="0"/>
          <w:marBottom w:val="0"/>
          <w:divBdr>
            <w:top w:val="none" w:sz="0" w:space="0" w:color="auto"/>
            <w:left w:val="none" w:sz="0" w:space="0" w:color="auto"/>
            <w:bottom w:val="none" w:sz="0" w:space="0" w:color="auto"/>
            <w:right w:val="none" w:sz="0" w:space="0" w:color="auto"/>
          </w:divBdr>
        </w:div>
        <w:div w:id="564532914">
          <w:marLeft w:val="0"/>
          <w:marRight w:val="0"/>
          <w:marTop w:val="0"/>
          <w:marBottom w:val="0"/>
          <w:divBdr>
            <w:top w:val="none" w:sz="0" w:space="0" w:color="auto"/>
            <w:left w:val="none" w:sz="0" w:space="0" w:color="auto"/>
            <w:bottom w:val="none" w:sz="0" w:space="0" w:color="auto"/>
            <w:right w:val="none" w:sz="0" w:space="0" w:color="auto"/>
          </w:divBdr>
        </w:div>
        <w:div w:id="1098136503">
          <w:marLeft w:val="0"/>
          <w:marRight w:val="0"/>
          <w:marTop w:val="0"/>
          <w:marBottom w:val="0"/>
          <w:divBdr>
            <w:top w:val="none" w:sz="0" w:space="0" w:color="auto"/>
            <w:left w:val="none" w:sz="0" w:space="0" w:color="auto"/>
            <w:bottom w:val="none" w:sz="0" w:space="0" w:color="auto"/>
            <w:right w:val="none" w:sz="0" w:space="0" w:color="auto"/>
          </w:divBdr>
        </w:div>
        <w:div w:id="2095083635">
          <w:marLeft w:val="0"/>
          <w:marRight w:val="0"/>
          <w:marTop w:val="0"/>
          <w:marBottom w:val="0"/>
          <w:divBdr>
            <w:top w:val="none" w:sz="0" w:space="0" w:color="auto"/>
            <w:left w:val="none" w:sz="0" w:space="0" w:color="auto"/>
            <w:bottom w:val="none" w:sz="0" w:space="0" w:color="auto"/>
            <w:right w:val="none" w:sz="0" w:space="0" w:color="auto"/>
          </w:divBdr>
        </w:div>
        <w:div w:id="646082875">
          <w:marLeft w:val="0"/>
          <w:marRight w:val="0"/>
          <w:marTop w:val="0"/>
          <w:marBottom w:val="0"/>
          <w:divBdr>
            <w:top w:val="none" w:sz="0" w:space="0" w:color="auto"/>
            <w:left w:val="none" w:sz="0" w:space="0" w:color="auto"/>
            <w:bottom w:val="none" w:sz="0" w:space="0" w:color="auto"/>
            <w:right w:val="none" w:sz="0" w:space="0" w:color="auto"/>
          </w:divBdr>
        </w:div>
        <w:div w:id="447166898">
          <w:marLeft w:val="0"/>
          <w:marRight w:val="0"/>
          <w:marTop w:val="0"/>
          <w:marBottom w:val="0"/>
          <w:divBdr>
            <w:top w:val="none" w:sz="0" w:space="0" w:color="auto"/>
            <w:left w:val="none" w:sz="0" w:space="0" w:color="auto"/>
            <w:bottom w:val="none" w:sz="0" w:space="0" w:color="auto"/>
            <w:right w:val="none" w:sz="0" w:space="0" w:color="auto"/>
          </w:divBdr>
        </w:div>
        <w:div w:id="94446334">
          <w:marLeft w:val="0"/>
          <w:marRight w:val="0"/>
          <w:marTop w:val="0"/>
          <w:marBottom w:val="0"/>
          <w:divBdr>
            <w:top w:val="none" w:sz="0" w:space="0" w:color="auto"/>
            <w:left w:val="none" w:sz="0" w:space="0" w:color="auto"/>
            <w:bottom w:val="none" w:sz="0" w:space="0" w:color="auto"/>
            <w:right w:val="none" w:sz="0" w:space="0" w:color="auto"/>
          </w:divBdr>
        </w:div>
        <w:div w:id="93406873">
          <w:marLeft w:val="0"/>
          <w:marRight w:val="0"/>
          <w:marTop w:val="0"/>
          <w:marBottom w:val="0"/>
          <w:divBdr>
            <w:top w:val="none" w:sz="0" w:space="0" w:color="auto"/>
            <w:left w:val="none" w:sz="0" w:space="0" w:color="auto"/>
            <w:bottom w:val="none" w:sz="0" w:space="0" w:color="auto"/>
            <w:right w:val="none" w:sz="0" w:space="0" w:color="auto"/>
          </w:divBdr>
        </w:div>
        <w:div w:id="2017490481">
          <w:marLeft w:val="0"/>
          <w:marRight w:val="0"/>
          <w:marTop w:val="0"/>
          <w:marBottom w:val="0"/>
          <w:divBdr>
            <w:top w:val="none" w:sz="0" w:space="0" w:color="auto"/>
            <w:left w:val="none" w:sz="0" w:space="0" w:color="auto"/>
            <w:bottom w:val="none" w:sz="0" w:space="0" w:color="auto"/>
            <w:right w:val="none" w:sz="0" w:space="0" w:color="auto"/>
          </w:divBdr>
        </w:div>
        <w:div w:id="1807619186">
          <w:marLeft w:val="0"/>
          <w:marRight w:val="0"/>
          <w:marTop w:val="0"/>
          <w:marBottom w:val="0"/>
          <w:divBdr>
            <w:top w:val="none" w:sz="0" w:space="0" w:color="auto"/>
            <w:left w:val="none" w:sz="0" w:space="0" w:color="auto"/>
            <w:bottom w:val="none" w:sz="0" w:space="0" w:color="auto"/>
            <w:right w:val="none" w:sz="0" w:space="0" w:color="auto"/>
          </w:divBdr>
        </w:div>
        <w:div w:id="1702969814">
          <w:marLeft w:val="0"/>
          <w:marRight w:val="0"/>
          <w:marTop w:val="0"/>
          <w:marBottom w:val="0"/>
          <w:divBdr>
            <w:top w:val="none" w:sz="0" w:space="0" w:color="auto"/>
            <w:left w:val="none" w:sz="0" w:space="0" w:color="auto"/>
            <w:bottom w:val="none" w:sz="0" w:space="0" w:color="auto"/>
            <w:right w:val="none" w:sz="0" w:space="0" w:color="auto"/>
          </w:divBdr>
        </w:div>
        <w:div w:id="1201819466">
          <w:marLeft w:val="0"/>
          <w:marRight w:val="0"/>
          <w:marTop w:val="0"/>
          <w:marBottom w:val="0"/>
          <w:divBdr>
            <w:top w:val="none" w:sz="0" w:space="0" w:color="auto"/>
            <w:left w:val="none" w:sz="0" w:space="0" w:color="auto"/>
            <w:bottom w:val="none" w:sz="0" w:space="0" w:color="auto"/>
            <w:right w:val="none" w:sz="0" w:space="0" w:color="auto"/>
          </w:divBdr>
        </w:div>
        <w:div w:id="2041586800">
          <w:marLeft w:val="0"/>
          <w:marRight w:val="0"/>
          <w:marTop w:val="0"/>
          <w:marBottom w:val="0"/>
          <w:divBdr>
            <w:top w:val="none" w:sz="0" w:space="0" w:color="auto"/>
            <w:left w:val="none" w:sz="0" w:space="0" w:color="auto"/>
            <w:bottom w:val="none" w:sz="0" w:space="0" w:color="auto"/>
            <w:right w:val="none" w:sz="0" w:space="0" w:color="auto"/>
          </w:divBdr>
        </w:div>
        <w:div w:id="1873688421">
          <w:marLeft w:val="0"/>
          <w:marRight w:val="0"/>
          <w:marTop w:val="0"/>
          <w:marBottom w:val="0"/>
          <w:divBdr>
            <w:top w:val="none" w:sz="0" w:space="0" w:color="auto"/>
            <w:left w:val="none" w:sz="0" w:space="0" w:color="auto"/>
            <w:bottom w:val="none" w:sz="0" w:space="0" w:color="auto"/>
            <w:right w:val="none" w:sz="0" w:space="0" w:color="auto"/>
          </w:divBdr>
        </w:div>
        <w:div w:id="1213037279">
          <w:marLeft w:val="0"/>
          <w:marRight w:val="0"/>
          <w:marTop w:val="0"/>
          <w:marBottom w:val="0"/>
          <w:divBdr>
            <w:top w:val="none" w:sz="0" w:space="0" w:color="auto"/>
            <w:left w:val="none" w:sz="0" w:space="0" w:color="auto"/>
            <w:bottom w:val="none" w:sz="0" w:space="0" w:color="auto"/>
            <w:right w:val="none" w:sz="0" w:space="0" w:color="auto"/>
          </w:divBdr>
        </w:div>
        <w:div w:id="2063482105">
          <w:marLeft w:val="0"/>
          <w:marRight w:val="0"/>
          <w:marTop w:val="0"/>
          <w:marBottom w:val="0"/>
          <w:divBdr>
            <w:top w:val="none" w:sz="0" w:space="0" w:color="auto"/>
            <w:left w:val="none" w:sz="0" w:space="0" w:color="auto"/>
            <w:bottom w:val="none" w:sz="0" w:space="0" w:color="auto"/>
            <w:right w:val="none" w:sz="0" w:space="0" w:color="auto"/>
          </w:divBdr>
        </w:div>
        <w:div w:id="705644215">
          <w:marLeft w:val="0"/>
          <w:marRight w:val="0"/>
          <w:marTop w:val="0"/>
          <w:marBottom w:val="0"/>
          <w:divBdr>
            <w:top w:val="none" w:sz="0" w:space="0" w:color="auto"/>
            <w:left w:val="none" w:sz="0" w:space="0" w:color="auto"/>
            <w:bottom w:val="none" w:sz="0" w:space="0" w:color="auto"/>
            <w:right w:val="none" w:sz="0" w:space="0" w:color="auto"/>
          </w:divBdr>
        </w:div>
        <w:div w:id="2013944503">
          <w:marLeft w:val="0"/>
          <w:marRight w:val="0"/>
          <w:marTop w:val="0"/>
          <w:marBottom w:val="0"/>
          <w:divBdr>
            <w:top w:val="none" w:sz="0" w:space="0" w:color="auto"/>
            <w:left w:val="none" w:sz="0" w:space="0" w:color="auto"/>
            <w:bottom w:val="none" w:sz="0" w:space="0" w:color="auto"/>
            <w:right w:val="none" w:sz="0" w:space="0" w:color="auto"/>
          </w:divBdr>
        </w:div>
        <w:div w:id="1108550117">
          <w:marLeft w:val="0"/>
          <w:marRight w:val="0"/>
          <w:marTop w:val="0"/>
          <w:marBottom w:val="0"/>
          <w:divBdr>
            <w:top w:val="none" w:sz="0" w:space="0" w:color="auto"/>
            <w:left w:val="none" w:sz="0" w:space="0" w:color="auto"/>
            <w:bottom w:val="none" w:sz="0" w:space="0" w:color="auto"/>
            <w:right w:val="none" w:sz="0" w:space="0" w:color="auto"/>
          </w:divBdr>
        </w:div>
        <w:div w:id="1459453049">
          <w:marLeft w:val="0"/>
          <w:marRight w:val="0"/>
          <w:marTop w:val="0"/>
          <w:marBottom w:val="0"/>
          <w:divBdr>
            <w:top w:val="none" w:sz="0" w:space="0" w:color="auto"/>
            <w:left w:val="none" w:sz="0" w:space="0" w:color="auto"/>
            <w:bottom w:val="none" w:sz="0" w:space="0" w:color="auto"/>
            <w:right w:val="none" w:sz="0" w:space="0" w:color="auto"/>
          </w:divBdr>
        </w:div>
        <w:div w:id="1455712265">
          <w:marLeft w:val="0"/>
          <w:marRight w:val="0"/>
          <w:marTop w:val="0"/>
          <w:marBottom w:val="0"/>
          <w:divBdr>
            <w:top w:val="none" w:sz="0" w:space="0" w:color="auto"/>
            <w:left w:val="none" w:sz="0" w:space="0" w:color="auto"/>
            <w:bottom w:val="none" w:sz="0" w:space="0" w:color="auto"/>
            <w:right w:val="none" w:sz="0" w:space="0" w:color="auto"/>
          </w:divBdr>
          <w:divsChild>
            <w:div w:id="1450977702">
              <w:marLeft w:val="0"/>
              <w:marRight w:val="0"/>
              <w:marTop w:val="0"/>
              <w:marBottom w:val="0"/>
              <w:divBdr>
                <w:top w:val="none" w:sz="0" w:space="0" w:color="auto"/>
                <w:left w:val="none" w:sz="0" w:space="0" w:color="auto"/>
                <w:bottom w:val="none" w:sz="0" w:space="0" w:color="auto"/>
                <w:right w:val="none" w:sz="0" w:space="0" w:color="auto"/>
              </w:divBdr>
            </w:div>
          </w:divsChild>
        </w:div>
        <w:div w:id="1273633897">
          <w:marLeft w:val="0"/>
          <w:marRight w:val="0"/>
          <w:marTop w:val="0"/>
          <w:marBottom w:val="0"/>
          <w:divBdr>
            <w:top w:val="none" w:sz="0" w:space="0" w:color="auto"/>
            <w:left w:val="none" w:sz="0" w:space="0" w:color="auto"/>
            <w:bottom w:val="none" w:sz="0" w:space="0" w:color="auto"/>
            <w:right w:val="none" w:sz="0" w:space="0" w:color="auto"/>
          </w:divBdr>
        </w:div>
        <w:div w:id="1939872028">
          <w:marLeft w:val="0"/>
          <w:marRight w:val="0"/>
          <w:marTop w:val="0"/>
          <w:marBottom w:val="0"/>
          <w:divBdr>
            <w:top w:val="none" w:sz="0" w:space="0" w:color="auto"/>
            <w:left w:val="none" w:sz="0" w:space="0" w:color="auto"/>
            <w:bottom w:val="none" w:sz="0" w:space="0" w:color="auto"/>
            <w:right w:val="none" w:sz="0" w:space="0" w:color="auto"/>
          </w:divBdr>
        </w:div>
        <w:div w:id="1527986185">
          <w:marLeft w:val="0"/>
          <w:marRight w:val="0"/>
          <w:marTop w:val="0"/>
          <w:marBottom w:val="0"/>
          <w:divBdr>
            <w:top w:val="none" w:sz="0" w:space="0" w:color="auto"/>
            <w:left w:val="none" w:sz="0" w:space="0" w:color="auto"/>
            <w:bottom w:val="none" w:sz="0" w:space="0" w:color="auto"/>
            <w:right w:val="none" w:sz="0" w:space="0" w:color="auto"/>
          </w:divBdr>
        </w:div>
        <w:div w:id="988291115">
          <w:marLeft w:val="0"/>
          <w:marRight w:val="0"/>
          <w:marTop w:val="0"/>
          <w:marBottom w:val="0"/>
          <w:divBdr>
            <w:top w:val="none" w:sz="0" w:space="0" w:color="auto"/>
            <w:left w:val="none" w:sz="0" w:space="0" w:color="auto"/>
            <w:bottom w:val="none" w:sz="0" w:space="0" w:color="auto"/>
            <w:right w:val="none" w:sz="0" w:space="0" w:color="auto"/>
          </w:divBdr>
        </w:div>
        <w:div w:id="423039407">
          <w:marLeft w:val="0"/>
          <w:marRight w:val="0"/>
          <w:marTop w:val="0"/>
          <w:marBottom w:val="0"/>
          <w:divBdr>
            <w:top w:val="none" w:sz="0" w:space="0" w:color="auto"/>
            <w:left w:val="none" w:sz="0" w:space="0" w:color="auto"/>
            <w:bottom w:val="none" w:sz="0" w:space="0" w:color="auto"/>
            <w:right w:val="none" w:sz="0" w:space="0" w:color="auto"/>
          </w:divBdr>
        </w:div>
        <w:div w:id="1815293225">
          <w:marLeft w:val="0"/>
          <w:marRight w:val="0"/>
          <w:marTop w:val="0"/>
          <w:marBottom w:val="0"/>
          <w:divBdr>
            <w:top w:val="none" w:sz="0" w:space="0" w:color="auto"/>
            <w:left w:val="none" w:sz="0" w:space="0" w:color="auto"/>
            <w:bottom w:val="none" w:sz="0" w:space="0" w:color="auto"/>
            <w:right w:val="none" w:sz="0" w:space="0" w:color="auto"/>
          </w:divBdr>
        </w:div>
        <w:div w:id="75170201">
          <w:marLeft w:val="0"/>
          <w:marRight w:val="0"/>
          <w:marTop w:val="0"/>
          <w:marBottom w:val="0"/>
          <w:divBdr>
            <w:top w:val="none" w:sz="0" w:space="0" w:color="auto"/>
            <w:left w:val="none" w:sz="0" w:space="0" w:color="auto"/>
            <w:bottom w:val="none" w:sz="0" w:space="0" w:color="auto"/>
            <w:right w:val="none" w:sz="0" w:space="0" w:color="auto"/>
          </w:divBdr>
        </w:div>
        <w:div w:id="1337339798">
          <w:marLeft w:val="0"/>
          <w:marRight w:val="0"/>
          <w:marTop w:val="0"/>
          <w:marBottom w:val="0"/>
          <w:divBdr>
            <w:top w:val="none" w:sz="0" w:space="0" w:color="auto"/>
            <w:left w:val="none" w:sz="0" w:space="0" w:color="auto"/>
            <w:bottom w:val="none" w:sz="0" w:space="0" w:color="auto"/>
            <w:right w:val="none" w:sz="0" w:space="0" w:color="auto"/>
          </w:divBdr>
        </w:div>
        <w:div w:id="625506670">
          <w:marLeft w:val="0"/>
          <w:marRight w:val="0"/>
          <w:marTop w:val="0"/>
          <w:marBottom w:val="0"/>
          <w:divBdr>
            <w:top w:val="none" w:sz="0" w:space="0" w:color="auto"/>
            <w:left w:val="none" w:sz="0" w:space="0" w:color="auto"/>
            <w:bottom w:val="none" w:sz="0" w:space="0" w:color="auto"/>
            <w:right w:val="none" w:sz="0" w:space="0" w:color="auto"/>
          </w:divBdr>
        </w:div>
        <w:div w:id="271792824">
          <w:marLeft w:val="0"/>
          <w:marRight w:val="0"/>
          <w:marTop w:val="0"/>
          <w:marBottom w:val="0"/>
          <w:divBdr>
            <w:top w:val="none" w:sz="0" w:space="0" w:color="auto"/>
            <w:left w:val="none" w:sz="0" w:space="0" w:color="auto"/>
            <w:bottom w:val="none" w:sz="0" w:space="0" w:color="auto"/>
            <w:right w:val="none" w:sz="0" w:space="0" w:color="auto"/>
          </w:divBdr>
        </w:div>
      </w:divsChild>
    </w:div>
    <w:div w:id="1914124310">
      <w:marLeft w:val="0"/>
      <w:marRight w:val="0"/>
      <w:marTop w:val="0"/>
      <w:marBottom w:val="0"/>
      <w:divBdr>
        <w:top w:val="none" w:sz="0" w:space="0" w:color="auto"/>
        <w:left w:val="none" w:sz="0" w:space="0" w:color="auto"/>
        <w:bottom w:val="none" w:sz="0" w:space="0" w:color="auto"/>
        <w:right w:val="none" w:sz="0" w:space="0" w:color="auto"/>
      </w:divBdr>
      <w:divsChild>
        <w:div w:id="1550461072">
          <w:marLeft w:val="0"/>
          <w:marRight w:val="0"/>
          <w:marTop w:val="0"/>
          <w:marBottom w:val="0"/>
          <w:divBdr>
            <w:top w:val="none" w:sz="0" w:space="0" w:color="auto"/>
            <w:left w:val="none" w:sz="0" w:space="0" w:color="auto"/>
            <w:bottom w:val="none" w:sz="0" w:space="0" w:color="auto"/>
            <w:right w:val="none" w:sz="0" w:space="0" w:color="auto"/>
          </w:divBdr>
        </w:div>
        <w:div w:id="908225745">
          <w:marLeft w:val="0"/>
          <w:marRight w:val="0"/>
          <w:marTop w:val="0"/>
          <w:marBottom w:val="0"/>
          <w:divBdr>
            <w:top w:val="none" w:sz="0" w:space="0" w:color="auto"/>
            <w:left w:val="none" w:sz="0" w:space="0" w:color="auto"/>
            <w:bottom w:val="none" w:sz="0" w:space="0" w:color="auto"/>
            <w:right w:val="none" w:sz="0" w:space="0" w:color="auto"/>
          </w:divBdr>
        </w:div>
        <w:div w:id="1213813889">
          <w:marLeft w:val="0"/>
          <w:marRight w:val="0"/>
          <w:marTop w:val="0"/>
          <w:marBottom w:val="0"/>
          <w:divBdr>
            <w:top w:val="none" w:sz="0" w:space="0" w:color="auto"/>
            <w:left w:val="none" w:sz="0" w:space="0" w:color="auto"/>
            <w:bottom w:val="none" w:sz="0" w:space="0" w:color="auto"/>
            <w:right w:val="none" w:sz="0" w:space="0" w:color="auto"/>
          </w:divBdr>
        </w:div>
        <w:div w:id="1934899655">
          <w:marLeft w:val="0"/>
          <w:marRight w:val="0"/>
          <w:marTop w:val="0"/>
          <w:marBottom w:val="0"/>
          <w:divBdr>
            <w:top w:val="none" w:sz="0" w:space="0" w:color="auto"/>
            <w:left w:val="none" w:sz="0" w:space="0" w:color="auto"/>
            <w:bottom w:val="none" w:sz="0" w:space="0" w:color="auto"/>
            <w:right w:val="none" w:sz="0" w:space="0" w:color="auto"/>
          </w:divBdr>
        </w:div>
        <w:div w:id="706956182">
          <w:marLeft w:val="0"/>
          <w:marRight w:val="0"/>
          <w:marTop w:val="0"/>
          <w:marBottom w:val="0"/>
          <w:divBdr>
            <w:top w:val="none" w:sz="0" w:space="0" w:color="auto"/>
            <w:left w:val="none" w:sz="0" w:space="0" w:color="auto"/>
            <w:bottom w:val="none" w:sz="0" w:space="0" w:color="auto"/>
            <w:right w:val="none" w:sz="0" w:space="0" w:color="auto"/>
          </w:divBdr>
        </w:div>
        <w:div w:id="164404229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Warwick</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Couper, Keith</dc:creator>
  <lastModifiedBy>Jaylen Wright</lastModifiedBy>
  <revision>4</revision>
  <dcterms:created xsi:type="dcterms:W3CDTF">2026-01-22T14:55:00.0000000Z</dcterms:created>
  <dcterms:modified xsi:type="dcterms:W3CDTF">2026-02-23T20:30:37.9976681Z</dcterms:modified>
</coreProperties>
</file>