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492"/>
        <w:gridCol w:w="9308"/>
      </w:tblGrid>
      <w:tr w:rsidR="00536686" w14:paraId="5B698C22" w14:textId="77777777">
        <w:trPr>
          <w:divId w:val="21758045"/>
        </w:trPr>
        <w:tc>
          <w:tcPr>
            <w:tcW w:w="0" w:type="auto"/>
            <w:gridSpan w:val="2"/>
            <w:tcBorders>
              <w:bottom w:val="single" w:sz="6" w:space="0" w:color="2E74B5"/>
            </w:tcBorders>
            <w:tcMar>
              <w:top w:w="0" w:type="dxa"/>
              <w:left w:w="0" w:type="dxa"/>
              <w:bottom w:w="0" w:type="dxa"/>
              <w:right w:w="0" w:type="dxa"/>
            </w:tcMar>
            <w:hideMark/>
          </w:tcPr>
          <w:p w14:paraId="7BF404D0" w14:textId="77777777" w:rsidR="00536686" w:rsidRDefault="00000000">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536686" w14:paraId="41E53248" w14:textId="77777777">
        <w:trPr>
          <w:divId w:val="21758045"/>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7B31D5D4" w14:textId="37A5BA82" w:rsidR="00E07F99" w:rsidRDefault="00000000">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 xml:space="preserve">Should </w:t>
            </w:r>
            <w:r w:rsidR="00922CB2">
              <w:rPr>
                <w:rFonts w:ascii="Calibri" w:hAnsi="Calibri" w:cs="Calibri"/>
                <w:b/>
                <w:bCs/>
                <w:color w:val="FFFFFF"/>
              </w:rPr>
              <w:t>Bicarbonate</w:t>
            </w:r>
            <w:r>
              <w:rPr>
                <w:rFonts w:ascii="Calibri" w:hAnsi="Calibri" w:cs="Calibri"/>
                <w:b/>
                <w:bCs/>
                <w:color w:val="FFFFFF"/>
              </w:rPr>
              <w:t xml:space="preserve"> vs. No </w:t>
            </w:r>
            <w:r w:rsidR="00922CB2">
              <w:rPr>
                <w:rFonts w:ascii="Calibri" w:hAnsi="Calibri" w:cs="Calibri"/>
                <w:b/>
                <w:bCs/>
                <w:color w:val="FFFFFF"/>
              </w:rPr>
              <w:t>Bicarbonate</w:t>
            </w:r>
            <w:r>
              <w:rPr>
                <w:rFonts w:ascii="Calibri" w:hAnsi="Calibri" w:cs="Calibri"/>
                <w:b/>
                <w:bCs/>
                <w:color w:val="FFFFFF"/>
              </w:rPr>
              <w:t xml:space="preserve"> be used for </w:t>
            </w:r>
            <w:r w:rsidR="00922CB2">
              <w:rPr>
                <w:rFonts w:ascii="Calibri" w:hAnsi="Calibri" w:cs="Calibri"/>
                <w:b/>
                <w:bCs/>
                <w:color w:val="FFFFFF"/>
              </w:rPr>
              <w:t>a</w:t>
            </w:r>
            <w:r>
              <w:rPr>
                <w:rFonts w:ascii="Calibri" w:hAnsi="Calibri" w:cs="Calibri"/>
                <w:b/>
                <w:bCs/>
                <w:color w:val="FFFFFF"/>
              </w:rPr>
              <w:t>dults and children with cardiac arrest secondary to suspected opioid poisoning ?</w:t>
            </w:r>
          </w:p>
        </w:tc>
      </w:tr>
      <w:tr w:rsidR="00536686" w14:paraId="58A92B57" w14:textId="77777777">
        <w:trPr>
          <w:divId w:val="21758045"/>
        </w:trPr>
        <w:tc>
          <w:tcPr>
            <w:tcW w:w="1500" w:type="dxa"/>
            <w:tcBorders>
              <w:bottom w:val="single" w:sz="6" w:space="0" w:color="2E74B5"/>
            </w:tcBorders>
            <w:shd w:val="clear" w:color="auto" w:fill="2E74B5"/>
            <w:tcMar>
              <w:top w:w="75" w:type="dxa"/>
              <w:left w:w="75" w:type="dxa"/>
              <w:bottom w:w="75" w:type="dxa"/>
              <w:right w:w="75" w:type="dxa"/>
            </w:tcMar>
            <w:hideMark/>
          </w:tcPr>
          <w:p w14:paraId="10C6CF33" w14:textId="77777777" w:rsidR="0053668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6077F3E" w14:textId="77777777" w:rsidR="00536686"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 xml:space="preserve">Adults and children with cardiac arrest secondary to suspected opioid poisoning </w:t>
            </w:r>
          </w:p>
        </w:tc>
      </w:tr>
      <w:tr w:rsidR="00536686" w14:paraId="2D661CA9" w14:textId="77777777">
        <w:trPr>
          <w:divId w:val="21758045"/>
        </w:trPr>
        <w:tc>
          <w:tcPr>
            <w:tcW w:w="1500" w:type="dxa"/>
            <w:tcBorders>
              <w:bottom w:val="single" w:sz="6" w:space="0" w:color="2E74B5"/>
            </w:tcBorders>
            <w:shd w:val="clear" w:color="auto" w:fill="2E74B5"/>
            <w:tcMar>
              <w:top w:w="75" w:type="dxa"/>
              <w:left w:w="75" w:type="dxa"/>
              <w:bottom w:w="75" w:type="dxa"/>
              <w:right w:w="75" w:type="dxa"/>
            </w:tcMar>
            <w:hideMark/>
          </w:tcPr>
          <w:p w14:paraId="6CF07CD3" w14:textId="77777777" w:rsidR="0053668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0F18AC9" w14:textId="35EE5541" w:rsidR="00536686" w:rsidRDefault="00922CB2">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Bicarbonate</w:t>
            </w:r>
          </w:p>
        </w:tc>
      </w:tr>
      <w:tr w:rsidR="00536686" w14:paraId="40A326C4" w14:textId="77777777">
        <w:trPr>
          <w:divId w:val="21758045"/>
        </w:trPr>
        <w:tc>
          <w:tcPr>
            <w:tcW w:w="1500" w:type="dxa"/>
            <w:tcBorders>
              <w:bottom w:val="single" w:sz="6" w:space="0" w:color="2E74B5"/>
            </w:tcBorders>
            <w:shd w:val="clear" w:color="auto" w:fill="2E74B5"/>
            <w:tcMar>
              <w:top w:w="75" w:type="dxa"/>
              <w:left w:w="75" w:type="dxa"/>
              <w:bottom w:w="75" w:type="dxa"/>
              <w:right w:w="75" w:type="dxa"/>
            </w:tcMar>
            <w:hideMark/>
          </w:tcPr>
          <w:p w14:paraId="4166387D" w14:textId="77777777" w:rsidR="0053668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0991FCFD" w14:textId="3C9CCC8A" w:rsidR="00536686" w:rsidRDefault="00000000">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 xml:space="preserve">No </w:t>
            </w:r>
            <w:r w:rsidR="00922CB2">
              <w:rPr>
                <w:rFonts w:ascii="Calibri" w:hAnsi="Calibri" w:cs="Calibri"/>
                <w:sz w:val="20"/>
                <w:szCs w:val="20"/>
              </w:rPr>
              <w:t>Bicarbonate</w:t>
            </w:r>
          </w:p>
        </w:tc>
      </w:tr>
      <w:tr w:rsidR="00536686" w14:paraId="5EDC6B6F" w14:textId="77777777">
        <w:trPr>
          <w:divId w:val="21758045"/>
        </w:trPr>
        <w:tc>
          <w:tcPr>
            <w:tcW w:w="1500" w:type="dxa"/>
            <w:tcBorders>
              <w:bottom w:val="single" w:sz="6" w:space="0" w:color="2E74B5"/>
            </w:tcBorders>
            <w:shd w:val="clear" w:color="auto" w:fill="2E74B5"/>
            <w:tcMar>
              <w:top w:w="75" w:type="dxa"/>
              <w:left w:w="75" w:type="dxa"/>
              <w:bottom w:w="75" w:type="dxa"/>
              <w:right w:w="75" w:type="dxa"/>
            </w:tcMar>
            <w:hideMark/>
          </w:tcPr>
          <w:p w14:paraId="4E12F12A" w14:textId="77777777" w:rsidR="0053668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7BAA86E" w14:textId="71BDFF1E" w:rsidR="00536686" w:rsidRDefault="000D418D">
            <w:pPr>
              <w:spacing w:line="200" w:lineRule="atLeast"/>
              <w:divId w:val="1980451257"/>
              <w:rPr>
                <w:rFonts w:ascii="Calibri" w:eastAsia="Times New Roman" w:hAnsi="Calibri" w:cs="Calibri"/>
                <w:sz w:val="20"/>
                <w:szCs w:val="20"/>
              </w:rPr>
            </w:pPr>
            <w:r>
              <w:rPr>
                <w:rFonts w:ascii="Calibri" w:eastAsia="Times New Roman" w:hAnsi="Calibri" w:cs="Calibri"/>
                <w:sz w:val="20"/>
                <w:szCs w:val="20"/>
              </w:rPr>
              <w:t>Return of Spontaneous Circulation, Survival to Hospital Discharge</w:t>
            </w:r>
            <w:r w:rsidR="00B67BAE">
              <w:rPr>
                <w:rFonts w:ascii="Calibri" w:eastAsia="Times New Roman" w:hAnsi="Calibri" w:cs="Calibri"/>
                <w:sz w:val="20"/>
                <w:szCs w:val="20"/>
              </w:rPr>
              <w:t xml:space="preserve"> or 30-days</w:t>
            </w:r>
            <w:r w:rsidR="000F6BE5">
              <w:rPr>
                <w:rFonts w:ascii="Calibri" w:eastAsia="Times New Roman" w:hAnsi="Calibri" w:cs="Calibri"/>
                <w:sz w:val="20"/>
                <w:szCs w:val="20"/>
              </w:rPr>
              <w:t>,</w:t>
            </w:r>
            <w:r>
              <w:rPr>
                <w:rFonts w:ascii="Calibri" w:eastAsia="Times New Roman" w:hAnsi="Calibri" w:cs="Calibri"/>
                <w:sz w:val="20"/>
                <w:szCs w:val="20"/>
              </w:rPr>
              <w:t xml:space="preserve"> </w:t>
            </w:r>
            <w:r w:rsidR="000F6BE5">
              <w:rPr>
                <w:rFonts w:ascii="Calibri" w:eastAsia="Times New Roman" w:hAnsi="Calibri" w:cs="Calibri"/>
                <w:sz w:val="20"/>
                <w:szCs w:val="20"/>
              </w:rPr>
              <w:t>Survival to Hospital Discharge</w:t>
            </w:r>
            <w:r w:rsidR="00B67BAE">
              <w:rPr>
                <w:rFonts w:ascii="Calibri" w:eastAsia="Times New Roman" w:hAnsi="Calibri" w:cs="Calibri"/>
                <w:sz w:val="20"/>
                <w:szCs w:val="20"/>
              </w:rPr>
              <w:t xml:space="preserve"> or 30-days</w:t>
            </w:r>
            <w:r w:rsidR="000F6BE5">
              <w:rPr>
                <w:rFonts w:ascii="Calibri" w:eastAsia="Times New Roman" w:hAnsi="Calibri" w:cs="Calibri"/>
                <w:sz w:val="20"/>
                <w:szCs w:val="20"/>
              </w:rPr>
              <w:t xml:space="preserve"> with Favourable Neurological Status,</w:t>
            </w:r>
            <w:r w:rsidR="000F6BE5" w:rsidDel="000D418D">
              <w:rPr>
                <w:rFonts w:ascii="Calibri" w:eastAsia="Times New Roman" w:hAnsi="Calibri" w:cs="Calibri"/>
                <w:sz w:val="20"/>
                <w:szCs w:val="20"/>
              </w:rPr>
              <w:t xml:space="preserve"> </w:t>
            </w:r>
            <w:r>
              <w:rPr>
                <w:rFonts w:ascii="Calibri" w:eastAsia="Times New Roman" w:hAnsi="Calibri" w:cs="Calibri"/>
                <w:sz w:val="20"/>
                <w:szCs w:val="20"/>
              </w:rPr>
              <w:t xml:space="preserve">Long Term Survival, Long Term </w:t>
            </w:r>
            <w:r w:rsidR="000F6BE5">
              <w:rPr>
                <w:rFonts w:ascii="Calibri" w:eastAsia="Times New Roman" w:hAnsi="Calibri" w:cs="Calibri"/>
                <w:sz w:val="20"/>
                <w:szCs w:val="20"/>
              </w:rPr>
              <w:t>Survival</w:t>
            </w:r>
            <w:r>
              <w:rPr>
                <w:rFonts w:ascii="Calibri" w:eastAsia="Times New Roman" w:hAnsi="Calibri" w:cs="Calibri"/>
                <w:sz w:val="20"/>
                <w:szCs w:val="20"/>
              </w:rPr>
              <w:t xml:space="preserve"> with Favourable Neurological Status</w:t>
            </w:r>
          </w:p>
        </w:tc>
      </w:tr>
      <w:tr w:rsidR="00536686" w14:paraId="1DFB3D83" w14:textId="77777777">
        <w:trPr>
          <w:divId w:val="21758045"/>
        </w:trPr>
        <w:tc>
          <w:tcPr>
            <w:tcW w:w="1500" w:type="dxa"/>
            <w:tcBorders>
              <w:bottom w:val="single" w:sz="6" w:space="0" w:color="2E74B5"/>
            </w:tcBorders>
            <w:shd w:val="clear" w:color="auto" w:fill="2E74B5"/>
            <w:tcMar>
              <w:top w:w="75" w:type="dxa"/>
              <w:left w:w="75" w:type="dxa"/>
              <w:bottom w:w="75" w:type="dxa"/>
              <w:right w:w="75" w:type="dxa"/>
            </w:tcMar>
            <w:hideMark/>
          </w:tcPr>
          <w:p w14:paraId="49127B9B" w14:textId="77777777" w:rsidR="0053668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651CD3EE" w14:textId="5C37C277" w:rsidR="00536686" w:rsidRDefault="00B67BAE">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In-hospital or out-of-hospital</w:t>
            </w:r>
          </w:p>
        </w:tc>
      </w:tr>
      <w:tr w:rsidR="00536686" w14:paraId="13D05D61" w14:textId="77777777">
        <w:trPr>
          <w:divId w:val="21758045"/>
        </w:trPr>
        <w:tc>
          <w:tcPr>
            <w:tcW w:w="1500" w:type="dxa"/>
            <w:tcBorders>
              <w:bottom w:val="single" w:sz="6" w:space="0" w:color="2E74B5"/>
            </w:tcBorders>
            <w:shd w:val="clear" w:color="auto" w:fill="2E74B5"/>
            <w:tcMar>
              <w:top w:w="75" w:type="dxa"/>
              <w:left w:w="75" w:type="dxa"/>
              <w:bottom w:w="75" w:type="dxa"/>
              <w:right w:w="75" w:type="dxa"/>
            </w:tcMar>
            <w:hideMark/>
          </w:tcPr>
          <w:p w14:paraId="4A737B38" w14:textId="77777777" w:rsidR="0053668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B4AE8C3" w14:textId="77777777" w:rsidR="00536686" w:rsidRDefault="00536686">
            <w:pPr>
              <w:rPr>
                <w:rFonts w:ascii="Calibri" w:hAnsi="Calibri" w:cs="Calibri"/>
                <w:b/>
                <w:bCs/>
                <w:caps/>
                <w:color w:val="FFFFFF"/>
                <w:sz w:val="20"/>
                <w:szCs w:val="20"/>
              </w:rPr>
            </w:pPr>
          </w:p>
        </w:tc>
      </w:tr>
      <w:tr w:rsidR="00536686" w14:paraId="5C3C384C" w14:textId="77777777">
        <w:trPr>
          <w:divId w:val="21758045"/>
        </w:trPr>
        <w:tc>
          <w:tcPr>
            <w:tcW w:w="1500" w:type="dxa"/>
            <w:tcBorders>
              <w:bottom w:val="single" w:sz="6" w:space="0" w:color="2E74B5"/>
            </w:tcBorders>
            <w:shd w:val="clear" w:color="auto" w:fill="2E74B5"/>
            <w:tcMar>
              <w:top w:w="75" w:type="dxa"/>
              <w:left w:w="75" w:type="dxa"/>
              <w:bottom w:w="75" w:type="dxa"/>
              <w:right w:w="75" w:type="dxa"/>
            </w:tcMar>
            <w:hideMark/>
          </w:tcPr>
          <w:p w14:paraId="3B9B123A" w14:textId="77777777" w:rsidR="0053668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4717198E" w14:textId="13157D7E" w:rsidR="00536686" w:rsidRDefault="00024C46">
            <w:pPr>
              <w:spacing w:line="200" w:lineRule="atLeast"/>
              <w:divId w:val="1111360340"/>
              <w:rPr>
                <w:rFonts w:ascii="Calibri" w:eastAsia="Times New Roman" w:hAnsi="Calibri" w:cs="Calibri"/>
                <w:sz w:val="20"/>
                <w:szCs w:val="20"/>
              </w:rPr>
            </w:pPr>
            <w:r>
              <w:rPr>
                <w:rFonts w:ascii="Calibri" w:eastAsia="Times New Roman" w:hAnsi="Calibri" w:cs="Calibri"/>
                <w:sz w:val="20"/>
                <w:szCs w:val="20"/>
              </w:rPr>
              <w:t>Opioid toxicity is a common cause of cardiac arrest.</w:t>
            </w:r>
            <w:r>
              <w:rPr>
                <w:rFonts w:ascii="Calibri" w:eastAsia="Times New Roman" w:hAnsi="Calibri" w:cs="Calibri"/>
                <w:sz w:val="20"/>
                <w:szCs w:val="20"/>
              </w:rPr>
              <w:br/>
            </w:r>
          </w:p>
        </w:tc>
      </w:tr>
      <w:tr w:rsidR="00536686" w14:paraId="782A48CC" w14:textId="77777777">
        <w:trPr>
          <w:divId w:val="21758045"/>
        </w:trPr>
        <w:tc>
          <w:tcPr>
            <w:tcW w:w="1500" w:type="dxa"/>
            <w:tcBorders>
              <w:bottom w:val="single" w:sz="6" w:space="0" w:color="2E74B5"/>
            </w:tcBorders>
            <w:shd w:val="clear" w:color="auto" w:fill="2E74B5"/>
            <w:tcMar>
              <w:top w:w="75" w:type="dxa"/>
              <w:left w:w="75" w:type="dxa"/>
              <w:bottom w:w="75" w:type="dxa"/>
              <w:right w:w="75" w:type="dxa"/>
            </w:tcMar>
            <w:hideMark/>
          </w:tcPr>
          <w:p w14:paraId="0D48A20A" w14:textId="77777777" w:rsidR="00536686" w:rsidRDefault="00000000">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75" w:type="dxa"/>
              <w:left w:w="75" w:type="dxa"/>
              <w:bottom w:w="75" w:type="dxa"/>
              <w:right w:w="75" w:type="dxa"/>
            </w:tcMar>
            <w:hideMark/>
          </w:tcPr>
          <w:p w14:paraId="367D18B9" w14:textId="635301B1" w:rsidR="00536686" w:rsidRDefault="00024C46">
            <w:pPr>
              <w:spacing w:line="200" w:lineRule="atLeast"/>
              <w:divId w:val="1483619141"/>
              <w:rPr>
                <w:rFonts w:ascii="Calibri" w:eastAsia="Times New Roman" w:hAnsi="Calibri" w:cs="Calibri"/>
                <w:sz w:val="20"/>
                <w:szCs w:val="20"/>
              </w:rPr>
            </w:pPr>
            <w:r>
              <w:rPr>
                <w:rFonts w:ascii="Calibri" w:eastAsia="Times New Roman" w:hAnsi="Calibri" w:cs="Calibri"/>
                <w:sz w:val="20"/>
                <w:szCs w:val="20"/>
              </w:rPr>
              <w:t>None</w:t>
            </w:r>
            <w:r>
              <w:rPr>
                <w:rFonts w:ascii="Calibri" w:eastAsia="Times New Roman" w:hAnsi="Calibri" w:cs="Calibri"/>
                <w:sz w:val="20"/>
                <w:szCs w:val="20"/>
              </w:rPr>
              <w:br/>
            </w:r>
          </w:p>
        </w:tc>
      </w:tr>
    </w:tbl>
    <w:p w14:paraId="0937A0EA" w14:textId="77777777" w:rsidR="00536686" w:rsidRDefault="00000000">
      <w:pPr>
        <w:pStyle w:val="Heading1"/>
        <w:spacing w:after="20" w:afterAutospacing="0"/>
        <w:divId w:val="71724313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183"/>
        <w:gridCol w:w="7379"/>
        <w:gridCol w:w="2222"/>
      </w:tblGrid>
      <w:tr w:rsidR="00536686" w14:paraId="7FB42A6C" w14:textId="77777777">
        <w:trPr>
          <w:divId w:val="71724313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624EC94" w14:textId="77777777" w:rsidR="00536686" w:rsidRDefault="00000000">
            <w:pPr>
              <w:pStyle w:val="Heading2"/>
              <w:spacing w:before="0" w:beforeAutospacing="0" w:after="0" w:afterAutospacing="0" w:line="240" w:lineRule="atLeast"/>
              <w:divId w:val="940838218"/>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4194ACC0" w14:textId="77777777" w:rsidR="00536686" w:rsidRDefault="00000000">
            <w:pPr>
              <w:pStyle w:val="Subtitle1"/>
              <w:spacing w:before="0" w:beforeAutospacing="0" w:after="0" w:afterAutospacing="0" w:line="240" w:lineRule="atLeast"/>
              <w:divId w:val="940838218"/>
              <w:rPr>
                <w:rFonts w:ascii="Calibri" w:hAnsi="Calibri" w:cs="Calibri"/>
                <w:color w:val="FFFFFF"/>
                <w:sz w:val="20"/>
                <w:szCs w:val="20"/>
              </w:rPr>
            </w:pPr>
            <w:r>
              <w:rPr>
                <w:rFonts w:ascii="Calibri" w:hAnsi="Calibri" w:cs="Calibri"/>
                <w:color w:val="FFFFFF"/>
                <w:sz w:val="20"/>
                <w:szCs w:val="20"/>
              </w:rPr>
              <w:t>Is the problem a priority?</w:t>
            </w:r>
          </w:p>
        </w:tc>
      </w:tr>
      <w:tr w:rsidR="00536686" w14:paraId="603F2909" w14:textId="77777777">
        <w:trPr>
          <w:divId w:val="71724313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DCC67EC"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5BB97C8"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8BAC5B2"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36686" w14:paraId="6DF3223A" w14:textId="77777777">
        <w:trPr>
          <w:divId w:val="71724313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162345" w14:textId="77777777" w:rsidR="00536686" w:rsidRDefault="00000000">
            <w:pPr>
              <w:spacing w:line="240" w:lineRule="atLeast"/>
              <w:divId w:val="12362402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540893" w14:textId="77777777" w:rsidR="00536686" w:rsidRDefault="00000000">
            <w:pPr>
              <w:spacing w:line="240" w:lineRule="atLeast"/>
              <w:divId w:val="1731726208"/>
              <w:rPr>
                <w:rFonts w:ascii="Calibri" w:eastAsia="Times New Roman" w:hAnsi="Calibri" w:cs="Calibri"/>
                <w:sz w:val="20"/>
                <w:szCs w:val="20"/>
              </w:rPr>
            </w:pPr>
            <w:r>
              <w:rPr>
                <w:rFonts w:ascii="Calibri" w:eastAsia="Times New Roman" w:hAnsi="Calibri" w:cs="Calibri"/>
                <w:sz w:val="20"/>
                <w:szCs w:val="20"/>
              </w:rPr>
              <w:t xml:space="preserve">Opioid toxicity is a major cause of death, and is responsible for approximately 10% of out-of-hospital cardiac arrests. The pathophysiology of opioid-associated cardiac arrest is systematically different from cardiac arrests due to primary cardiac etiologies, and thus may benefit from different interventions.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D9C8A4" w14:textId="77777777" w:rsidR="00536686" w:rsidRDefault="00000000">
            <w:pPr>
              <w:spacing w:line="240" w:lineRule="atLeast"/>
              <w:divId w:val="1188982166"/>
              <w:rPr>
                <w:rFonts w:ascii="Calibri" w:eastAsia="Times New Roman" w:hAnsi="Calibri" w:cs="Calibri"/>
                <w:sz w:val="20"/>
                <w:szCs w:val="20"/>
              </w:rPr>
            </w:pPr>
            <w:r>
              <w:rPr>
                <w:rFonts w:ascii="Calibri" w:eastAsia="Times New Roman" w:hAnsi="Calibri" w:cs="Calibri"/>
                <w:sz w:val="20"/>
                <w:szCs w:val="20"/>
              </w:rPr>
              <w:br/>
            </w:r>
          </w:p>
        </w:tc>
      </w:tr>
      <w:tr w:rsidR="00536686" w14:paraId="20628504" w14:textId="77777777">
        <w:trPr>
          <w:divId w:val="71724313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3750595" w14:textId="77777777" w:rsidR="00536686" w:rsidRDefault="00000000">
            <w:pPr>
              <w:pStyle w:val="Heading2"/>
              <w:spacing w:before="0" w:beforeAutospacing="0" w:after="0" w:afterAutospacing="0" w:line="240" w:lineRule="atLeast"/>
              <w:divId w:val="621305542"/>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5B63D801" w14:textId="77777777" w:rsidR="00536686" w:rsidRDefault="00000000">
            <w:pPr>
              <w:pStyle w:val="Subtitle1"/>
              <w:spacing w:before="0" w:beforeAutospacing="0" w:after="0" w:afterAutospacing="0" w:line="240" w:lineRule="atLeast"/>
              <w:divId w:val="621305542"/>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536686" w14:paraId="1D053940" w14:textId="77777777">
        <w:trPr>
          <w:divId w:val="71724313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E95BE72"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1B80D01"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CD7C74B"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36686" w14:paraId="3D85BCA2" w14:textId="77777777">
        <w:trPr>
          <w:divId w:val="71724313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721E25" w14:textId="77777777" w:rsidR="00536686" w:rsidRDefault="00000000">
            <w:pPr>
              <w:spacing w:line="240" w:lineRule="atLeast"/>
              <w:divId w:val="2055521"/>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FB5FBC" w14:textId="5FBC7065" w:rsidR="00536686" w:rsidRDefault="00000000">
            <w:pPr>
              <w:spacing w:line="240" w:lineRule="atLeast"/>
              <w:divId w:val="445394781"/>
              <w:rPr>
                <w:rFonts w:ascii="Calibri" w:eastAsia="Times New Roman" w:hAnsi="Calibri" w:cs="Calibri"/>
                <w:sz w:val="20"/>
                <w:szCs w:val="20"/>
              </w:rPr>
            </w:pPr>
            <w:r>
              <w:rPr>
                <w:rFonts w:ascii="Calibri" w:eastAsia="Times New Roman" w:hAnsi="Calibri" w:cs="Calibri"/>
                <w:sz w:val="20"/>
                <w:szCs w:val="20"/>
              </w:rPr>
              <w:t xml:space="preserve">There </w:t>
            </w:r>
            <w:r w:rsidR="008A57D3">
              <w:rPr>
                <w:rFonts w:ascii="Calibri" w:eastAsia="Times New Roman" w:hAnsi="Calibri" w:cs="Calibri"/>
                <w:sz w:val="20"/>
                <w:szCs w:val="20"/>
              </w:rPr>
              <w:t>are</w:t>
            </w:r>
            <w:r>
              <w:rPr>
                <w:rFonts w:ascii="Calibri" w:eastAsia="Times New Roman" w:hAnsi="Calibri" w:cs="Calibri"/>
                <w:sz w:val="20"/>
                <w:szCs w:val="20"/>
              </w:rPr>
              <w:t xml:space="preserve"> no randomized controlled trials evaluating </w:t>
            </w:r>
            <w:r w:rsidR="00922CB2">
              <w:rPr>
                <w:rFonts w:ascii="Calibri" w:eastAsia="Times New Roman" w:hAnsi="Calibri" w:cs="Calibri"/>
                <w:sz w:val="20"/>
                <w:szCs w:val="20"/>
              </w:rPr>
              <w:t>b</w:t>
            </w:r>
            <w:r w:rsidR="00922CB2">
              <w:rPr>
                <w:rFonts w:ascii="Calibri" w:hAnsi="Calibri" w:cs="Calibri"/>
                <w:sz w:val="20"/>
                <w:szCs w:val="20"/>
              </w:rPr>
              <w:t>icarbonate</w:t>
            </w:r>
            <w:r w:rsidR="00922CB2">
              <w:rPr>
                <w:rFonts w:ascii="Calibri" w:eastAsia="Times New Roman" w:hAnsi="Calibri" w:cs="Calibri"/>
                <w:sz w:val="20"/>
                <w:szCs w:val="20"/>
              </w:rPr>
              <w:t xml:space="preserve"> </w:t>
            </w:r>
            <w:r>
              <w:rPr>
                <w:rFonts w:ascii="Calibri" w:eastAsia="Times New Roman" w:hAnsi="Calibri" w:cs="Calibri"/>
                <w:sz w:val="20"/>
                <w:szCs w:val="20"/>
              </w:rPr>
              <w:t xml:space="preserve">(vs. placebo) for opioid-associated cardiac arrest to inform questions of benefit or harm. </w:t>
            </w:r>
            <w:r w:rsidR="00922CB2">
              <w:rPr>
                <w:rFonts w:ascii="Calibri" w:eastAsia="Times New Roman" w:hAnsi="Calibri" w:cs="Calibri"/>
                <w:sz w:val="20"/>
                <w:szCs w:val="20"/>
              </w:rPr>
              <w:t xml:space="preserve">Evidence is limited to a single observational study, in which the association of bicarbonate </w:t>
            </w:r>
            <w:r w:rsidR="008A57D3">
              <w:rPr>
                <w:rFonts w:ascii="Calibri" w:eastAsia="Times New Roman" w:hAnsi="Calibri" w:cs="Calibri"/>
                <w:sz w:val="20"/>
                <w:szCs w:val="20"/>
              </w:rPr>
              <w:t xml:space="preserve">administration </w:t>
            </w:r>
            <w:r w:rsidR="00922CB2">
              <w:rPr>
                <w:rFonts w:ascii="Calibri" w:eastAsia="Times New Roman" w:hAnsi="Calibri" w:cs="Calibri"/>
                <w:sz w:val="20"/>
                <w:szCs w:val="20"/>
              </w:rPr>
              <w:t>with outcomes was evaluated with a large list of other factors.</w:t>
            </w:r>
            <w:sdt>
              <w:sdtPr>
                <w:rPr>
                  <w:rFonts w:ascii="Calibri" w:eastAsia="Times New Roman" w:hAnsi="Calibri" w:cs="Calibri"/>
                  <w:color w:val="000000"/>
                  <w:sz w:val="20"/>
                  <w:szCs w:val="20"/>
                  <w:vertAlign w:val="superscript"/>
                </w:rPr>
                <w:tag w:val="MENDELEY_CITATION_v3_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"/>
                <w:id w:val="-1227450930"/>
                <w:placeholder>
                  <w:docPart w:val="DefaultPlaceholder_-1854013440"/>
                </w:placeholder>
              </w:sdtPr>
              <w:sdtContent>
                <w:r w:rsidR="008A57D3" w:rsidRPr="008A57D3">
                  <w:rPr>
                    <w:rFonts w:ascii="Calibri" w:eastAsia="Times New Roman" w:hAnsi="Calibri" w:cs="Calibri"/>
                    <w:color w:val="000000"/>
                    <w:sz w:val="20"/>
                    <w:szCs w:val="20"/>
                    <w:vertAlign w:val="superscript"/>
                  </w:rPr>
                  <w:t>1</w:t>
                </w:r>
              </w:sdtContent>
            </w:sdt>
            <w:r w:rsidR="008A57D3">
              <w:rPr>
                <w:rFonts w:ascii="Calibri" w:eastAsia="Times New Roman" w:hAnsi="Calibri" w:cs="Calibri"/>
                <w:color w:val="000000"/>
                <w:sz w:val="20"/>
                <w:szCs w:val="20"/>
                <w:vertAlign w:val="superscript"/>
              </w:rPr>
              <w:t xml:space="preserve"> </w:t>
            </w:r>
            <w:r w:rsidR="00922CB2">
              <w:rPr>
                <w:rFonts w:ascii="Calibri" w:eastAsia="Times New Roman" w:hAnsi="Calibri" w:cs="Calibri"/>
                <w:sz w:val="20"/>
                <w:szCs w:val="20"/>
              </w:rPr>
              <w:t xml:space="preserve">Bicarbonate was found to be associated with a decreased odds of survival to hospital discharge.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949785" w14:textId="77777777" w:rsidR="00536686" w:rsidRDefault="00000000">
            <w:pPr>
              <w:spacing w:line="240" w:lineRule="atLeast"/>
              <w:divId w:val="111294136"/>
              <w:rPr>
                <w:rFonts w:ascii="Calibri" w:eastAsia="Times New Roman" w:hAnsi="Calibri" w:cs="Calibri"/>
                <w:sz w:val="20"/>
                <w:szCs w:val="20"/>
              </w:rPr>
            </w:pPr>
            <w:r>
              <w:rPr>
                <w:rFonts w:ascii="Calibri" w:eastAsia="Times New Roman" w:hAnsi="Calibri" w:cs="Calibri"/>
                <w:sz w:val="20"/>
                <w:szCs w:val="20"/>
              </w:rPr>
              <w:br/>
            </w:r>
          </w:p>
        </w:tc>
      </w:tr>
      <w:tr w:rsidR="00536686" w14:paraId="1AD99A37" w14:textId="77777777">
        <w:trPr>
          <w:divId w:val="71724313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EA25B4F" w14:textId="77777777" w:rsidR="00536686" w:rsidRDefault="00000000">
            <w:pPr>
              <w:pStyle w:val="Heading2"/>
              <w:spacing w:before="0" w:beforeAutospacing="0" w:after="0" w:afterAutospacing="0" w:line="240" w:lineRule="atLeast"/>
              <w:divId w:val="1019428830"/>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4595B1FA" w14:textId="77777777" w:rsidR="00536686" w:rsidRDefault="00000000">
            <w:pPr>
              <w:pStyle w:val="Subtitle1"/>
              <w:spacing w:before="0" w:beforeAutospacing="0" w:after="0" w:afterAutospacing="0" w:line="240" w:lineRule="atLeast"/>
              <w:divId w:val="1019428830"/>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536686" w14:paraId="4B2651B2" w14:textId="77777777">
        <w:trPr>
          <w:divId w:val="71724313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8FDF404"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1871499"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262DEE93"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36686" w14:paraId="53FD3902" w14:textId="77777777">
        <w:trPr>
          <w:divId w:val="71724313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1900C5" w14:textId="77777777" w:rsidR="00536686" w:rsidRDefault="00000000">
            <w:pPr>
              <w:spacing w:line="240" w:lineRule="atLeast"/>
              <w:divId w:val="2102749748"/>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3F36A6" w14:textId="3F532725" w:rsidR="00536686" w:rsidRDefault="00000000">
            <w:pPr>
              <w:spacing w:line="240" w:lineRule="atLeast"/>
              <w:divId w:val="1362053236"/>
              <w:rPr>
                <w:rFonts w:ascii="Calibri" w:eastAsia="Times New Roman" w:hAnsi="Calibri" w:cs="Calibri"/>
                <w:sz w:val="20"/>
                <w:szCs w:val="20"/>
              </w:rPr>
            </w:pPr>
            <w:r>
              <w:rPr>
                <w:rFonts w:ascii="Calibri" w:eastAsia="Times New Roman" w:hAnsi="Calibri" w:cs="Calibri"/>
                <w:sz w:val="20"/>
                <w:szCs w:val="20"/>
              </w:rPr>
              <w:t xml:space="preserve">There have been no randomized controlled trials evaluating </w:t>
            </w:r>
            <w:r w:rsidR="00922CB2">
              <w:rPr>
                <w:rFonts w:ascii="Calibri" w:eastAsia="Times New Roman" w:hAnsi="Calibri" w:cs="Calibri"/>
                <w:sz w:val="20"/>
                <w:szCs w:val="20"/>
              </w:rPr>
              <w:t>b</w:t>
            </w:r>
            <w:r w:rsidR="00922CB2">
              <w:rPr>
                <w:rFonts w:ascii="Calibri" w:hAnsi="Calibri" w:cs="Calibri"/>
                <w:sz w:val="20"/>
                <w:szCs w:val="20"/>
              </w:rPr>
              <w:t>icarbonate</w:t>
            </w:r>
            <w:r w:rsidR="00922CB2">
              <w:rPr>
                <w:rFonts w:ascii="Calibri" w:eastAsia="Times New Roman" w:hAnsi="Calibri" w:cs="Calibri"/>
                <w:sz w:val="20"/>
                <w:szCs w:val="20"/>
              </w:rPr>
              <w:t xml:space="preserve"> </w:t>
            </w:r>
            <w:r>
              <w:rPr>
                <w:rFonts w:ascii="Calibri" w:eastAsia="Times New Roman" w:hAnsi="Calibri" w:cs="Calibri"/>
                <w:sz w:val="20"/>
                <w:szCs w:val="20"/>
              </w:rPr>
              <w:t xml:space="preserve">(vs. placebo) for opioid-associated cardiac arrest to inform questions of benefit or harm. The existing literature is limited to observational data, with substantial risk of bias.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2030CF" w14:textId="77777777" w:rsidR="00536686" w:rsidRDefault="00000000">
            <w:pPr>
              <w:spacing w:line="240" w:lineRule="atLeast"/>
              <w:divId w:val="9189747"/>
              <w:rPr>
                <w:rFonts w:ascii="Calibri" w:eastAsia="Times New Roman" w:hAnsi="Calibri" w:cs="Calibri"/>
                <w:sz w:val="20"/>
                <w:szCs w:val="20"/>
              </w:rPr>
            </w:pPr>
            <w:r>
              <w:rPr>
                <w:rFonts w:ascii="Calibri" w:eastAsia="Times New Roman" w:hAnsi="Calibri" w:cs="Calibri"/>
                <w:sz w:val="20"/>
                <w:szCs w:val="20"/>
              </w:rPr>
              <w:br/>
            </w:r>
          </w:p>
        </w:tc>
      </w:tr>
      <w:tr w:rsidR="00536686" w14:paraId="33797B2F" w14:textId="77777777">
        <w:trPr>
          <w:divId w:val="71724313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480EA54" w14:textId="77777777" w:rsidR="00536686" w:rsidRDefault="00000000">
            <w:pPr>
              <w:pStyle w:val="Heading2"/>
              <w:spacing w:before="0" w:beforeAutospacing="0" w:after="0" w:afterAutospacing="0" w:line="240" w:lineRule="atLeast"/>
              <w:divId w:val="1538084514"/>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50AA61DF" w14:textId="77777777" w:rsidR="00536686" w:rsidRDefault="00000000">
            <w:pPr>
              <w:pStyle w:val="Subtitle1"/>
              <w:spacing w:before="0" w:beforeAutospacing="0" w:after="0" w:afterAutospacing="0" w:line="240" w:lineRule="atLeast"/>
              <w:divId w:val="1538084514"/>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536686" w14:paraId="541B27D5" w14:textId="77777777">
        <w:trPr>
          <w:divId w:val="71724313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6778560"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244A2C5"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E2532CF"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36686" w14:paraId="65837A84" w14:textId="77777777">
        <w:trPr>
          <w:divId w:val="71724313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D40127" w14:textId="77777777" w:rsidR="00536686" w:rsidRDefault="00000000">
            <w:pPr>
              <w:spacing w:line="240" w:lineRule="atLeast"/>
              <w:divId w:val="1171869576"/>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3D08CA" w14:textId="29F60359" w:rsidR="00536686" w:rsidRDefault="00000000">
            <w:pPr>
              <w:spacing w:line="240" w:lineRule="atLeast"/>
              <w:divId w:val="863830793"/>
              <w:rPr>
                <w:rFonts w:ascii="Calibri" w:eastAsia="Times New Roman" w:hAnsi="Calibri" w:cs="Calibri"/>
                <w:sz w:val="20"/>
                <w:szCs w:val="20"/>
              </w:rPr>
            </w:pPr>
            <w:r>
              <w:rPr>
                <w:rFonts w:ascii="Calibri" w:eastAsia="Times New Roman" w:hAnsi="Calibri" w:cs="Calibri"/>
                <w:sz w:val="20"/>
                <w:szCs w:val="20"/>
              </w:rPr>
              <w:t xml:space="preserve">The overall certainty of evidence is very low for </w:t>
            </w:r>
            <w:r w:rsidR="003A181B">
              <w:rPr>
                <w:rFonts w:ascii="Calibri" w:eastAsia="Times New Roman" w:hAnsi="Calibri" w:cs="Calibri"/>
                <w:sz w:val="20"/>
                <w:szCs w:val="20"/>
              </w:rPr>
              <w:t xml:space="preserve">the single outcome evaluated in the single observational study, </w:t>
            </w:r>
            <w:r>
              <w:rPr>
                <w:rFonts w:ascii="Calibri" w:eastAsia="Times New Roman" w:hAnsi="Calibri" w:cs="Calibri"/>
                <w:sz w:val="20"/>
                <w:szCs w:val="20"/>
              </w:rPr>
              <w:t>due to</w:t>
            </w:r>
            <w:r w:rsidR="000D418D">
              <w:rPr>
                <w:rFonts w:ascii="Calibri" w:eastAsia="Times New Roman" w:hAnsi="Calibri" w:cs="Calibri"/>
                <w:sz w:val="20"/>
                <w:szCs w:val="20"/>
              </w:rPr>
              <w:t xml:space="preserve"> indirectness and</w:t>
            </w:r>
            <w:r>
              <w:rPr>
                <w:rFonts w:ascii="Calibri" w:eastAsia="Times New Roman" w:hAnsi="Calibri" w:cs="Calibri"/>
                <w:sz w:val="20"/>
                <w:szCs w:val="20"/>
              </w:rPr>
              <w:t xml:space="preserve"> high risk of bias.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86FC22" w14:textId="77777777" w:rsidR="00536686" w:rsidRDefault="00000000">
            <w:pPr>
              <w:spacing w:line="240" w:lineRule="atLeast"/>
              <w:divId w:val="1331373616"/>
              <w:rPr>
                <w:rFonts w:ascii="Calibri" w:eastAsia="Times New Roman" w:hAnsi="Calibri" w:cs="Calibri"/>
                <w:sz w:val="20"/>
                <w:szCs w:val="20"/>
              </w:rPr>
            </w:pPr>
            <w:r>
              <w:rPr>
                <w:rFonts w:ascii="Calibri" w:eastAsia="Times New Roman" w:hAnsi="Calibri" w:cs="Calibri"/>
                <w:sz w:val="20"/>
                <w:szCs w:val="20"/>
              </w:rPr>
              <w:br/>
            </w:r>
          </w:p>
        </w:tc>
      </w:tr>
      <w:tr w:rsidR="00536686" w14:paraId="391CA0A0" w14:textId="77777777">
        <w:trPr>
          <w:divId w:val="71724313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00015D0" w14:textId="77777777" w:rsidR="00536686" w:rsidRDefault="00000000">
            <w:pPr>
              <w:pStyle w:val="Heading2"/>
              <w:spacing w:before="0" w:beforeAutospacing="0" w:after="0" w:afterAutospacing="0" w:line="240" w:lineRule="atLeast"/>
              <w:divId w:val="32660681"/>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1E5189B5" w14:textId="77777777" w:rsidR="00536686" w:rsidRDefault="00000000">
            <w:pPr>
              <w:pStyle w:val="Subtitle1"/>
              <w:spacing w:before="0" w:beforeAutospacing="0" w:after="0" w:afterAutospacing="0" w:line="240" w:lineRule="atLeast"/>
              <w:divId w:val="32660681"/>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536686" w14:paraId="34043281" w14:textId="77777777">
        <w:trPr>
          <w:divId w:val="71724313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A4AE069"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58FDE28"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3B4A7F58"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36686" w14:paraId="26E41CBD" w14:textId="77777777">
        <w:trPr>
          <w:divId w:val="71724313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12490B" w14:textId="77777777" w:rsidR="00536686" w:rsidRDefault="00000000">
            <w:pPr>
              <w:spacing w:line="240" w:lineRule="atLeast"/>
              <w:divId w:val="198465315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88FE17" w14:textId="6A0A6118" w:rsidR="00536686" w:rsidRDefault="00000000">
            <w:pPr>
              <w:spacing w:line="240" w:lineRule="atLeast"/>
              <w:divId w:val="1056703898"/>
              <w:rPr>
                <w:rFonts w:ascii="Calibri" w:eastAsia="Times New Roman" w:hAnsi="Calibri" w:cs="Calibri"/>
                <w:sz w:val="20"/>
                <w:szCs w:val="20"/>
              </w:rPr>
            </w:pPr>
            <w:r>
              <w:rPr>
                <w:rFonts w:ascii="Calibri" w:eastAsia="Times New Roman" w:hAnsi="Calibri" w:cs="Calibri"/>
                <w:sz w:val="20"/>
                <w:szCs w:val="20"/>
              </w:rPr>
              <w:t xml:space="preserve">Previous data </w:t>
            </w:r>
            <w:r w:rsidR="00952F8C">
              <w:rPr>
                <w:rFonts w:ascii="Calibri" w:eastAsia="Times New Roman" w:hAnsi="Calibri" w:cs="Calibri"/>
                <w:sz w:val="20"/>
                <w:szCs w:val="20"/>
              </w:rPr>
              <w:t>have</w:t>
            </w:r>
            <w:r>
              <w:rPr>
                <w:rFonts w:ascii="Calibri" w:eastAsia="Times New Roman" w:hAnsi="Calibri" w:cs="Calibri"/>
                <w:sz w:val="20"/>
                <w:szCs w:val="20"/>
              </w:rPr>
              <w:t xml:space="preserve"> shown that survival </w:t>
            </w:r>
            <w:r w:rsidR="003A181B">
              <w:rPr>
                <w:rFonts w:ascii="Calibri" w:eastAsia="Times New Roman" w:hAnsi="Calibri" w:cs="Calibri"/>
                <w:sz w:val="20"/>
                <w:szCs w:val="20"/>
              </w:rPr>
              <w:t>is an</w:t>
            </w:r>
            <w:r>
              <w:rPr>
                <w:rFonts w:ascii="Calibri" w:eastAsia="Times New Roman" w:hAnsi="Calibri" w:cs="Calibri"/>
                <w:sz w:val="20"/>
                <w:szCs w:val="20"/>
              </w:rPr>
              <w:t xml:space="preserve"> </w:t>
            </w:r>
            <w:r w:rsidR="008A57D3">
              <w:rPr>
                <w:rFonts w:ascii="Calibri" w:eastAsia="Times New Roman" w:hAnsi="Calibri" w:cs="Calibri"/>
                <w:sz w:val="20"/>
                <w:szCs w:val="20"/>
              </w:rPr>
              <w:t>important outcome</w:t>
            </w:r>
            <w:r>
              <w:rPr>
                <w:rFonts w:ascii="Calibri" w:eastAsia="Times New Roman" w:hAnsi="Calibri" w:cs="Calibri"/>
                <w:sz w:val="20"/>
                <w:szCs w:val="20"/>
              </w:rPr>
              <w:t xml:space="preserve"> after cardiac arrest.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88A30E" w14:textId="77777777" w:rsidR="00536686" w:rsidRDefault="00000000">
            <w:pPr>
              <w:spacing w:line="240" w:lineRule="atLeast"/>
              <w:divId w:val="24448401"/>
              <w:rPr>
                <w:rFonts w:ascii="Calibri" w:eastAsia="Times New Roman" w:hAnsi="Calibri" w:cs="Calibri"/>
                <w:sz w:val="20"/>
                <w:szCs w:val="20"/>
              </w:rPr>
            </w:pPr>
            <w:r>
              <w:rPr>
                <w:rFonts w:ascii="Calibri" w:eastAsia="Times New Roman" w:hAnsi="Calibri" w:cs="Calibri"/>
                <w:sz w:val="20"/>
                <w:szCs w:val="20"/>
              </w:rPr>
              <w:br/>
            </w:r>
          </w:p>
        </w:tc>
      </w:tr>
      <w:tr w:rsidR="00536686" w14:paraId="3F43118B" w14:textId="77777777">
        <w:trPr>
          <w:divId w:val="71724313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82F5189" w14:textId="77777777" w:rsidR="00536686" w:rsidRDefault="00000000">
            <w:pPr>
              <w:pStyle w:val="Heading2"/>
              <w:spacing w:before="0" w:beforeAutospacing="0" w:after="0" w:afterAutospacing="0" w:line="240" w:lineRule="atLeast"/>
              <w:divId w:val="1053970511"/>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6A57A432" w14:textId="77777777" w:rsidR="00536686" w:rsidRDefault="00000000">
            <w:pPr>
              <w:pStyle w:val="Subtitle1"/>
              <w:spacing w:before="0" w:beforeAutospacing="0" w:after="0" w:afterAutospacing="0" w:line="240" w:lineRule="atLeast"/>
              <w:divId w:val="1053970511"/>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536686" w14:paraId="4450DE62" w14:textId="77777777">
        <w:trPr>
          <w:divId w:val="71724313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0B04D33F"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328D1E1"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0089534"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36686" w14:paraId="076E8183" w14:textId="77777777">
        <w:trPr>
          <w:divId w:val="717243139"/>
          <w:trHeight w:val="24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701E0E" w14:textId="77777777" w:rsidR="00536686" w:rsidRDefault="00000000">
            <w:pPr>
              <w:spacing w:line="240" w:lineRule="atLeast"/>
              <w:divId w:val="594556325"/>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48F8A8" w14:textId="77777777" w:rsidR="00536686" w:rsidRDefault="00000000">
            <w:pPr>
              <w:spacing w:line="240" w:lineRule="atLeast"/>
              <w:divId w:val="1646471722"/>
              <w:rPr>
                <w:rFonts w:ascii="Calibri" w:eastAsia="Times New Roman" w:hAnsi="Calibri" w:cs="Calibri"/>
                <w:sz w:val="20"/>
                <w:szCs w:val="20"/>
              </w:rPr>
            </w:pPr>
            <w:r>
              <w:rPr>
                <w:rFonts w:ascii="Calibri" w:eastAsia="Times New Roman" w:hAnsi="Calibri" w:cs="Calibri"/>
                <w:sz w:val="20"/>
                <w:szCs w:val="20"/>
              </w:rPr>
              <w:t xml:space="preserve">Currently available data examining the use of naloxone for cardiac arrest resuscitations </w:t>
            </w:r>
            <w:r w:rsidR="00952F8C">
              <w:rPr>
                <w:rFonts w:ascii="Calibri" w:eastAsia="Times New Roman" w:hAnsi="Calibri" w:cs="Calibri"/>
                <w:sz w:val="20"/>
                <w:szCs w:val="20"/>
              </w:rPr>
              <w:t>are</w:t>
            </w:r>
            <w:r>
              <w:rPr>
                <w:rFonts w:ascii="Calibri" w:eastAsia="Times New Roman" w:hAnsi="Calibri" w:cs="Calibri"/>
                <w:sz w:val="20"/>
                <w:szCs w:val="20"/>
              </w:rPr>
              <w:t xml:space="preserve"> of very low certainty, and thus the balance between desirable and undesirable effects is unclear. </w:t>
            </w:r>
            <w:r w:rsidR="003A181B">
              <w:rPr>
                <w:rFonts w:ascii="Calibri" w:eastAsia="Times New Roman" w:hAnsi="Calibri" w:cs="Calibri"/>
                <w:sz w:val="20"/>
                <w:szCs w:val="20"/>
              </w:rPr>
              <w:t>The single available study is highly confounded by resuscitation time bias.</w:t>
            </w:r>
          </w:p>
          <w:p w14:paraId="4657927A" w14:textId="77777777" w:rsidR="00634AA9" w:rsidRDefault="00634AA9">
            <w:pPr>
              <w:spacing w:line="240" w:lineRule="atLeast"/>
              <w:divId w:val="1646471722"/>
              <w:rPr>
                <w:rFonts w:ascii="Calibri" w:eastAsia="Times New Roman" w:hAnsi="Calibri" w:cs="Calibri"/>
                <w:sz w:val="20"/>
                <w:szCs w:val="20"/>
              </w:rPr>
            </w:pPr>
          </w:p>
          <w:p w14:paraId="289B366D" w14:textId="77777777" w:rsidR="00634AA9" w:rsidRDefault="00634AA9" w:rsidP="00634AA9">
            <w:pPr>
              <w:spacing w:line="140" w:lineRule="atLeast"/>
              <w:divId w:val="1646471722"/>
              <w:rPr>
                <w:rFonts w:ascii="Arial Narrow" w:eastAsia="Times New Roman" w:hAnsi="Arial Narrow"/>
                <w:color w:val="000000"/>
                <w:sz w:val="14"/>
                <w:szCs w:val="14"/>
                <w:lang w:val="en"/>
              </w:rPr>
            </w:pPr>
          </w:p>
          <w:tbl>
            <w:tblPr>
              <w:tblW w:w="5000" w:type="pct"/>
              <w:tblCellMar>
                <w:top w:w="100" w:type="dxa"/>
                <w:left w:w="100" w:type="dxa"/>
                <w:bottom w:w="100" w:type="dxa"/>
                <w:right w:w="100" w:type="dxa"/>
              </w:tblCellMar>
              <w:tblLook w:val="04A0" w:firstRow="1" w:lastRow="0" w:firstColumn="1" w:lastColumn="0" w:noHBand="0" w:noVBand="1"/>
            </w:tblPr>
            <w:tblGrid>
              <w:gridCol w:w="524"/>
              <w:gridCol w:w="758"/>
              <w:gridCol w:w="581"/>
              <w:gridCol w:w="862"/>
              <w:gridCol w:w="779"/>
              <w:gridCol w:w="749"/>
              <w:gridCol w:w="909"/>
              <w:gridCol w:w="1090"/>
              <w:gridCol w:w="725"/>
              <w:gridCol w:w="222"/>
            </w:tblGrid>
            <w:tr w:rsidR="00634AA9" w14:paraId="337B1CB9" w14:textId="77777777" w:rsidTr="00634AA9">
              <w:trPr>
                <w:gridAfter w:val="1"/>
                <w:divId w:val="1646471722"/>
                <w:wAfter w:w="1500" w:type="pct"/>
                <w:cantSplit/>
                <w:tblHeader/>
              </w:trPr>
              <w:tc>
                <w:tcPr>
                  <w:tcW w:w="2500" w:type="pct"/>
                  <w:gridSpan w:val="7"/>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583C0D9" w14:textId="77777777" w:rsidR="00634AA9" w:rsidRDefault="00634AA9" w:rsidP="00634AA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 assessment</w:t>
                  </w:r>
                </w:p>
              </w:tc>
              <w:tc>
                <w:tcPr>
                  <w:tcW w:w="5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0A8A2917" w14:textId="77777777" w:rsidR="00634AA9" w:rsidRDefault="00634AA9" w:rsidP="00634AA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Certainty</w:t>
                  </w:r>
                </w:p>
              </w:tc>
              <w:tc>
                <w:tcPr>
                  <w:tcW w:w="5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1570C2D" w14:textId="77777777" w:rsidR="00634AA9" w:rsidRDefault="00634AA9" w:rsidP="00634AA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Importance</w:t>
                  </w:r>
                </w:p>
              </w:tc>
            </w:tr>
            <w:tr w:rsidR="00634AA9" w14:paraId="5A7C7AFE" w14:textId="77777777" w:rsidTr="00634AA9">
              <w:trPr>
                <w:gridAfter w:val="1"/>
                <w:divId w:val="1646471722"/>
                <w:wAfter w:w="1500" w:type="pct"/>
                <w:cantSplit/>
                <w:tblHeader/>
              </w:trPr>
              <w:tc>
                <w:tcPr>
                  <w:tcW w:w="2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1509C126" w14:textId="77777777" w:rsidR="00634AA9" w:rsidRDefault="00634AA9" w:rsidP="00634AA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 of studies</w:t>
                  </w:r>
                </w:p>
              </w:tc>
              <w:tc>
                <w:tcPr>
                  <w:tcW w:w="30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2437D69" w14:textId="77777777" w:rsidR="00634AA9" w:rsidRDefault="00634AA9" w:rsidP="00634AA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Study design</w:t>
                  </w:r>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22EFE3C" w14:textId="77777777" w:rsidR="00634AA9" w:rsidRDefault="00634AA9" w:rsidP="00634AA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Risk of bias</w:t>
                  </w:r>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3FDC1C83" w14:textId="77777777" w:rsidR="00634AA9" w:rsidRDefault="00634AA9" w:rsidP="00634AA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Inconsistency</w:t>
                  </w:r>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7A3EA9D3" w14:textId="77777777" w:rsidR="00634AA9" w:rsidRDefault="00634AA9" w:rsidP="00634AA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Indirectness</w:t>
                  </w:r>
                </w:p>
              </w:tc>
              <w:tc>
                <w:tcPr>
                  <w:tcW w:w="3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5105F47E" w14:textId="77777777" w:rsidR="00634AA9" w:rsidRDefault="00634AA9" w:rsidP="00634AA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Imprecision</w:t>
                  </w:r>
                </w:p>
              </w:tc>
              <w:tc>
                <w:tcPr>
                  <w:tcW w:w="550" w:type="pct"/>
                  <w:tcBorders>
                    <w:top w:val="single" w:sz="12" w:space="0" w:color="FFFFFF"/>
                    <w:left w:val="single" w:sz="12" w:space="0" w:color="FFFFFF"/>
                    <w:bottom w:val="single" w:sz="12" w:space="0" w:color="FFFFFF"/>
                    <w:right w:val="single" w:sz="12" w:space="0" w:color="FFFFFF"/>
                  </w:tcBorders>
                  <w:shd w:val="clear" w:color="auto" w:fill="2F5496"/>
                  <w:tcMar>
                    <w:top w:w="75" w:type="dxa"/>
                    <w:left w:w="75" w:type="dxa"/>
                    <w:bottom w:w="75" w:type="dxa"/>
                    <w:right w:w="75" w:type="dxa"/>
                  </w:tcMar>
                  <w:vAlign w:val="center"/>
                  <w:hideMark/>
                </w:tcPr>
                <w:p w14:paraId="6C8174E4" w14:textId="77777777" w:rsidR="00634AA9" w:rsidRDefault="00634AA9" w:rsidP="00634AA9">
                  <w:pPr>
                    <w:jc w:val="center"/>
                    <w:rPr>
                      <w:rFonts w:ascii="Arial Narrow" w:eastAsia="Times New Roman" w:hAnsi="Arial Narrow"/>
                      <w:b/>
                      <w:bCs/>
                      <w:color w:val="FFFFFF"/>
                      <w:sz w:val="13"/>
                      <w:szCs w:val="13"/>
                    </w:rPr>
                  </w:pPr>
                  <w:r>
                    <w:rPr>
                      <w:rFonts w:ascii="Arial Narrow" w:eastAsia="Times New Roman" w:hAnsi="Arial Narrow"/>
                      <w:b/>
                      <w:bCs/>
                      <w:color w:val="FFFFFF"/>
                      <w:sz w:val="13"/>
                      <w:szCs w:val="13"/>
                    </w:rPr>
                    <w:t>Other considerations</w:t>
                  </w:r>
                </w:p>
              </w:tc>
              <w:tc>
                <w:tcPr>
                  <w:tcW w:w="500" w:type="pct"/>
                  <w:tcBorders>
                    <w:top w:val="single" w:sz="12" w:space="0" w:color="FFFFFF"/>
                    <w:left w:val="single" w:sz="12" w:space="0" w:color="FFFFFF"/>
                    <w:bottom w:val="single" w:sz="12" w:space="0" w:color="FFFFFF"/>
                    <w:right w:val="single" w:sz="12" w:space="0" w:color="FFFFFF"/>
                  </w:tcBorders>
                  <w:vAlign w:val="center"/>
                  <w:hideMark/>
                </w:tcPr>
                <w:p w14:paraId="3D6E36FB" w14:textId="77777777" w:rsidR="00634AA9" w:rsidRDefault="00634AA9" w:rsidP="00634AA9">
                  <w:pPr>
                    <w:rPr>
                      <w:rFonts w:ascii="Arial Narrow" w:eastAsia="Times New Roman" w:hAnsi="Arial Narrow"/>
                      <w:b/>
                      <w:bCs/>
                      <w:color w:val="FFFFFF"/>
                      <w:sz w:val="13"/>
                      <w:szCs w:val="13"/>
                    </w:rPr>
                  </w:pPr>
                </w:p>
              </w:tc>
              <w:tc>
                <w:tcPr>
                  <w:tcW w:w="500" w:type="pct"/>
                  <w:tcBorders>
                    <w:top w:val="single" w:sz="12" w:space="0" w:color="FFFFFF"/>
                    <w:left w:val="single" w:sz="12" w:space="0" w:color="FFFFFF"/>
                    <w:bottom w:val="single" w:sz="12" w:space="0" w:color="FFFFFF"/>
                    <w:right w:val="single" w:sz="12" w:space="0" w:color="FFFFFF"/>
                  </w:tcBorders>
                  <w:vAlign w:val="center"/>
                  <w:hideMark/>
                </w:tcPr>
                <w:p w14:paraId="4840013E" w14:textId="77777777" w:rsidR="00634AA9" w:rsidRDefault="00634AA9" w:rsidP="00634AA9">
                  <w:pPr>
                    <w:rPr>
                      <w:rFonts w:ascii="Arial Narrow" w:eastAsia="Times New Roman" w:hAnsi="Arial Narrow"/>
                      <w:b/>
                      <w:bCs/>
                      <w:color w:val="FFFFFF"/>
                      <w:sz w:val="13"/>
                      <w:szCs w:val="13"/>
                    </w:rPr>
                  </w:pPr>
                </w:p>
              </w:tc>
            </w:tr>
            <w:tr w:rsidR="00634AA9" w14:paraId="05199F31" w14:textId="77777777" w:rsidTr="00634AA9">
              <w:trPr>
                <w:divId w:val="1646471722"/>
                <w:cantSplit/>
              </w:trPr>
              <w:tc>
                <w:tcPr>
                  <w:tcW w:w="5000" w:type="pct"/>
                  <w:gridSpan w:val="10"/>
                  <w:shd w:val="clear" w:color="auto" w:fill="FFFFFF"/>
                  <w:tcMar>
                    <w:top w:w="75" w:type="dxa"/>
                    <w:left w:w="100" w:type="dxa"/>
                    <w:bottom w:w="100" w:type="dxa"/>
                    <w:right w:w="100" w:type="dxa"/>
                  </w:tcMar>
                  <w:vAlign w:val="center"/>
                  <w:hideMark/>
                </w:tcPr>
                <w:p w14:paraId="74874972" w14:textId="77777777" w:rsidR="00634AA9" w:rsidRDefault="00634AA9" w:rsidP="00634AA9">
                  <w:pPr>
                    <w:rPr>
                      <w:rFonts w:ascii="Arial Narrow" w:eastAsia="Times New Roman" w:hAnsi="Arial Narrow"/>
                      <w:b/>
                      <w:bCs/>
                      <w:color w:val="000000"/>
                      <w:sz w:val="13"/>
                      <w:szCs w:val="13"/>
                    </w:rPr>
                  </w:pPr>
                  <w:r>
                    <w:rPr>
                      <w:rStyle w:val="label"/>
                      <w:rFonts w:ascii="Arial Narrow" w:eastAsia="Times New Roman" w:hAnsi="Arial Narrow"/>
                      <w:color w:val="000000"/>
                      <w:sz w:val="13"/>
                      <w:szCs w:val="13"/>
                    </w:rPr>
                    <w:t>Survival to Hospital Discharge</w:t>
                  </w:r>
                </w:p>
              </w:tc>
            </w:tr>
            <w:tr w:rsidR="00634AA9" w14:paraId="3095791A" w14:textId="77777777" w:rsidTr="00634AA9">
              <w:trPr>
                <w:gridAfter w:val="1"/>
                <w:divId w:val="1646471722"/>
                <w:wAfter w:w="1500" w:type="pct"/>
                <w:cantSplit/>
              </w:trPr>
              <w:tc>
                <w:tcPr>
                  <w:tcW w:w="250" w:type="pct"/>
                  <w:tcBorders>
                    <w:top w:val="single" w:sz="6" w:space="0" w:color="000000"/>
                    <w:left w:val="single" w:sz="6" w:space="0" w:color="000000"/>
                    <w:bottom w:val="single" w:sz="6" w:space="0" w:color="000000"/>
                    <w:right w:val="single" w:sz="6" w:space="0" w:color="000000"/>
                  </w:tcBorders>
                  <w:hideMark/>
                </w:tcPr>
                <w:p w14:paraId="42FCC92E" w14:textId="77777777" w:rsidR="00634AA9" w:rsidRDefault="00634AA9" w:rsidP="00634AA9">
                  <w:pPr>
                    <w:jc w:val="center"/>
                    <w:rPr>
                      <w:rFonts w:ascii="Arial Narrow" w:eastAsia="Times New Roman" w:hAnsi="Arial Narrow"/>
                      <w:sz w:val="13"/>
                      <w:szCs w:val="13"/>
                    </w:rPr>
                  </w:pPr>
                  <w:r>
                    <w:rPr>
                      <w:rFonts w:ascii="Arial Narrow" w:eastAsia="Times New Roman" w:hAnsi="Arial Narrow"/>
                      <w:sz w:val="13"/>
                      <w:szCs w:val="13"/>
                    </w:rPr>
                    <w:t>1</w:t>
                  </w:r>
                </w:p>
              </w:tc>
              <w:tc>
                <w:tcPr>
                  <w:tcW w:w="300" w:type="pct"/>
                  <w:tcBorders>
                    <w:top w:val="single" w:sz="6" w:space="0" w:color="000000"/>
                    <w:left w:val="single" w:sz="6" w:space="0" w:color="000000"/>
                    <w:bottom w:val="single" w:sz="6" w:space="0" w:color="000000"/>
                    <w:right w:val="single" w:sz="6" w:space="0" w:color="000000"/>
                  </w:tcBorders>
                  <w:hideMark/>
                </w:tcPr>
                <w:p w14:paraId="76BED442" w14:textId="77777777" w:rsidR="00634AA9" w:rsidRDefault="00634AA9" w:rsidP="00634AA9">
                  <w:pPr>
                    <w:jc w:val="center"/>
                    <w:rPr>
                      <w:rFonts w:ascii="Arial Narrow" w:eastAsia="Times New Roman" w:hAnsi="Arial Narrow"/>
                      <w:sz w:val="13"/>
                      <w:szCs w:val="13"/>
                    </w:rPr>
                  </w:pPr>
                  <w:r>
                    <w:rPr>
                      <w:rFonts w:ascii="Arial Narrow" w:eastAsia="Times New Roman" w:hAnsi="Arial Narrow"/>
                      <w:sz w:val="13"/>
                      <w:szCs w:val="13"/>
                    </w:rPr>
                    <w:t>non-randomised studies</w:t>
                  </w:r>
                </w:p>
              </w:tc>
              <w:tc>
                <w:tcPr>
                  <w:tcW w:w="350" w:type="pct"/>
                  <w:tcBorders>
                    <w:top w:val="single" w:sz="6" w:space="0" w:color="000000"/>
                    <w:left w:val="single" w:sz="6" w:space="0" w:color="000000"/>
                    <w:bottom w:val="single" w:sz="6" w:space="0" w:color="000000"/>
                    <w:right w:val="single" w:sz="6" w:space="0" w:color="000000"/>
                  </w:tcBorders>
                  <w:hideMark/>
                </w:tcPr>
                <w:p w14:paraId="11E1CD0F" w14:textId="77777777" w:rsidR="00634AA9" w:rsidRDefault="00634AA9" w:rsidP="00634AA9">
                  <w:pPr>
                    <w:jc w:val="center"/>
                    <w:rPr>
                      <w:rFonts w:ascii="Arial Narrow" w:eastAsia="Times New Roman" w:hAnsi="Arial Narrow"/>
                      <w:sz w:val="13"/>
                      <w:szCs w:val="13"/>
                    </w:rPr>
                  </w:pPr>
                  <w:r>
                    <w:rPr>
                      <w:rFonts w:ascii="Arial Narrow" w:eastAsia="Times New Roman" w:hAnsi="Arial Narrow"/>
                      <w:sz w:val="13"/>
                      <w:szCs w:val="13"/>
                    </w:rPr>
                    <w:t xml:space="preserve">very </w:t>
                  </w: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a</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1E846D47" w14:textId="77777777" w:rsidR="00634AA9" w:rsidRDefault="00634AA9" w:rsidP="00634AA9">
                  <w:pPr>
                    <w:jc w:val="center"/>
                    <w:rPr>
                      <w:rFonts w:ascii="Arial Narrow" w:eastAsia="Times New Roman" w:hAnsi="Arial Narrow"/>
                      <w:sz w:val="13"/>
                      <w:szCs w:val="13"/>
                    </w:rPr>
                  </w:pPr>
                  <w:r>
                    <w:rPr>
                      <w:rFonts w:ascii="Arial Narrow" w:eastAsia="Times New Roman" w:hAnsi="Arial Narrow"/>
                      <w:sz w:val="13"/>
                      <w:szCs w:val="13"/>
                    </w:rPr>
                    <w:t>not serious</w:t>
                  </w:r>
                </w:p>
              </w:tc>
              <w:tc>
                <w:tcPr>
                  <w:tcW w:w="350" w:type="pct"/>
                  <w:tcBorders>
                    <w:top w:val="single" w:sz="6" w:space="0" w:color="000000"/>
                    <w:left w:val="single" w:sz="6" w:space="0" w:color="000000"/>
                    <w:bottom w:val="single" w:sz="6" w:space="0" w:color="000000"/>
                    <w:right w:val="single" w:sz="6" w:space="0" w:color="000000"/>
                  </w:tcBorders>
                  <w:hideMark/>
                </w:tcPr>
                <w:p w14:paraId="5960F271" w14:textId="77777777" w:rsidR="00634AA9" w:rsidRDefault="00634AA9" w:rsidP="00634AA9">
                  <w:pPr>
                    <w:jc w:val="center"/>
                    <w:rPr>
                      <w:rFonts w:ascii="Arial Narrow" w:eastAsia="Times New Roman" w:hAnsi="Arial Narrow"/>
                      <w:sz w:val="13"/>
                      <w:szCs w:val="13"/>
                    </w:rPr>
                  </w:pPr>
                  <w:proofErr w:type="spellStart"/>
                  <w:r>
                    <w:rPr>
                      <w:rFonts w:ascii="Arial Narrow" w:eastAsia="Times New Roman" w:hAnsi="Arial Narrow"/>
                      <w:sz w:val="13"/>
                      <w:szCs w:val="13"/>
                    </w:rPr>
                    <w:t>serious</w:t>
                  </w:r>
                  <w:r>
                    <w:rPr>
                      <w:rFonts w:ascii="Arial Narrow" w:eastAsia="Times New Roman" w:hAnsi="Arial Narrow"/>
                      <w:sz w:val="13"/>
                      <w:szCs w:val="13"/>
                      <w:vertAlign w:val="superscript"/>
                    </w:rPr>
                    <w:t>b</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c</w:t>
                  </w:r>
                  <w:proofErr w:type="spellEnd"/>
                </w:p>
              </w:tc>
              <w:tc>
                <w:tcPr>
                  <w:tcW w:w="350" w:type="pct"/>
                  <w:tcBorders>
                    <w:top w:val="single" w:sz="6" w:space="0" w:color="000000"/>
                    <w:left w:val="single" w:sz="6" w:space="0" w:color="000000"/>
                    <w:bottom w:val="single" w:sz="6" w:space="0" w:color="000000"/>
                    <w:right w:val="single" w:sz="6" w:space="0" w:color="000000"/>
                  </w:tcBorders>
                  <w:hideMark/>
                </w:tcPr>
                <w:p w14:paraId="7741B4FC" w14:textId="77777777" w:rsidR="00634AA9" w:rsidRDefault="00634AA9" w:rsidP="00634AA9">
                  <w:pPr>
                    <w:jc w:val="center"/>
                    <w:rPr>
                      <w:rFonts w:ascii="Arial Narrow" w:eastAsia="Times New Roman" w:hAnsi="Arial Narrow"/>
                      <w:sz w:val="13"/>
                      <w:szCs w:val="13"/>
                    </w:rPr>
                  </w:pPr>
                  <w:r>
                    <w:rPr>
                      <w:rFonts w:ascii="Arial Narrow" w:eastAsia="Times New Roman" w:hAnsi="Arial Narrow"/>
                      <w:sz w:val="13"/>
                      <w:szCs w:val="13"/>
                    </w:rPr>
                    <w:t xml:space="preserve">not </w:t>
                  </w:r>
                  <w:proofErr w:type="spellStart"/>
                  <w:r>
                    <w:rPr>
                      <w:rFonts w:ascii="Arial Narrow" w:eastAsia="Times New Roman" w:hAnsi="Arial Narrow"/>
                      <w:sz w:val="13"/>
                      <w:szCs w:val="13"/>
                    </w:rPr>
                    <w:t>applicable</w:t>
                  </w:r>
                  <w:r w:rsidRPr="009E2AE7">
                    <w:rPr>
                      <w:rFonts w:ascii="Arial Narrow" w:eastAsia="Times New Roman" w:hAnsi="Arial Narrow"/>
                      <w:sz w:val="13"/>
                      <w:szCs w:val="13"/>
                      <w:vertAlign w:val="superscript"/>
                    </w:rPr>
                    <w:t>d</w:t>
                  </w:r>
                  <w:proofErr w:type="spellEnd"/>
                </w:p>
              </w:tc>
              <w:tc>
                <w:tcPr>
                  <w:tcW w:w="550" w:type="pct"/>
                  <w:tcBorders>
                    <w:top w:val="single" w:sz="6" w:space="0" w:color="000000"/>
                    <w:left w:val="single" w:sz="6" w:space="0" w:color="000000"/>
                    <w:bottom w:val="single" w:sz="6" w:space="0" w:color="000000"/>
                    <w:right w:val="single" w:sz="6" w:space="0" w:color="000000"/>
                  </w:tcBorders>
                  <w:hideMark/>
                </w:tcPr>
                <w:p w14:paraId="2EC922E1" w14:textId="77777777" w:rsidR="00634AA9" w:rsidRDefault="00634AA9" w:rsidP="00634AA9">
                  <w:pPr>
                    <w:jc w:val="center"/>
                    <w:rPr>
                      <w:rFonts w:ascii="Arial Narrow" w:eastAsia="Times New Roman" w:hAnsi="Arial Narrow"/>
                      <w:sz w:val="13"/>
                      <w:szCs w:val="13"/>
                    </w:rPr>
                  </w:pPr>
                  <w:r>
                    <w:rPr>
                      <w:rFonts w:ascii="Arial Narrow" w:eastAsia="Times New Roman" w:hAnsi="Arial Narrow"/>
                      <w:sz w:val="13"/>
                      <w:szCs w:val="13"/>
                    </w:rPr>
                    <w:t>none</w:t>
                  </w:r>
                </w:p>
              </w:tc>
              <w:tc>
                <w:tcPr>
                  <w:tcW w:w="500" w:type="pct"/>
                  <w:tcBorders>
                    <w:top w:val="single" w:sz="6" w:space="0" w:color="000000"/>
                    <w:left w:val="single" w:sz="6" w:space="0" w:color="000000"/>
                    <w:bottom w:val="single" w:sz="6" w:space="0" w:color="000000"/>
                    <w:right w:val="single" w:sz="6" w:space="0" w:color="000000"/>
                  </w:tcBorders>
                  <w:hideMark/>
                </w:tcPr>
                <w:p w14:paraId="754BEAFA" w14:textId="77777777" w:rsidR="00634AA9" w:rsidRDefault="00634AA9" w:rsidP="00634AA9">
                  <w:pPr>
                    <w:jc w:val="center"/>
                    <w:rPr>
                      <w:rFonts w:ascii="Arial Narrow" w:eastAsia="Times New Roman" w:hAnsi="Arial Narrow"/>
                      <w:sz w:val="13"/>
                      <w:szCs w:val="13"/>
                    </w:rPr>
                  </w:pPr>
                  <w:r>
                    <w:rPr>
                      <w:rStyle w:val="quality-sign"/>
                      <w:rFonts w:ascii="Cambria Math" w:eastAsia="Times New Roman" w:hAnsi="Cambria Math" w:cs="Cambria Math"/>
                      <w:sz w:val="21"/>
                      <w:szCs w:val="21"/>
                    </w:rPr>
                    <w:t>⨁</w:t>
                  </w:r>
                  <w:r>
                    <w:rPr>
                      <w:rStyle w:val="quality-sign"/>
                      <w:rFonts w:ascii="Segoe UI Symbol" w:eastAsia="Times New Roman" w:hAnsi="Segoe UI Symbol" w:cs="Segoe UI Symbol"/>
                      <w:sz w:val="21"/>
                      <w:szCs w:val="21"/>
                    </w:rPr>
                    <w:t>◯◯◯</w:t>
                  </w:r>
                  <w:r>
                    <w:rPr>
                      <w:rFonts w:ascii="Arial Narrow" w:eastAsia="Times New Roman" w:hAnsi="Arial Narrow"/>
                      <w:sz w:val="13"/>
                      <w:szCs w:val="13"/>
                    </w:rPr>
                    <w:br/>
                  </w:r>
                  <w:r>
                    <w:rPr>
                      <w:rStyle w:val="quality-text"/>
                      <w:rFonts w:ascii="Arial Narrow" w:eastAsia="Times New Roman" w:hAnsi="Arial Narrow"/>
                      <w:sz w:val="13"/>
                      <w:szCs w:val="13"/>
                    </w:rPr>
                    <w:t xml:space="preserve">Very </w:t>
                  </w:r>
                  <w:proofErr w:type="spellStart"/>
                  <w:r>
                    <w:rPr>
                      <w:rStyle w:val="quality-text"/>
                      <w:rFonts w:ascii="Arial Narrow" w:eastAsia="Times New Roman" w:hAnsi="Arial Narrow"/>
                      <w:sz w:val="13"/>
                      <w:szCs w:val="13"/>
                    </w:rPr>
                    <w:t>low</w:t>
                  </w:r>
                  <w:r>
                    <w:rPr>
                      <w:rFonts w:ascii="Arial Narrow" w:eastAsia="Times New Roman" w:hAnsi="Arial Narrow"/>
                      <w:sz w:val="13"/>
                      <w:szCs w:val="13"/>
                      <w:vertAlign w:val="superscript"/>
                    </w:rPr>
                    <w:t>a</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b</w:t>
                  </w:r>
                  <w:r>
                    <w:rPr>
                      <w:rStyle w:val="comma"/>
                      <w:rFonts w:ascii="Arial Narrow" w:eastAsia="Times New Roman" w:hAnsi="Arial Narrow"/>
                      <w:sz w:val="13"/>
                      <w:szCs w:val="13"/>
                      <w:vertAlign w:val="superscript"/>
                    </w:rPr>
                    <w:t>,</w:t>
                  </w:r>
                  <w:r>
                    <w:rPr>
                      <w:rFonts w:ascii="Arial Narrow" w:eastAsia="Times New Roman" w:hAnsi="Arial Narrow"/>
                      <w:sz w:val="13"/>
                      <w:szCs w:val="13"/>
                      <w:vertAlign w:val="superscript"/>
                    </w:rPr>
                    <w:t>c</w:t>
                  </w:r>
                  <w:proofErr w:type="spellEnd"/>
                </w:p>
              </w:tc>
              <w:tc>
                <w:tcPr>
                  <w:tcW w:w="500" w:type="pct"/>
                  <w:tcBorders>
                    <w:top w:val="single" w:sz="6" w:space="0" w:color="000000"/>
                    <w:left w:val="single" w:sz="6" w:space="0" w:color="000000"/>
                    <w:bottom w:val="single" w:sz="6" w:space="0" w:color="000000"/>
                    <w:right w:val="single" w:sz="6" w:space="0" w:color="000000"/>
                  </w:tcBorders>
                  <w:hideMark/>
                </w:tcPr>
                <w:p w14:paraId="7C825F78" w14:textId="77777777" w:rsidR="00634AA9" w:rsidRDefault="00634AA9" w:rsidP="00634AA9">
                  <w:pPr>
                    <w:jc w:val="center"/>
                    <w:rPr>
                      <w:rFonts w:ascii="Arial Narrow" w:eastAsia="Times New Roman" w:hAnsi="Arial Narrow"/>
                      <w:sz w:val="13"/>
                      <w:szCs w:val="13"/>
                    </w:rPr>
                  </w:pPr>
                  <w:r>
                    <w:rPr>
                      <w:rFonts w:ascii="Arial Narrow" w:eastAsia="Times New Roman" w:hAnsi="Arial Narrow"/>
                      <w:sz w:val="13"/>
                      <w:szCs w:val="13"/>
                    </w:rPr>
                    <w:t>CRITICAL</w:t>
                  </w:r>
                </w:p>
              </w:tc>
            </w:tr>
          </w:tbl>
          <w:p w14:paraId="7153B3AF" w14:textId="77777777" w:rsidR="00634AA9" w:rsidRDefault="00634AA9" w:rsidP="00634AA9">
            <w:pPr>
              <w:pStyle w:val="NormalWeb"/>
              <w:spacing w:line="140" w:lineRule="atLeast"/>
              <w:divId w:val="1646471722"/>
              <w:rPr>
                <w:rFonts w:ascii="Arial Narrow" w:hAnsi="Arial Narrow"/>
                <w:color w:val="000000"/>
                <w:sz w:val="14"/>
                <w:szCs w:val="14"/>
                <w:lang w:val="en"/>
              </w:rPr>
            </w:pPr>
            <w:r>
              <w:rPr>
                <w:rFonts w:ascii="Arial Narrow" w:hAnsi="Arial Narrow"/>
                <w:b/>
                <w:bCs/>
                <w:color w:val="000000"/>
                <w:sz w:val="14"/>
                <w:szCs w:val="14"/>
                <w:lang w:val="en"/>
              </w:rPr>
              <w:t>CI:</w:t>
            </w:r>
            <w:r>
              <w:rPr>
                <w:rFonts w:ascii="Arial Narrow" w:hAnsi="Arial Narrow"/>
                <w:color w:val="000000"/>
                <w:sz w:val="14"/>
                <w:szCs w:val="14"/>
                <w:lang w:val="en"/>
              </w:rPr>
              <w:t xml:space="preserve"> confidence interval</w:t>
            </w:r>
          </w:p>
          <w:p w14:paraId="3321273A" w14:textId="77777777" w:rsidR="00634AA9" w:rsidRDefault="00634AA9" w:rsidP="00634AA9">
            <w:pPr>
              <w:pStyle w:val="Heading4"/>
              <w:spacing w:line="140" w:lineRule="atLeast"/>
              <w:divId w:val="1646471722"/>
              <w:rPr>
                <w:rFonts w:ascii="Arial Narrow" w:eastAsia="Times New Roman" w:hAnsi="Arial Narrow"/>
                <w:color w:val="000000"/>
                <w:lang w:val="en"/>
              </w:rPr>
            </w:pPr>
            <w:r>
              <w:rPr>
                <w:rFonts w:ascii="Arial Narrow" w:eastAsia="Times New Roman" w:hAnsi="Arial Narrow"/>
                <w:color w:val="000000"/>
                <w:lang w:val="en"/>
              </w:rPr>
              <w:t>Explanations</w:t>
            </w:r>
          </w:p>
          <w:p w14:paraId="19EAB038" w14:textId="77777777" w:rsidR="00634AA9" w:rsidRDefault="00634AA9" w:rsidP="00634AA9">
            <w:pPr>
              <w:spacing w:line="140" w:lineRule="atLeast"/>
              <w:divId w:val="1646471722"/>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a. The time of the medication administration was not accounted for in the analysis. Given that longer durations of resuscitation are associated with worse outcomes, medications given later in the resuscitation will be associated with worse outcomes, even if the drug confers no material benefit (resuscitation time bias).</w:t>
            </w:r>
          </w:p>
          <w:p w14:paraId="5B770725" w14:textId="77777777" w:rsidR="00634AA9" w:rsidRDefault="00634AA9" w:rsidP="00634AA9">
            <w:pPr>
              <w:spacing w:line="140" w:lineRule="atLeast"/>
              <w:divId w:val="1646471722"/>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b. The study was not limited to opioid-associated OHCA, but rather included a broader population adult EMS-treated OHCA precipitated by "suspected drug overdose"</w:t>
            </w:r>
          </w:p>
          <w:p w14:paraId="0059F621" w14:textId="77777777" w:rsidR="00634AA9" w:rsidRDefault="00634AA9" w:rsidP="00634AA9">
            <w:pPr>
              <w:spacing w:line="140" w:lineRule="atLeast"/>
              <w:divId w:val="1646471722"/>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c. The single study identified was limited to adults in the out-of-hospital setting. Therefore, Indirectness is very serious when considering resuscitation of children and/or resuscitation from in-hospital cardiac arrest.”</w:t>
            </w:r>
          </w:p>
          <w:p w14:paraId="164401BE" w14:textId="77777777" w:rsidR="00634AA9" w:rsidRDefault="00634AA9" w:rsidP="00634AA9">
            <w:pPr>
              <w:spacing w:line="140" w:lineRule="atLeast"/>
              <w:divId w:val="1646471722"/>
              <w:rPr>
                <w:rFonts w:ascii="Arial Narrow" w:eastAsia="Times New Roman" w:hAnsi="Arial Narrow"/>
                <w:color w:val="000000"/>
                <w:sz w:val="14"/>
                <w:szCs w:val="14"/>
                <w:lang w:val="en"/>
              </w:rPr>
            </w:pPr>
            <w:r>
              <w:rPr>
                <w:rFonts w:ascii="Arial Narrow" w:eastAsia="Times New Roman" w:hAnsi="Arial Narrow"/>
                <w:color w:val="000000"/>
                <w:sz w:val="14"/>
                <w:szCs w:val="14"/>
                <w:lang w:val="en"/>
              </w:rPr>
              <w:t>d. Given the heterogeneity of the study populations and designs, data was not pooled and a pooled estimate was not calculated. Thus, imprecision is not applicable.</w:t>
            </w:r>
          </w:p>
          <w:p w14:paraId="013DF1BB" w14:textId="4D58D22B" w:rsidR="00634AA9" w:rsidRDefault="00634AA9">
            <w:pPr>
              <w:spacing w:line="240" w:lineRule="atLeast"/>
              <w:divId w:val="1646471722"/>
              <w:rPr>
                <w:rFonts w:ascii="Calibri" w:eastAsia="Times New Roman" w:hAnsi="Calibri" w:cs="Calibri"/>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6F431D" w14:textId="77777777" w:rsidR="00536686" w:rsidRDefault="00000000">
            <w:pPr>
              <w:spacing w:line="240" w:lineRule="atLeast"/>
              <w:divId w:val="1816489654"/>
              <w:rPr>
                <w:rFonts w:ascii="Calibri" w:eastAsia="Times New Roman" w:hAnsi="Calibri" w:cs="Calibri"/>
                <w:sz w:val="20"/>
                <w:szCs w:val="20"/>
              </w:rPr>
            </w:pPr>
            <w:r>
              <w:rPr>
                <w:rFonts w:ascii="Calibri" w:eastAsia="Times New Roman" w:hAnsi="Calibri" w:cs="Calibri"/>
                <w:sz w:val="20"/>
                <w:szCs w:val="20"/>
              </w:rPr>
              <w:br/>
            </w:r>
          </w:p>
        </w:tc>
      </w:tr>
      <w:tr w:rsidR="00536686" w14:paraId="1E914E75" w14:textId="77777777">
        <w:trPr>
          <w:divId w:val="71724313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56B3297" w14:textId="77777777" w:rsidR="00536686" w:rsidRDefault="00000000">
            <w:pPr>
              <w:pStyle w:val="Heading2"/>
              <w:spacing w:before="0" w:beforeAutospacing="0" w:after="0" w:afterAutospacing="0" w:line="240" w:lineRule="atLeast"/>
              <w:divId w:val="1374621136"/>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6C80A6F1" w14:textId="77777777" w:rsidR="00536686" w:rsidRDefault="00000000">
            <w:pPr>
              <w:pStyle w:val="Subtitle1"/>
              <w:spacing w:before="0" w:beforeAutospacing="0" w:after="0" w:afterAutospacing="0" w:line="240" w:lineRule="atLeast"/>
              <w:divId w:val="1374621136"/>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536686" w14:paraId="685EFD0F" w14:textId="77777777">
        <w:trPr>
          <w:divId w:val="71724313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477BAF5A"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6F02E928"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5DB79F16"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36686" w14:paraId="00413D3A" w14:textId="77777777">
        <w:trPr>
          <w:divId w:val="71724313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1F2223" w14:textId="77777777" w:rsidR="00536686" w:rsidRDefault="00000000">
            <w:pPr>
              <w:spacing w:line="240" w:lineRule="atLeast"/>
              <w:divId w:val="59686203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6D4B98" w14:textId="4EEDB09C" w:rsidR="00536686" w:rsidRDefault="00000000">
            <w:pPr>
              <w:spacing w:line="240" w:lineRule="atLeast"/>
              <w:divId w:val="1416391633"/>
              <w:rPr>
                <w:rFonts w:ascii="Calibri" w:eastAsia="Times New Roman" w:hAnsi="Calibri" w:cs="Calibri"/>
                <w:sz w:val="20"/>
                <w:szCs w:val="20"/>
              </w:rPr>
            </w:pPr>
            <w:r>
              <w:rPr>
                <w:rFonts w:ascii="Calibri" w:eastAsia="Times New Roman" w:hAnsi="Calibri" w:cs="Calibri"/>
                <w:sz w:val="20"/>
                <w:szCs w:val="20"/>
              </w:rPr>
              <w:t xml:space="preserve">We have no evidence to suggest that </w:t>
            </w:r>
            <w:r w:rsidR="003A181B">
              <w:rPr>
                <w:rFonts w:ascii="Calibri" w:eastAsia="Times New Roman" w:hAnsi="Calibri" w:cs="Calibri"/>
                <w:sz w:val="20"/>
                <w:szCs w:val="20"/>
              </w:rPr>
              <w:t>bicarbonate</w:t>
            </w:r>
            <w:r>
              <w:rPr>
                <w:rFonts w:ascii="Calibri" w:eastAsia="Times New Roman" w:hAnsi="Calibri" w:cs="Calibri"/>
                <w:sz w:val="20"/>
                <w:szCs w:val="20"/>
              </w:rPr>
              <w:t xml:space="preserve"> would not be acceptable to stakeholders.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F9C681" w14:textId="77777777" w:rsidR="00536686" w:rsidRDefault="00000000">
            <w:pPr>
              <w:spacing w:line="240" w:lineRule="atLeast"/>
              <w:divId w:val="831022442"/>
              <w:rPr>
                <w:rFonts w:ascii="Calibri" w:eastAsia="Times New Roman" w:hAnsi="Calibri" w:cs="Calibri"/>
                <w:sz w:val="20"/>
                <w:szCs w:val="20"/>
              </w:rPr>
            </w:pPr>
            <w:r>
              <w:rPr>
                <w:rFonts w:ascii="Calibri" w:eastAsia="Times New Roman" w:hAnsi="Calibri" w:cs="Calibri"/>
                <w:sz w:val="20"/>
                <w:szCs w:val="20"/>
              </w:rPr>
              <w:br/>
            </w:r>
          </w:p>
        </w:tc>
      </w:tr>
      <w:tr w:rsidR="00536686" w14:paraId="659B7180" w14:textId="77777777">
        <w:trPr>
          <w:divId w:val="717243139"/>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1D67EEF" w14:textId="77777777" w:rsidR="00536686" w:rsidRDefault="00000000">
            <w:pPr>
              <w:pStyle w:val="Heading2"/>
              <w:spacing w:before="0" w:beforeAutospacing="0" w:after="0" w:afterAutospacing="0" w:line="240" w:lineRule="atLeast"/>
              <w:divId w:val="620262513"/>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7CD07EBF" w14:textId="77777777" w:rsidR="00536686" w:rsidRDefault="00000000">
            <w:pPr>
              <w:pStyle w:val="Subtitle1"/>
              <w:spacing w:before="0" w:beforeAutospacing="0" w:after="0" w:afterAutospacing="0" w:line="240" w:lineRule="atLeast"/>
              <w:divId w:val="620262513"/>
              <w:rPr>
                <w:rFonts w:ascii="Calibri" w:hAnsi="Calibri" w:cs="Calibri"/>
                <w:color w:val="FFFFFF"/>
                <w:sz w:val="20"/>
                <w:szCs w:val="20"/>
              </w:rPr>
            </w:pPr>
            <w:r>
              <w:rPr>
                <w:rFonts w:ascii="Calibri" w:hAnsi="Calibri" w:cs="Calibri"/>
                <w:color w:val="FFFFFF"/>
                <w:sz w:val="20"/>
                <w:szCs w:val="20"/>
              </w:rPr>
              <w:t>Is the intervention feasible to implement?</w:t>
            </w:r>
          </w:p>
        </w:tc>
      </w:tr>
      <w:tr w:rsidR="00536686" w14:paraId="64F0640D" w14:textId="77777777">
        <w:trPr>
          <w:divId w:val="717243139"/>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75E2F1E"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13424FCB"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hideMark/>
          </w:tcPr>
          <w:p w14:paraId="71FBD391" w14:textId="77777777" w:rsidR="00536686" w:rsidRDefault="00000000">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536686" w14:paraId="44D3E3E8" w14:textId="77777777">
        <w:trPr>
          <w:divId w:val="71724313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3B22A8" w14:textId="77777777" w:rsidR="00536686" w:rsidRDefault="00000000">
            <w:pPr>
              <w:spacing w:line="240" w:lineRule="atLeast"/>
              <w:divId w:val="31399172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AD825C" w14:textId="65CE4AD4" w:rsidR="00536686" w:rsidRDefault="003A181B">
            <w:pPr>
              <w:spacing w:line="240" w:lineRule="atLeast"/>
              <w:divId w:val="935943520"/>
              <w:rPr>
                <w:rFonts w:ascii="Calibri" w:eastAsia="Times New Roman" w:hAnsi="Calibri" w:cs="Calibri"/>
                <w:sz w:val="20"/>
                <w:szCs w:val="20"/>
              </w:rPr>
            </w:pPr>
            <w:r>
              <w:rPr>
                <w:rFonts w:ascii="Calibri" w:eastAsia="Times New Roman" w:hAnsi="Calibri" w:cs="Calibri"/>
                <w:sz w:val="20"/>
                <w:szCs w:val="20"/>
              </w:rPr>
              <w:t xml:space="preserve">Bicarbonate is readily available to </w:t>
            </w:r>
            <w:r w:rsidR="008A57D3">
              <w:rPr>
                <w:rFonts w:ascii="Calibri" w:eastAsia="Times New Roman" w:hAnsi="Calibri" w:cs="Calibri"/>
                <w:sz w:val="20"/>
                <w:szCs w:val="20"/>
              </w:rPr>
              <w:t xml:space="preserve">advanced life support </w:t>
            </w:r>
            <w:r>
              <w:rPr>
                <w:rFonts w:ascii="Calibri" w:eastAsia="Times New Roman" w:hAnsi="Calibri" w:cs="Calibri"/>
                <w:sz w:val="20"/>
                <w:szCs w:val="20"/>
              </w:rPr>
              <w:t xml:space="preserve">resuscitation teams, and may be provided via the intravenous routes.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6F0307" w14:textId="77777777" w:rsidR="00536686" w:rsidRDefault="00000000">
            <w:pPr>
              <w:spacing w:line="240" w:lineRule="atLeast"/>
              <w:divId w:val="1852143283"/>
              <w:rPr>
                <w:rFonts w:ascii="Calibri" w:eastAsia="Times New Roman" w:hAnsi="Calibri" w:cs="Calibri"/>
                <w:sz w:val="20"/>
                <w:szCs w:val="20"/>
              </w:rPr>
            </w:pPr>
            <w:r>
              <w:rPr>
                <w:rFonts w:ascii="Calibri" w:eastAsia="Times New Roman" w:hAnsi="Calibri" w:cs="Calibri"/>
                <w:sz w:val="20"/>
                <w:szCs w:val="20"/>
              </w:rPr>
              <w:br/>
            </w:r>
          </w:p>
        </w:tc>
      </w:tr>
    </w:tbl>
    <w:p w14:paraId="54E9FA96" w14:textId="77777777" w:rsidR="009D185B" w:rsidRDefault="009D185B">
      <w:pPr>
        <w:pStyle w:val="Heading1"/>
        <w:spacing w:after="20" w:afterAutospacing="0"/>
        <w:divId w:val="2046099819"/>
        <w:rPr>
          <w:rFonts w:ascii="Calibri" w:eastAsia="Times New Roman" w:hAnsi="Calibri" w:cs="Calibri"/>
          <w:caps/>
          <w:color w:val="000000"/>
          <w:sz w:val="30"/>
          <w:szCs w:val="30"/>
          <w:lang w:val="en"/>
        </w:rPr>
      </w:pPr>
    </w:p>
    <w:p w14:paraId="0FDB163F" w14:textId="6DBF09DB" w:rsidR="00536686" w:rsidRDefault="00000000">
      <w:pPr>
        <w:pStyle w:val="Heading1"/>
        <w:spacing w:after="20" w:afterAutospacing="0"/>
        <w:divId w:val="204609981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1770"/>
        <w:gridCol w:w="1344"/>
        <w:gridCol w:w="1344"/>
        <w:gridCol w:w="1399"/>
        <w:gridCol w:w="1379"/>
        <w:gridCol w:w="1379"/>
        <w:gridCol w:w="1019"/>
        <w:gridCol w:w="1158"/>
      </w:tblGrid>
      <w:tr w:rsidR="00536686" w14:paraId="5BFA903F" w14:textId="77777777">
        <w:trPr>
          <w:divId w:val="1207569811"/>
          <w:tblHeader/>
        </w:trPr>
        <w:tc>
          <w:tcPr>
            <w:tcW w:w="0" w:type="auto"/>
            <w:tcBorders>
              <w:top w:val="nil"/>
              <w:left w:val="nil"/>
              <w:bottom w:val="nil"/>
              <w:right w:val="nil"/>
            </w:tcBorders>
            <w:tcMar>
              <w:top w:w="75" w:type="dxa"/>
              <w:left w:w="75" w:type="dxa"/>
              <w:bottom w:w="75" w:type="dxa"/>
              <w:right w:w="75" w:type="dxa"/>
            </w:tcMar>
            <w:vAlign w:val="center"/>
            <w:hideMark/>
          </w:tcPr>
          <w:p w14:paraId="62F135FE" w14:textId="77777777" w:rsidR="00536686" w:rsidRDefault="00536686">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AB13993" w14:textId="77777777" w:rsidR="00536686" w:rsidRDefault="00000000">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536686" w14:paraId="1D289AEB" w14:textId="77777777">
        <w:trPr>
          <w:divId w:val="120756981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67CA48B" w14:textId="77777777" w:rsidR="0053668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C1324C"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B38A98"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D89BCC"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DDABE3" w14:textId="77777777" w:rsidR="0053668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11807F2" w14:textId="77777777" w:rsidR="00536686" w:rsidRDefault="00536686">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F598A5"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EDC197"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36686" w14:paraId="77136F08" w14:textId="77777777">
        <w:trPr>
          <w:divId w:val="120756981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9CBF3C7" w14:textId="77777777" w:rsidR="0053668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53DAEE"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02BACD"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C4F1E2"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8059C6"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400BF45" w14:textId="77777777" w:rsidR="00536686" w:rsidRDefault="0053668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B698B4"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0CF4AD" w14:textId="77777777" w:rsidR="0053668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536686" w14:paraId="3194AA14" w14:textId="77777777">
        <w:trPr>
          <w:divId w:val="120756981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F976C1C" w14:textId="77777777" w:rsidR="0053668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1B3EB9"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41FCCC"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8C03C9"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7A2283"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38AFC65" w14:textId="77777777" w:rsidR="00536686" w:rsidRDefault="0053668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016B76"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844D42" w14:textId="77777777" w:rsidR="0053668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536686" w14:paraId="610CE7E8" w14:textId="77777777">
        <w:trPr>
          <w:divId w:val="120756981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F4D9796" w14:textId="77777777" w:rsidR="0053668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BD128F" w14:textId="77777777" w:rsidR="0053668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7DD336"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1CA198"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704266"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2B01866" w14:textId="77777777" w:rsidR="00536686" w:rsidRDefault="0053668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8A4D69F" w14:textId="77777777" w:rsidR="00536686" w:rsidRDefault="00536686">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CA7C3C"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536686" w14:paraId="01C3CA5E" w14:textId="77777777">
        <w:trPr>
          <w:divId w:val="120756981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7298E84" w14:textId="77777777" w:rsidR="0053668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4D32A0"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9BE157"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20AFCF" w14:textId="77777777" w:rsidR="0053668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054C92"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E577BF8" w14:textId="77777777" w:rsidR="00536686" w:rsidRDefault="0053668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D3BA764" w14:textId="77777777" w:rsidR="00536686" w:rsidRDefault="00536686">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491A06A" w14:textId="77777777" w:rsidR="00536686" w:rsidRDefault="00536686">
            <w:pPr>
              <w:spacing w:line="240" w:lineRule="atLeast"/>
              <w:jc w:val="center"/>
              <w:rPr>
                <w:rFonts w:eastAsia="Times New Roman"/>
                <w:sz w:val="20"/>
                <w:szCs w:val="20"/>
              </w:rPr>
            </w:pPr>
          </w:p>
        </w:tc>
      </w:tr>
      <w:tr w:rsidR="00536686" w14:paraId="5CFE6166" w14:textId="77777777">
        <w:trPr>
          <w:divId w:val="120756981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F37330B" w14:textId="77777777" w:rsidR="0053668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ADFE00"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F5F7AE"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2B9219" w14:textId="77777777" w:rsidR="0053668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90924A"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48E61D"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B0E071"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9F3D46"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36686" w14:paraId="1085DA80" w14:textId="77777777">
        <w:trPr>
          <w:divId w:val="120756981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5EB5E06" w14:textId="77777777" w:rsidR="0053668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82C918"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699169"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FC2E00" w14:textId="77777777" w:rsidR="0053668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7DB36F"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3595F5A" w14:textId="77777777" w:rsidR="00536686" w:rsidRDefault="0053668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ABB1BF"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CED31D"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536686" w14:paraId="118B73D6" w14:textId="77777777">
        <w:trPr>
          <w:divId w:val="120756981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A1C279B" w14:textId="77777777" w:rsidR="00536686" w:rsidRDefault="00000000">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284D9C"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362D85"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D049C" w14:textId="77777777" w:rsidR="00536686" w:rsidRDefault="00000000">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269E7A"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E9A84F0" w14:textId="77777777" w:rsidR="00536686" w:rsidRDefault="00536686">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EAC420"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72F0C4" w14:textId="77777777" w:rsidR="00536686" w:rsidRDefault="00000000">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2DE78A0C" w14:textId="77777777" w:rsidR="00536686" w:rsidRDefault="00536686">
      <w:pPr>
        <w:divId w:val="786656629"/>
        <w:rPr>
          <w:rFonts w:ascii="Calibri" w:eastAsia="Times New Roman" w:hAnsi="Calibri" w:cs="Calibri"/>
          <w:color w:val="000000"/>
          <w:sz w:val="16"/>
          <w:szCs w:val="16"/>
          <w:lang w:val="en"/>
        </w:rPr>
      </w:pPr>
    </w:p>
    <w:p w14:paraId="2782BBF6" w14:textId="77777777" w:rsidR="009D185B" w:rsidRDefault="009D185B">
      <w:pPr>
        <w:pStyle w:val="Heading1"/>
        <w:spacing w:after="20" w:afterAutospacing="0"/>
        <w:divId w:val="437412176"/>
        <w:rPr>
          <w:rFonts w:ascii="Calibri" w:eastAsia="Times New Roman" w:hAnsi="Calibri" w:cs="Calibri"/>
          <w:caps/>
          <w:color w:val="000000"/>
          <w:sz w:val="30"/>
          <w:szCs w:val="30"/>
          <w:lang w:val="en"/>
        </w:rPr>
      </w:pPr>
    </w:p>
    <w:p w14:paraId="26A7B5C5" w14:textId="2F3F3937" w:rsidR="00536686" w:rsidRDefault="00000000">
      <w:pPr>
        <w:pStyle w:val="Heading1"/>
        <w:spacing w:after="20" w:afterAutospacing="0"/>
        <w:divId w:val="437412176"/>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156"/>
        <w:gridCol w:w="2157"/>
        <w:gridCol w:w="2157"/>
        <w:gridCol w:w="2157"/>
        <w:gridCol w:w="2157"/>
      </w:tblGrid>
      <w:tr w:rsidR="00536686" w14:paraId="01FA3304" w14:textId="77777777">
        <w:trPr>
          <w:divId w:val="906962672"/>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0AF4FE04" w14:textId="77777777" w:rsidR="00536686"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73C1A2D0" w14:textId="77777777" w:rsidR="00536686" w:rsidRDefault="00000000">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68FEAB7" w14:textId="77777777" w:rsidR="00536686"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A2C50B6" w14:textId="77777777" w:rsidR="00536686"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12134FA" w14:textId="77777777" w:rsidR="00536686" w:rsidRDefault="00000000">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536686" w14:paraId="1094279B" w14:textId="77777777">
        <w:trPr>
          <w:divId w:val="906962672"/>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683CBE9" w14:textId="77777777" w:rsidR="00536686"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393290F9" w14:textId="77777777" w:rsidR="00536686" w:rsidRDefault="00000000">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63F07D71" w14:textId="77777777" w:rsidR="00536686"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C0941DA" w14:textId="77777777" w:rsidR="00536686" w:rsidRDefault="00000000">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2A300DF5" w14:textId="77777777" w:rsidR="00536686" w:rsidRDefault="00000000">
            <w:pPr>
              <w:pStyle w:val="marker"/>
              <w:spacing w:before="0" w:beforeAutospacing="0" w:after="0" w:afterAutospacing="0"/>
              <w:jc w:val="center"/>
              <w:rPr>
                <w:color w:val="000000"/>
              </w:rPr>
            </w:pPr>
            <w:r>
              <w:rPr>
                <w:color w:val="000000"/>
              </w:rPr>
              <w:t xml:space="preserve">○ </w:t>
            </w:r>
          </w:p>
        </w:tc>
      </w:tr>
    </w:tbl>
    <w:p w14:paraId="1EC0103F" w14:textId="77777777" w:rsidR="00536686" w:rsidRDefault="00536686">
      <w:pPr>
        <w:divId w:val="786656629"/>
        <w:rPr>
          <w:rFonts w:ascii="Calibri" w:eastAsia="Times New Roman" w:hAnsi="Calibri" w:cs="Calibri"/>
          <w:color w:val="000000"/>
          <w:sz w:val="16"/>
          <w:szCs w:val="16"/>
          <w:lang w:val="en"/>
        </w:rPr>
      </w:pPr>
    </w:p>
    <w:p w14:paraId="493BF76F" w14:textId="77777777" w:rsidR="00536686" w:rsidRDefault="00000000">
      <w:pPr>
        <w:pStyle w:val="Heading1"/>
        <w:spacing w:after="20" w:afterAutospacing="0"/>
        <w:divId w:val="975796991"/>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36686" w14:paraId="64FA0869" w14:textId="77777777">
        <w:trPr>
          <w:divId w:val="671907756"/>
        </w:trPr>
        <w:tc>
          <w:tcPr>
            <w:tcW w:w="0" w:type="auto"/>
            <w:shd w:val="clear" w:color="auto" w:fill="2E74B5"/>
            <w:tcMar>
              <w:top w:w="75" w:type="dxa"/>
              <w:left w:w="75" w:type="dxa"/>
              <w:bottom w:w="75" w:type="dxa"/>
              <w:right w:w="75" w:type="dxa"/>
            </w:tcMar>
            <w:hideMark/>
          </w:tcPr>
          <w:p w14:paraId="1C904028" w14:textId="77777777" w:rsidR="00536686" w:rsidRDefault="00000000">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536686" w14:paraId="0B7AB7C2" w14:textId="77777777">
        <w:trPr>
          <w:divId w:val="671907756"/>
        </w:trPr>
        <w:tc>
          <w:tcPr>
            <w:tcW w:w="0" w:type="auto"/>
            <w:tcMar>
              <w:top w:w="75" w:type="dxa"/>
              <w:left w:w="75" w:type="dxa"/>
              <w:bottom w:w="75" w:type="dxa"/>
              <w:right w:w="75" w:type="dxa"/>
            </w:tcMar>
            <w:hideMark/>
          </w:tcPr>
          <w:p w14:paraId="03107877" w14:textId="77777777" w:rsidR="009D185B" w:rsidRDefault="009D185B">
            <w:pPr>
              <w:spacing w:line="240" w:lineRule="atLeast"/>
              <w:divId w:val="1349407607"/>
              <w:rPr>
                <w:rFonts w:ascii="Calibri" w:eastAsia="Times New Roman" w:hAnsi="Calibri" w:cs="Calibri"/>
                <w:sz w:val="20"/>
                <w:szCs w:val="20"/>
              </w:rPr>
            </w:pPr>
          </w:p>
          <w:p w14:paraId="5B3A3634" w14:textId="77777777" w:rsidR="00DB3CEC" w:rsidRPr="00A178A0" w:rsidRDefault="00DB3CEC" w:rsidP="00DB3CEC">
            <w:pPr>
              <w:jc w:val="both"/>
              <w:divId w:val="1349407607"/>
              <w:rPr>
                <w:rFonts w:ascii="Calibri" w:eastAsia="Calibri" w:hAnsi="Calibri" w:cs="Calibri"/>
                <w:i/>
                <w:iCs/>
                <w:sz w:val="20"/>
                <w:szCs w:val="20"/>
              </w:rPr>
            </w:pPr>
            <w:r>
              <w:rPr>
                <w:rFonts w:ascii="Calibri" w:eastAsia="Calibri" w:hAnsi="Calibri" w:cs="Calibri"/>
                <w:i/>
                <w:iCs/>
                <w:color w:val="FF0000"/>
                <w:sz w:val="20"/>
                <w:szCs w:val="20"/>
              </w:rPr>
              <w:t>During advanced life support f</w:t>
            </w:r>
            <w:r w:rsidRPr="00D76863">
              <w:rPr>
                <w:rFonts w:ascii="Calibri" w:eastAsia="Calibri" w:hAnsi="Calibri" w:cs="Calibri"/>
                <w:i/>
                <w:iCs/>
                <w:color w:val="FF0000"/>
                <w:sz w:val="20"/>
                <w:szCs w:val="20"/>
              </w:rPr>
              <w:t>or cardiac arrest</w:t>
            </w:r>
            <w:r w:rsidRPr="00DD29FC">
              <w:rPr>
                <w:rFonts w:ascii="Calibri" w:eastAsia="Calibri" w:hAnsi="Calibri" w:cs="Calibri"/>
                <w:i/>
                <w:iCs/>
                <w:color w:val="FF0000"/>
                <w:sz w:val="20"/>
                <w:szCs w:val="20"/>
              </w:rPr>
              <w:t xml:space="preserve"> </w:t>
            </w:r>
            <w:r>
              <w:rPr>
                <w:rFonts w:ascii="Calibri" w:eastAsia="Calibri" w:hAnsi="Calibri" w:cs="Calibri"/>
                <w:i/>
                <w:iCs/>
                <w:color w:val="FF0000"/>
                <w:sz w:val="20"/>
                <w:szCs w:val="20"/>
              </w:rPr>
              <w:t xml:space="preserve">due to </w:t>
            </w:r>
            <w:r w:rsidRPr="00D76863">
              <w:rPr>
                <w:rFonts w:ascii="Calibri" w:eastAsia="Calibri" w:hAnsi="Calibri" w:cs="Calibri"/>
                <w:i/>
                <w:iCs/>
                <w:color w:val="FF0000"/>
                <w:sz w:val="20"/>
                <w:szCs w:val="20"/>
              </w:rPr>
              <w:t>opioid</w:t>
            </w:r>
            <w:r>
              <w:rPr>
                <w:rFonts w:ascii="Calibri" w:eastAsia="Calibri" w:hAnsi="Calibri" w:cs="Calibri"/>
                <w:i/>
                <w:iCs/>
                <w:color w:val="FF0000"/>
                <w:sz w:val="20"/>
                <w:szCs w:val="20"/>
              </w:rPr>
              <w:t xml:space="preserve"> poisoning,</w:t>
            </w:r>
            <w:r w:rsidRPr="00D76863">
              <w:rPr>
                <w:rFonts w:ascii="Calibri" w:eastAsia="Calibri" w:hAnsi="Calibri" w:cs="Calibri"/>
                <w:i/>
                <w:iCs/>
                <w:color w:val="FF0000"/>
                <w:sz w:val="20"/>
                <w:szCs w:val="20"/>
              </w:rPr>
              <w:t xml:space="preserve"> there is insufficient evidence to recommend any additional opioid-specific therapies</w:t>
            </w:r>
            <w:r>
              <w:rPr>
                <w:rFonts w:ascii="Calibri" w:eastAsia="Calibri" w:hAnsi="Calibri" w:cs="Calibri"/>
                <w:i/>
                <w:iCs/>
                <w:color w:val="FF0000"/>
                <w:sz w:val="20"/>
                <w:szCs w:val="20"/>
              </w:rPr>
              <w:t xml:space="preserve"> (e.g., naloxone),</w:t>
            </w:r>
            <w:r w:rsidRPr="00D76863">
              <w:rPr>
                <w:rFonts w:ascii="Calibri" w:eastAsia="Calibri" w:hAnsi="Calibri" w:cs="Calibri"/>
                <w:i/>
                <w:iCs/>
                <w:color w:val="FF0000"/>
                <w:sz w:val="20"/>
                <w:szCs w:val="20"/>
              </w:rPr>
              <w:t xml:space="preserve"> beyond </w:t>
            </w:r>
            <w:r>
              <w:rPr>
                <w:rFonts w:ascii="Calibri" w:eastAsia="Calibri" w:hAnsi="Calibri" w:cs="Calibri"/>
                <w:i/>
                <w:iCs/>
                <w:color w:val="FF0000"/>
                <w:sz w:val="20"/>
                <w:szCs w:val="20"/>
              </w:rPr>
              <w:t>standard resuscitation care.</w:t>
            </w:r>
          </w:p>
          <w:p w14:paraId="184B7688" w14:textId="77777777" w:rsidR="009D185B" w:rsidRDefault="009D185B">
            <w:pPr>
              <w:spacing w:line="240" w:lineRule="atLeast"/>
              <w:divId w:val="1349407607"/>
              <w:rPr>
                <w:rFonts w:ascii="Calibri" w:eastAsia="Times New Roman" w:hAnsi="Calibri" w:cs="Calibri"/>
                <w:sz w:val="20"/>
                <w:szCs w:val="20"/>
              </w:rPr>
            </w:pPr>
          </w:p>
          <w:p w14:paraId="672181BA" w14:textId="29EA304B" w:rsidR="00536686" w:rsidRDefault="00000000">
            <w:pPr>
              <w:spacing w:line="240" w:lineRule="atLeast"/>
              <w:divId w:val="1349407607"/>
              <w:rPr>
                <w:rFonts w:ascii="Calibri" w:eastAsia="Times New Roman" w:hAnsi="Calibri" w:cs="Calibri"/>
                <w:sz w:val="20"/>
                <w:szCs w:val="20"/>
              </w:rPr>
            </w:pPr>
            <w:r>
              <w:rPr>
                <w:rFonts w:ascii="Calibri" w:eastAsia="Times New Roman" w:hAnsi="Calibri" w:cs="Calibri"/>
                <w:sz w:val="20"/>
                <w:szCs w:val="20"/>
              </w:rPr>
              <w:br/>
            </w:r>
          </w:p>
        </w:tc>
      </w:tr>
      <w:tr w:rsidR="00536686" w14:paraId="4FDD3BA9" w14:textId="77777777">
        <w:trPr>
          <w:divId w:val="671907756"/>
        </w:trPr>
        <w:tc>
          <w:tcPr>
            <w:tcW w:w="0" w:type="auto"/>
            <w:tcMar>
              <w:top w:w="0" w:type="dxa"/>
              <w:left w:w="0" w:type="dxa"/>
              <w:bottom w:w="0" w:type="dxa"/>
              <w:right w:w="0" w:type="dxa"/>
            </w:tcMar>
            <w:hideMark/>
          </w:tcPr>
          <w:p w14:paraId="7DE83243" w14:textId="77777777" w:rsidR="00536686" w:rsidRDefault="00536686">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36686" w14:paraId="3129785E" w14:textId="77777777">
        <w:trPr>
          <w:divId w:val="105589963"/>
        </w:trPr>
        <w:tc>
          <w:tcPr>
            <w:tcW w:w="0" w:type="auto"/>
            <w:shd w:val="clear" w:color="auto" w:fill="2E74B5"/>
            <w:tcMar>
              <w:top w:w="75" w:type="dxa"/>
              <w:left w:w="75" w:type="dxa"/>
              <w:bottom w:w="75" w:type="dxa"/>
              <w:right w:w="75" w:type="dxa"/>
            </w:tcMar>
            <w:hideMark/>
          </w:tcPr>
          <w:p w14:paraId="75469E07" w14:textId="77777777" w:rsidR="00536686" w:rsidRDefault="00000000">
            <w:pPr>
              <w:pStyle w:val="Heading2"/>
              <w:spacing w:before="0" w:beforeAutospacing="0" w:after="0" w:afterAutospacing="0" w:line="240" w:lineRule="atLeast"/>
              <w:divId w:val="662391716"/>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536686" w14:paraId="2F3E6D62" w14:textId="77777777">
        <w:trPr>
          <w:divId w:val="105589963"/>
          <w:trHeight w:val="1080"/>
        </w:trPr>
        <w:tc>
          <w:tcPr>
            <w:tcW w:w="0" w:type="auto"/>
            <w:tcMar>
              <w:top w:w="75" w:type="dxa"/>
              <w:left w:w="75" w:type="dxa"/>
              <w:bottom w:w="75" w:type="dxa"/>
              <w:right w:w="75" w:type="dxa"/>
            </w:tcMar>
            <w:hideMark/>
          </w:tcPr>
          <w:p w14:paraId="2C478AB3" w14:textId="1F62B590" w:rsidR="009D185B" w:rsidRPr="00A178A0" w:rsidRDefault="009D185B" w:rsidP="009D185B">
            <w:pPr>
              <w:pStyle w:val="ListParagraph"/>
              <w:ind w:left="360"/>
              <w:jc w:val="both"/>
              <w:divId w:val="1728872290"/>
              <w:rPr>
                <w:rFonts w:ascii="Calibri" w:eastAsia="Calibri" w:hAnsi="Calibri" w:cs="Calibri"/>
                <w:sz w:val="20"/>
                <w:szCs w:val="20"/>
              </w:rPr>
            </w:pPr>
          </w:p>
          <w:p w14:paraId="16A7B109" w14:textId="3619959C" w:rsidR="009D185B" w:rsidRPr="00A178A0" w:rsidRDefault="009D185B" w:rsidP="009D185B">
            <w:pPr>
              <w:pStyle w:val="ListParagraph"/>
              <w:numPr>
                <w:ilvl w:val="0"/>
                <w:numId w:val="1"/>
              </w:numPr>
              <w:jc w:val="both"/>
              <w:divId w:val="1728872290"/>
              <w:rPr>
                <w:rFonts w:ascii="Calibri" w:eastAsia="Calibri" w:hAnsi="Calibri" w:cs="Calibri"/>
                <w:sz w:val="20"/>
                <w:szCs w:val="20"/>
              </w:rPr>
            </w:pPr>
            <w:r w:rsidRPr="00A178A0">
              <w:rPr>
                <w:rFonts w:ascii="Calibri" w:eastAsia="Calibri" w:hAnsi="Calibri" w:cs="Calibri"/>
                <w:sz w:val="20"/>
                <w:szCs w:val="20"/>
              </w:rPr>
              <w:t xml:space="preserve">We identified </w:t>
            </w:r>
            <w:r w:rsidR="001D3A6F">
              <w:rPr>
                <w:rFonts w:ascii="Calibri" w:eastAsia="Calibri" w:hAnsi="Calibri" w:cs="Calibri"/>
                <w:sz w:val="20"/>
                <w:szCs w:val="20"/>
              </w:rPr>
              <w:t>a single</w:t>
            </w:r>
            <w:r w:rsidRPr="00A178A0">
              <w:rPr>
                <w:rFonts w:ascii="Calibri" w:eastAsia="Calibri" w:hAnsi="Calibri" w:cs="Calibri"/>
                <w:sz w:val="20"/>
                <w:szCs w:val="20"/>
              </w:rPr>
              <w:t xml:space="preserve"> observational </w:t>
            </w:r>
            <w:r w:rsidR="00A77201" w:rsidRPr="00A178A0">
              <w:rPr>
                <w:rFonts w:ascii="Calibri" w:eastAsia="Calibri" w:hAnsi="Calibri" w:cs="Calibri"/>
                <w:sz w:val="20"/>
                <w:szCs w:val="20"/>
              </w:rPr>
              <w:t>study</w:t>
            </w:r>
            <w:r w:rsidRPr="00A178A0">
              <w:rPr>
                <w:rFonts w:ascii="Calibri" w:eastAsia="Calibri" w:hAnsi="Calibri" w:cs="Calibri"/>
                <w:sz w:val="20"/>
                <w:szCs w:val="20"/>
              </w:rPr>
              <w:t xml:space="preserve"> in our systematic review, which </w:t>
            </w:r>
            <w:r w:rsidR="001D3A6F">
              <w:rPr>
                <w:rFonts w:ascii="Calibri" w:eastAsia="Calibri" w:hAnsi="Calibri" w:cs="Calibri"/>
                <w:sz w:val="20"/>
                <w:szCs w:val="20"/>
              </w:rPr>
              <w:t>was</w:t>
            </w:r>
            <w:r w:rsidRPr="00A178A0">
              <w:rPr>
                <w:rFonts w:ascii="Calibri" w:eastAsia="Calibri" w:hAnsi="Calibri" w:cs="Calibri"/>
                <w:sz w:val="20"/>
                <w:szCs w:val="20"/>
              </w:rPr>
              <w:t xml:space="preserve"> limited by serious risk of bias and indirectness.</w:t>
            </w:r>
          </w:p>
          <w:p w14:paraId="3A3F66C9" w14:textId="72C3E3B4" w:rsidR="009D185B" w:rsidRPr="00A178A0" w:rsidRDefault="009D185B" w:rsidP="009D185B">
            <w:pPr>
              <w:pStyle w:val="ListParagraph"/>
              <w:numPr>
                <w:ilvl w:val="0"/>
                <w:numId w:val="1"/>
              </w:numPr>
              <w:jc w:val="both"/>
              <w:divId w:val="1728872290"/>
              <w:rPr>
                <w:rFonts w:ascii="Calibri" w:eastAsia="Calibri" w:hAnsi="Calibri" w:cs="Calibri"/>
                <w:sz w:val="20"/>
                <w:szCs w:val="20"/>
              </w:rPr>
            </w:pPr>
            <w:r w:rsidRPr="00A77201">
              <w:rPr>
                <w:rFonts w:ascii="Calibri" w:eastAsia="Calibri" w:hAnsi="Calibri" w:cs="Calibri"/>
                <w:sz w:val="20"/>
                <w:szCs w:val="20"/>
              </w:rPr>
              <w:t>Indirectness: There</w:t>
            </w:r>
            <w:r w:rsidRPr="00A178A0">
              <w:rPr>
                <w:rFonts w:ascii="Calibri" w:eastAsia="Calibri" w:hAnsi="Calibri" w:cs="Calibri"/>
                <w:sz w:val="20"/>
                <w:szCs w:val="20"/>
              </w:rPr>
              <w:t xml:space="preserve"> were no studies which actually examined the population of interest for this recommendation, i.e., those with opioid-associated OHCA.</w:t>
            </w:r>
            <w:r w:rsidR="00A77201">
              <w:rPr>
                <w:rFonts w:ascii="Calibri" w:eastAsia="Calibri" w:hAnsi="Calibri" w:cs="Calibri"/>
                <w:sz w:val="20"/>
                <w:szCs w:val="20"/>
              </w:rPr>
              <w:t xml:space="preserve"> The single study identified included cases with “suspected drug overdose”, including </w:t>
            </w:r>
            <w:r w:rsidR="00A77201">
              <w:rPr>
                <w:sz w:val="20"/>
                <w:szCs w:val="20"/>
              </w:rPr>
              <w:t xml:space="preserve">all </w:t>
            </w:r>
            <w:r w:rsidR="00A77201">
              <w:rPr>
                <w:rFonts w:ascii="Calibri" w:eastAsia="Calibri" w:hAnsi="Calibri" w:cs="Calibri"/>
                <w:sz w:val="20"/>
                <w:szCs w:val="20"/>
              </w:rPr>
              <w:t>cases with</w:t>
            </w:r>
            <w:r w:rsidR="00A77201" w:rsidRPr="00A77201">
              <w:rPr>
                <w:rFonts w:ascii="Calibri" w:eastAsia="Calibri" w:hAnsi="Calibri" w:cs="Calibri"/>
                <w:sz w:val="20"/>
                <w:szCs w:val="20"/>
              </w:rPr>
              <w:t xml:space="preserve"> </w:t>
            </w:r>
            <w:r w:rsidR="00A77201">
              <w:rPr>
                <w:rFonts w:ascii="Calibri" w:eastAsia="Calibri" w:hAnsi="Calibri" w:cs="Calibri"/>
                <w:sz w:val="20"/>
                <w:szCs w:val="20"/>
              </w:rPr>
              <w:t xml:space="preserve">evidence of </w:t>
            </w:r>
            <w:r w:rsidR="00A77201" w:rsidRPr="00A77201">
              <w:rPr>
                <w:rFonts w:ascii="Calibri" w:eastAsia="Calibri" w:hAnsi="Calibri" w:cs="Calibri"/>
                <w:sz w:val="20"/>
                <w:szCs w:val="20"/>
              </w:rPr>
              <w:t xml:space="preserve">deliberate or accidental overdose of </w:t>
            </w:r>
            <w:r w:rsidR="00A77201">
              <w:rPr>
                <w:rFonts w:ascii="Calibri" w:eastAsia="Calibri" w:hAnsi="Calibri" w:cs="Calibri"/>
                <w:sz w:val="20"/>
                <w:szCs w:val="20"/>
              </w:rPr>
              <w:t xml:space="preserve">any </w:t>
            </w:r>
            <w:r w:rsidR="00A77201" w:rsidRPr="00A77201">
              <w:rPr>
                <w:rFonts w:ascii="Calibri" w:eastAsia="Calibri" w:hAnsi="Calibri" w:cs="Calibri"/>
                <w:sz w:val="20"/>
                <w:szCs w:val="20"/>
              </w:rPr>
              <w:t>prescribed</w:t>
            </w:r>
            <w:r w:rsidR="00A77201">
              <w:rPr>
                <w:rFonts w:ascii="Calibri" w:eastAsia="Calibri" w:hAnsi="Calibri" w:cs="Calibri"/>
                <w:sz w:val="20"/>
                <w:szCs w:val="20"/>
              </w:rPr>
              <w:t xml:space="preserve"> or non-prescribed</w:t>
            </w:r>
            <w:r w:rsidR="00A77201" w:rsidRPr="00A77201">
              <w:rPr>
                <w:rFonts w:ascii="Calibri" w:eastAsia="Calibri" w:hAnsi="Calibri" w:cs="Calibri"/>
                <w:sz w:val="20"/>
                <w:szCs w:val="20"/>
              </w:rPr>
              <w:t xml:space="preserve"> </w:t>
            </w:r>
            <w:r w:rsidR="00A77201">
              <w:rPr>
                <w:rFonts w:ascii="Calibri" w:eastAsia="Calibri" w:hAnsi="Calibri" w:cs="Calibri"/>
                <w:sz w:val="20"/>
                <w:szCs w:val="20"/>
              </w:rPr>
              <w:t xml:space="preserve">drugs, or </w:t>
            </w:r>
            <w:r w:rsidR="00A77201" w:rsidRPr="00A77201">
              <w:rPr>
                <w:rFonts w:ascii="Calibri" w:eastAsia="Calibri" w:hAnsi="Calibri" w:cs="Calibri"/>
                <w:sz w:val="20"/>
                <w:szCs w:val="20"/>
              </w:rPr>
              <w:t>ethanol</w:t>
            </w:r>
            <w:r w:rsidR="00A77201">
              <w:rPr>
                <w:rFonts w:ascii="Calibri" w:eastAsia="Calibri" w:hAnsi="Calibri" w:cs="Calibri"/>
                <w:sz w:val="20"/>
                <w:szCs w:val="20"/>
              </w:rPr>
              <w:t xml:space="preserve">. </w:t>
            </w:r>
            <w:r>
              <w:rPr>
                <w:rFonts w:ascii="Calibri" w:eastAsia="Calibri" w:hAnsi="Calibri" w:cs="Calibri"/>
                <w:sz w:val="20"/>
                <w:szCs w:val="20"/>
              </w:rPr>
              <w:t xml:space="preserve">In addition, there </w:t>
            </w:r>
            <w:r>
              <w:rPr>
                <w:rFonts w:ascii="Calibri" w:eastAsia="Calibri" w:hAnsi="Calibri" w:cs="Calibri"/>
                <w:sz w:val="20"/>
                <w:szCs w:val="20"/>
              </w:rPr>
              <w:lastRenderedPageBreak/>
              <w:t>were no studies examining in-hospital cardiac arrest or pediatrics cases, and thus for these populations the evidence is very indirect.</w:t>
            </w:r>
          </w:p>
          <w:p w14:paraId="2D56EF8F" w14:textId="1E44EBBA" w:rsidR="009D185B" w:rsidRPr="00A178A0" w:rsidRDefault="009D185B" w:rsidP="009D185B">
            <w:pPr>
              <w:pStyle w:val="ListParagraph"/>
              <w:numPr>
                <w:ilvl w:val="0"/>
                <w:numId w:val="1"/>
              </w:numPr>
              <w:jc w:val="both"/>
              <w:divId w:val="1728872290"/>
              <w:rPr>
                <w:rFonts w:ascii="Calibri" w:eastAsia="Calibri" w:hAnsi="Calibri" w:cs="Calibri"/>
                <w:sz w:val="20"/>
                <w:szCs w:val="20"/>
              </w:rPr>
            </w:pPr>
            <w:r w:rsidRPr="00A178A0">
              <w:rPr>
                <w:rFonts w:ascii="Calibri" w:hAnsi="Calibri" w:cs="Calibri"/>
                <w:sz w:val="20"/>
                <w:szCs w:val="20"/>
              </w:rPr>
              <w:t xml:space="preserve">Bias: </w:t>
            </w:r>
            <w:r w:rsidR="00A77201">
              <w:rPr>
                <w:rFonts w:ascii="Calibri" w:hAnsi="Calibri" w:cs="Calibri"/>
                <w:sz w:val="20"/>
                <w:szCs w:val="20"/>
              </w:rPr>
              <w:t xml:space="preserve">Bicarbonate is a medication typically provided after initial resuscitative interventions have failed, and thus may be a marker of poor prognosis. </w:t>
            </w:r>
            <w:r w:rsidR="00A77201">
              <w:rPr>
                <w:rFonts w:ascii="Calibri" w:eastAsia="Calibri" w:hAnsi="Calibri" w:cs="Calibri"/>
                <w:sz w:val="20"/>
                <w:szCs w:val="20"/>
              </w:rPr>
              <w:t>The single</w:t>
            </w:r>
            <w:r w:rsidRPr="00A178A0">
              <w:rPr>
                <w:rFonts w:ascii="Calibri" w:eastAsia="Calibri" w:hAnsi="Calibri" w:cs="Calibri"/>
                <w:sz w:val="20"/>
                <w:szCs w:val="20"/>
              </w:rPr>
              <w:t xml:space="preserve"> stud</w:t>
            </w:r>
            <w:r w:rsidR="00A77201">
              <w:rPr>
                <w:rFonts w:ascii="Calibri" w:eastAsia="Calibri" w:hAnsi="Calibri" w:cs="Calibri"/>
                <w:sz w:val="20"/>
                <w:szCs w:val="20"/>
              </w:rPr>
              <w:t>y</w:t>
            </w:r>
            <w:r w:rsidRPr="00A178A0">
              <w:rPr>
                <w:rFonts w:ascii="Calibri" w:eastAsia="Calibri" w:hAnsi="Calibri" w:cs="Calibri"/>
                <w:sz w:val="20"/>
                <w:szCs w:val="20"/>
              </w:rPr>
              <w:t xml:space="preserve"> </w:t>
            </w:r>
            <w:r w:rsidR="00A77201">
              <w:rPr>
                <w:rFonts w:ascii="Calibri" w:eastAsia="Calibri" w:hAnsi="Calibri" w:cs="Calibri"/>
                <w:sz w:val="20"/>
                <w:szCs w:val="20"/>
              </w:rPr>
              <w:t xml:space="preserve">identified </w:t>
            </w:r>
            <w:r w:rsidRPr="00A178A0">
              <w:rPr>
                <w:rFonts w:ascii="Calibri" w:eastAsia="Calibri" w:hAnsi="Calibri" w:cs="Calibri"/>
                <w:sz w:val="20"/>
                <w:szCs w:val="20"/>
              </w:rPr>
              <w:t>did not account for the specific timing of bicarbonate</w:t>
            </w:r>
            <w:r>
              <w:rPr>
                <w:rFonts w:ascii="Calibri" w:eastAsia="Calibri" w:hAnsi="Calibri" w:cs="Calibri"/>
                <w:sz w:val="20"/>
                <w:szCs w:val="20"/>
              </w:rPr>
              <w:t xml:space="preserve"> administration</w:t>
            </w:r>
            <w:r w:rsidRPr="00A178A0">
              <w:rPr>
                <w:rFonts w:ascii="Calibri" w:eastAsia="Calibri" w:hAnsi="Calibri" w:cs="Calibri"/>
                <w:sz w:val="20"/>
                <w:szCs w:val="20"/>
              </w:rPr>
              <w:t xml:space="preserve"> in analyses, and thus resuscitation time bias</w:t>
            </w:r>
            <w:r w:rsidR="00A77201">
              <w:rPr>
                <w:rFonts w:ascii="Calibri" w:eastAsia="Calibri" w:hAnsi="Calibri" w:cs="Calibri"/>
                <w:sz w:val="20"/>
                <w:szCs w:val="20"/>
              </w:rPr>
              <w:t xml:space="preserve"> is a large limitation</w:t>
            </w:r>
            <w:r w:rsidRPr="00A178A0">
              <w:rPr>
                <w:rFonts w:ascii="Calibri" w:eastAsia="Calibri" w:hAnsi="Calibri" w:cs="Calibri"/>
                <w:sz w:val="20"/>
                <w:szCs w:val="20"/>
              </w:rPr>
              <w:t>.</w:t>
            </w:r>
            <w:sdt>
              <w:sdtPr>
                <w:rPr>
                  <w:rFonts w:ascii="Calibri" w:hAnsi="Calibri" w:cs="Calibri"/>
                  <w:color w:val="000000"/>
                  <w:sz w:val="20"/>
                  <w:szCs w:val="20"/>
                  <w:vertAlign w:val="superscript"/>
                </w:rPr>
                <w:tag w:val="MENDELEY_CITATION_v3_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"/>
                <w:id w:val="-13700511"/>
                <w:placeholder>
                  <w:docPart w:val="4383FD6F2E8B0A45A085517804B02467"/>
                </w:placeholder>
              </w:sdtPr>
              <w:sdtContent>
                <w:r w:rsidR="008A57D3" w:rsidRPr="008A57D3">
                  <w:rPr>
                    <w:rFonts w:ascii="Calibri" w:eastAsia="Calibri" w:hAnsi="Calibri" w:cs="Calibri"/>
                    <w:color w:val="000000"/>
                    <w:sz w:val="20"/>
                    <w:szCs w:val="20"/>
                    <w:vertAlign w:val="superscript"/>
                  </w:rPr>
                  <w:t>2</w:t>
                </w:r>
              </w:sdtContent>
            </w:sdt>
          </w:p>
          <w:p w14:paraId="7B30FFD0" w14:textId="54501F7A" w:rsidR="009D185B" w:rsidRPr="00220A45" w:rsidRDefault="00A77201" w:rsidP="009D185B">
            <w:pPr>
              <w:pStyle w:val="ListParagraph"/>
              <w:numPr>
                <w:ilvl w:val="0"/>
                <w:numId w:val="1"/>
              </w:numPr>
              <w:jc w:val="both"/>
              <w:divId w:val="1728872290"/>
              <w:rPr>
                <w:rFonts w:ascii="Calibri" w:eastAsia="Calibri" w:hAnsi="Calibri" w:cs="Calibri"/>
                <w:sz w:val="20"/>
                <w:szCs w:val="20"/>
              </w:rPr>
            </w:pPr>
            <w:r>
              <w:rPr>
                <w:rFonts w:ascii="Calibri" w:hAnsi="Calibri" w:cs="Calibri"/>
                <w:color w:val="000000"/>
                <w:sz w:val="20"/>
                <w:szCs w:val="20"/>
              </w:rPr>
              <w:t>The single study reported that bicarbonate was associated with a decreased odds of survival to hospital discharge. We found no other evidence to support use of bicarbonate in opioid-associated OHCA resuscitation.</w:t>
            </w:r>
          </w:p>
          <w:p w14:paraId="663F7A66" w14:textId="21D2B79D" w:rsidR="00536686" w:rsidRDefault="00536686">
            <w:pPr>
              <w:spacing w:line="240" w:lineRule="atLeast"/>
              <w:divId w:val="1728872290"/>
              <w:rPr>
                <w:rFonts w:ascii="Calibri" w:eastAsia="Times New Roman" w:hAnsi="Calibri" w:cs="Calibri"/>
                <w:sz w:val="20"/>
                <w:szCs w:val="20"/>
              </w:rPr>
            </w:pPr>
          </w:p>
          <w:p w14:paraId="1EFB7183" w14:textId="77777777" w:rsidR="009D185B" w:rsidRPr="009D185B" w:rsidRDefault="009D185B" w:rsidP="009D185B">
            <w:pPr>
              <w:rPr>
                <w:rFonts w:ascii="Calibri" w:eastAsia="Times New Roman" w:hAnsi="Calibri" w:cs="Calibri"/>
                <w:sz w:val="20"/>
                <w:szCs w:val="20"/>
              </w:rPr>
            </w:pPr>
          </w:p>
        </w:tc>
      </w:tr>
    </w:tbl>
    <w:p w14:paraId="08F70453" w14:textId="77777777" w:rsidR="00536686" w:rsidRDefault="00536686">
      <w:pPr>
        <w:divId w:val="612784517"/>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36686" w14:paraId="1108BC8E" w14:textId="77777777">
        <w:trPr>
          <w:divId w:val="612784517"/>
        </w:trPr>
        <w:tc>
          <w:tcPr>
            <w:tcW w:w="0" w:type="auto"/>
            <w:shd w:val="clear" w:color="auto" w:fill="2E74B5"/>
            <w:tcMar>
              <w:top w:w="75" w:type="dxa"/>
              <w:left w:w="75" w:type="dxa"/>
              <w:bottom w:w="75" w:type="dxa"/>
              <w:right w:w="75" w:type="dxa"/>
            </w:tcMar>
            <w:hideMark/>
          </w:tcPr>
          <w:p w14:paraId="076D8EB7" w14:textId="77777777" w:rsidR="00536686" w:rsidRDefault="00000000">
            <w:pPr>
              <w:pStyle w:val="Heading2"/>
              <w:spacing w:before="0" w:beforeAutospacing="0" w:after="0" w:afterAutospacing="0" w:line="240" w:lineRule="atLeast"/>
              <w:divId w:val="1182015070"/>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536686" w14:paraId="1700B19E" w14:textId="77777777">
        <w:trPr>
          <w:divId w:val="612784517"/>
          <w:trHeight w:val="1080"/>
        </w:trPr>
        <w:tc>
          <w:tcPr>
            <w:tcW w:w="0" w:type="auto"/>
            <w:tcMar>
              <w:top w:w="75" w:type="dxa"/>
              <w:left w:w="75" w:type="dxa"/>
              <w:bottom w:w="75" w:type="dxa"/>
              <w:right w:w="75" w:type="dxa"/>
            </w:tcMar>
            <w:hideMark/>
          </w:tcPr>
          <w:p w14:paraId="17363E4C" w14:textId="4C3158E9" w:rsidR="00536686" w:rsidRPr="009D185B" w:rsidRDefault="009D185B" w:rsidP="009D185B">
            <w:pPr>
              <w:pStyle w:val="ListParagraph"/>
              <w:numPr>
                <w:ilvl w:val="0"/>
                <w:numId w:val="3"/>
              </w:numPr>
              <w:spacing w:line="240" w:lineRule="atLeast"/>
              <w:divId w:val="241572722"/>
              <w:rPr>
                <w:rFonts w:ascii="Calibri" w:eastAsia="Times New Roman" w:hAnsi="Calibri" w:cs="Calibri"/>
                <w:sz w:val="20"/>
                <w:szCs w:val="20"/>
              </w:rPr>
            </w:pPr>
            <w:r w:rsidRPr="009D185B">
              <w:rPr>
                <w:rFonts w:ascii="Calibri" w:eastAsia="Times New Roman" w:hAnsi="Calibri" w:cs="Calibri"/>
                <w:sz w:val="20"/>
                <w:szCs w:val="20"/>
              </w:rPr>
              <w:t>Subgroups will be important to evaluate in future randomized controlled trials, however evidence to consider effectiveness in various subgroups is not currently available.</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36686" w14:paraId="02107731" w14:textId="77777777">
        <w:trPr>
          <w:divId w:val="105589963"/>
        </w:trPr>
        <w:tc>
          <w:tcPr>
            <w:tcW w:w="0" w:type="auto"/>
            <w:shd w:val="clear" w:color="auto" w:fill="2E74B5"/>
            <w:tcMar>
              <w:top w:w="75" w:type="dxa"/>
              <w:left w:w="75" w:type="dxa"/>
              <w:bottom w:w="75" w:type="dxa"/>
              <w:right w:w="75" w:type="dxa"/>
            </w:tcMar>
            <w:hideMark/>
          </w:tcPr>
          <w:p w14:paraId="10AAC33B" w14:textId="77777777" w:rsidR="00536686" w:rsidRDefault="00000000">
            <w:pPr>
              <w:pStyle w:val="Heading2"/>
              <w:spacing w:before="0" w:beforeAutospacing="0" w:after="0" w:afterAutospacing="0" w:line="240" w:lineRule="atLeast"/>
              <w:divId w:val="1861581826"/>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536686" w14:paraId="7CEEEAC3" w14:textId="77777777">
        <w:trPr>
          <w:divId w:val="105589963"/>
          <w:trHeight w:val="1080"/>
        </w:trPr>
        <w:tc>
          <w:tcPr>
            <w:tcW w:w="0" w:type="auto"/>
            <w:tcMar>
              <w:top w:w="75" w:type="dxa"/>
              <w:left w:w="75" w:type="dxa"/>
              <w:bottom w:w="75" w:type="dxa"/>
              <w:right w:w="75" w:type="dxa"/>
            </w:tcMar>
            <w:hideMark/>
          </w:tcPr>
          <w:p w14:paraId="4CB95496" w14:textId="7D5BF776" w:rsidR="00536686" w:rsidRPr="009D185B" w:rsidRDefault="009D185B" w:rsidP="009D185B">
            <w:pPr>
              <w:pStyle w:val="ListParagraph"/>
              <w:numPr>
                <w:ilvl w:val="0"/>
                <w:numId w:val="3"/>
              </w:numPr>
              <w:spacing w:line="240" w:lineRule="atLeast"/>
              <w:divId w:val="2086102275"/>
              <w:rPr>
                <w:rFonts w:ascii="Calibri" w:eastAsia="Times New Roman" w:hAnsi="Calibri" w:cs="Calibri"/>
                <w:sz w:val="20"/>
                <w:szCs w:val="20"/>
              </w:rPr>
            </w:pPr>
            <w:r w:rsidRPr="009D185B">
              <w:rPr>
                <w:rFonts w:ascii="Calibri" w:eastAsia="Times New Roman" w:hAnsi="Calibri" w:cs="Calibri"/>
                <w:sz w:val="20"/>
                <w:szCs w:val="20"/>
              </w:rPr>
              <w:t>Further higher quality evidence is required prior to implementation plans.</w:t>
            </w:r>
          </w:p>
        </w:tc>
      </w:tr>
    </w:tbl>
    <w:p w14:paraId="74B13DBD" w14:textId="77777777" w:rsidR="00536686" w:rsidRDefault="00536686">
      <w:pPr>
        <w:divId w:val="354038061"/>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36686" w14:paraId="13B1CB86" w14:textId="77777777">
        <w:trPr>
          <w:divId w:val="354038061"/>
        </w:trPr>
        <w:tc>
          <w:tcPr>
            <w:tcW w:w="0" w:type="auto"/>
            <w:shd w:val="clear" w:color="auto" w:fill="2E74B5"/>
            <w:tcMar>
              <w:top w:w="75" w:type="dxa"/>
              <w:left w:w="75" w:type="dxa"/>
              <w:bottom w:w="75" w:type="dxa"/>
              <w:right w:w="75" w:type="dxa"/>
            </w:tcMar>
            <w:hideMark/>
          </w:tcPr>
          <w:p w14:paraId="4E9A6216" w14:textId="77777777" w:rsidR="00536686" w:rsidRDefault="00000000">
            <w:pPr>
              <w:pStyle w:val="Heading2"/>
              <w:spacing w:before="0" w:beforeAutospacing="0" w:after="0" w:afterAutospacing="0" w:line="240" w:lineRule="atLeast"/>
              <w:divId w:val="166873718"/>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536686" w14:paraId="02D7F30F" w14:textId="77777777">
        <w:trPr>
          <w:divId w:val="354038061"/>
          <w:trHeight w:val="1080"/>
        </w:trPr>
        <w:tc>
          <w:tcPr>
            <w:tcW w:w="0" w:type="auto"/>
            <w:tcMar>
              <w:top w:w="75" w:type="dxa"/>
              <w:left w:w="75" w:type="dxa"/>
              <w:bottom w:w="75" w:type="dxa"/>
              <w:right w:w="75" w:type="dxa"/>
            </w:tcMar>
            <w:hideMark/>
          </w:tcPr>
          <w:p w14:paraId="26D98BE1" w14:textId="32DC937E" w:rsidR="00536686" w:rsidRPr="009D185B" w:rsidRDefault="009D185B" w:rsidP="009D185B">
            <w:pPr>
              <w:pStyle w:val="ListParagraph"/>
              <w:numPr>
                <w:ilvl w:val="0"/>
                <w:numId w:val="3"/>
              </w:numPr>
              <w:spacing w:line="240" w:lineRule="atLeast"/>
              <w:divId w:val="941574259"/>
              <w:rPr>
                <w:rFonts w:ascii="Calibri" w:eastAsia="Times New Roman" w:hAnsi="Calibri" w:cs="Calibri"/>
                <w:sz w:val="20"/>
                <w:szCs w:val="20"/>
              </w:rPr>
            </w:pPr>
            <w:r w:rsidRPr="009D185B">
              <w:rPr>
                <w:rFonts w:ascii="Calibri" w:eastAsia="Times New Roman" w:hAnsi="Calibri" w:cs="Calibri"/>
                <w:sz w:val="20"/>
                <w:szCs w:val="20"/>
              </w:rPr>
              <w:t>Further higher quality evidence is required prior to developing plans for monitoring and evaluation.</w:t>
            </w:r>
          </w:p>
        </w:tc>
      </w:tr>
    </w:tbl>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536686" w14:paraId="1FC3DC29" w14:textId="77777777">
        <w:trPr>
          <w:divId w:val="105589963"/>
        </w:trPr>
        <w:tc>
          <w:tcPr>
            <w:tcW w:w="0" w:type="auto"/>
            <w:shd w:val="clear" w:color="auto" w:fill="2E74B5"/>
            <w:tcMar>
              <w:top w:w="75" w:type="dxa"/>
              <w:left w:w="75" w:type="dxa"/>
              <w:bottom w:w="75" w:type="dxa"/>
              <w:right w:w="75" w:type="dxa"/>
            </w:tcMar>
            <w:hideMark/>
          </w:tcPr>
          <w:p w14:paraId="31944265" w14:textId="77777777" w:rsidR="00536686" w:rsidRDefault="00000000">
            <w:pPr>
              <w:pStyle w:val="Heading2"/>
              <w:spacing w:before="0" w:beforeAutospacing="0" w:after="0" w:afterAutospacing="0" w:line="240" w:lineRule="atLeast"/>
              <w:divId w:val="713116455"/>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536686" w14:paraId="6DCC6470" w14:textId="77777777">
        <w:trPr>
          <w:divId w:val="105589963"/>
          <w:trHeight w:val="1080"/>
        </w:trPr>
        <w:tc>
          <w:tcPr>
            <w:tcW w:w="0" w:type="auto"/>
            <w:tcMar>
              <w:top w:w="75" w:type="dxa"/>
              <w:left w:w="75" w:type="dxa"/>
              <w:bottom w:w="75" w:type="dxa"/>
              <w:right w:w="75" w:type="dxa"/>
            </w:tcMar>
            <w:hideMark/>
          </w:tcPr>
          <w:p w14:paraId="3C538B8D" w14:textId="41B1E206" w:rsidR="009D185B" w:rsidRPr="00A178A0" w:rsidRDefault="00A77201" w:rsidP="009D185B">
            <w:pPr>
              <w:pStyle w:val="ListParagraph"/>
              <w:numPr>
                <w:ilvl w:val="0"/>
                <w:numId w:val="2"/>
              </w:numPr>
              <w:jc w:val="both"/>
              <w:divId w:val="814376343"/>
              <w:rPr>
                <w:rFonts w:ascii="Calibri" w:eastAsia="Calibri" w:hAnsi="Calibri" w:cs="Calibri"/>
                <w:sz w:val="20"/>
                <w:szCs w:val="20"/>
              </w:rPr>
            </w:pPr>
            <w:r>
              <w:rPr>
                <w:rFonts w:ascii="Calibri" w:eastAsia="Calibri" w:hAnsi="Calibri" w:cs="Calibri"/>
                <w:sz w:val="20"/>
                <w:szCs w:val="20"/>
              </w:rPr>
              <w:t>Further research to identify the optimal treatment for opioid-associated cardiac arrest is warranted, given the high incidence of this condition. Research should include in and out-of-hospital cardiac arrest, and adult and pediatric populations.</w:t>
            </w:r>
          </w:p>
          <w:p w14:paraId="0D724A1F" w14:textId="77777777" w:rsidR="00536686" w:rsidRDefault="00000000">
            <w:pPr>
              <w:spacing w:line="240" w:lineRule="atLeast"/>
              <w:divId w:val="814376343"/>
              <w:rPr>
                <w:rFonts w:ascii="Calibri" w:eastAsia="Times New Roman" w:hAnsi="Calibri" w:cs="Calibri"/>
                <w:sz w:val="20"/>
                <w:szCs w:val="20"/>
              </w:rPr>
            </w:pPr>
            <w:r>
              <w:rPr>
                <w:rFonts w:ascii="Calibri" w:eastAsia="Times New Roman" w:hAnsi="Calibri" w:cs="Calibri"/>
                <w:sz w:val="20"/>
                <w:szCs w:val="20"/>
              </w:rPr>
              <w:br/>
            </w:r>
          </w:p>
          <w:p w14:paraId="27CD62E1" w14:textId="77777777" w:rsidR="009D185B" w:rsidRDefault="009D185B">
            <w:pPr>
              <w:spacing w:line="240" w:lineRule="atLeast"/>
              <w:divId w:val="814376343"/>
              <w:rPr>
                <w:rFonts w:ascii="Calibri" w:eastAsia="Times New Roman" w:hAnsi="Calibri" w:cs="Calibri"/>
                <w:sz w:val="20"/>
                <w:szCs w:val="20"/>
              </w:rPr>
            </w:pPr>
          </w:p>
          <w:p w14:paraId="60CB857E" w14:textId="77777777" w:rsidR="009D185B" w:rsidRDefault="009D185B">
            <w:pPr>
              <w:spacing w:line="240" w:lineRule="atLeast"/>
              <w:divId w:val="814376343"/>
              <w:rPr>
                <w:rFonts w:ascii="Calibri" w:eastAsia="Times New Roman" w:hAnsi="Calibri" w:cs="Calibri"/>
                <w:sz w:val="20"/>
                <w:szCs w:val="20"/>
              </w:rPr>
            </w:pPr>
          </w:p>
          <w:p w14:paraId="29E21842" w14:textId="77777777" w:rsidR="009D185B" w:rsidRDefault="009D185B">
            <w:pPr>
              <w:spacing w:line="240" w:lineRule="atLeast"/>
              <w:divId w:val="814376343"/>
              <w:rPr>
                <w:rFonts w:ascii="Calibri" w:eastAsia="Times New Roman" w:hAnsi="Calibri" w:cs="Calibri"/>
                <w:sz w:val="20"/>
                <w:szCs w:val="20"/>
              </w:rPr>
            </w:pPr>
          </w:p>
          <w:p w14:paraId="050ACF05" w14:textId="77777777" w:rsidR="009D185B" w:rsidRDefault="009D185B">
            <w:pPr>
              <w:spacing w:line="240" w:lineRule="atLeast"/>
              <w:divId w:val="814376343"/>
              <w:rPr>
                <w:rFonts w:ascii="Calibri" w:eastAsia="Times New Roman" w:hAnsi="Calibri" w:cs="Calibri"/>
                <w:sz w:val="20"/>
                <w:szCs w:val="20"/>
              </w:rPr>
            </w:pPr>
          </w:p>
          <w:p w14:paraId="50A40E2D" w14:textId="77777777" w:rsidR="009D185B" w:rsidRDefault="009D185B">
            <w:pPr>
              <w:spacing w:line="240" w:lineRule="atLeast"/>
              <w:divId w:val="814376343"/>
              <w:rPr>
                <w:rFonts w:ascii="Calibri" w:eastAsia="Times New Roman" w:hAnsi="Calibri" w:cs="Calibri"/>
                <w:sz w:val="20"/>
                <w:szCs w:val="20"/>
              </w:rPr>
            </w:pPr>
          </w:p>
          <w:p w14:paraId="396BCA2E" w14:textId="77777777" w:rsidR="009D185B" w:rsidRDefault="009D185B">
            <w:pPr>
              <w:spacing w:line="240" w:lineRule="atLeast"/>
              <w:divId w:val="814376343"/>
              <w:rPr>
                <w:rFonts w:ascii="Calibri" w:eastAsia="Times New Roman" w:hAnsi="Calibri" w:cs="Calibri"/>
                <w:sz w:val="20"/>
                <w:szCs w:val="20"/>
              </w:rPr>
            </w:pPr>
          </w:p>
          <w:p w14:paraId="403CC7C6" w14:textId="77777777" w:rsidR="009D185B" w:rsidRDefault="009D185B">
            <w:pPr>
              <w:spacing w:line="240" w:lineRule="atLeast"/>
              <w:divId w:val="814376343"/>
              <w:rPr>
                <w:rFonts w:ascii="Calibri" w:eastAsia="Times New Roman" w:hAnsi="Calibri" w:cs="Calibri"/>
                <w:sz w:val="20"/>
                <w:szCs w:val="20"/>
              </w:rPr>
            </w:pPr>
          </w:p>
          <w:p w14:paraId="0F8DF7CC" w14:textId="77777777" w:rsidR="009D185B" w:rsidRDefault="009D185B">
            <w:pPr>
              <w:spacing w:line="240" w:lineRule="atLeast"/>
              <w:divId w:val="814376343"/>
              <w:rPr>
                <w:rFonts w:ascii="Calibri" w:eastAsia="Times New Roman" w:hAnsi="Calibri" w:cs="Calibri"/>
                <w:sz w:val="20"/>
                <w:szCs w:val="20"/>
              </w:rPr>
            </w:pPr>
          </w:p>
          <w:p w14:paraId="336FDD3C" w14:textId="77777777" w:rsidR="009D185B" w:rsidRDefault="009D185B">
            <w:pPr>
              <w:spacing w:line="240" w:lineRule="atLeast"/>
              <w:divId w:val="814376343"/>
              <w:rPr>
                <w:rFonts w:ascii="Calibri" w:eastAsia="Times New Roman" w:hAnsi="Calibri" w:cs="Calibri"/>
                <w:sz w:val="20"/>
                <w:szCs w:val="20"/>
              </w:rPr>
            </w:pPr>
          </w:p>
          <w:p w14:paraId="0CF313C5" w14:textId="77777777" w:rsidR="009D185B" w:rsidRDefault="009D185B">
            <w:pPr>
              <w:spacing w:line="240" w:lineRule="atLeast"/>
              <w:divId w:val="814376343"/>
              <w:rPr>
                <w:rFonts w:ascii="Calibri" w:eastAsia="Times New Roman" w:hAnsi="Calibri" w:cs="Calibri"/>
                <w:sz w:val="20"/>
                <w:szCs w:val="20"/>
              </w:rPr>
            </w:pPr>
          </w:p>
          <w:p w14:paraId="094C283A" w14:textId="77777777" w:rsidR="009D185B" w:rsidRDefault="009D185B">
            <w:pPr>
              <w:spacing w:line="240" w:lineRule="atLeast"/>
              <w:divId w:val="814376343"/>
              <w:rPr>
                <w:rFonts w:ascii="Calibri" w:eastAsia="Times New Roman" w:hAnsi="Calibri" w:cs="Calibri"/>
                <w:sz w:val="20"/>
                <w:szCs w:val="20"/>
              </w:rPr>
            </w:pPr>
          </w:p>
          <w:p w14:paraId="7B9159DC" w14:textId="77777777" w:rsidR="009D185B" w:rsidRDefault="009D185B">
            <w:pPr>
              <w:spacing w:line="240" w:lineRule="atLeast"/>
              <w:divId w:val="814376343"/>
              <w:rPr>
                <w:rFonts w:ascii="Calibri" w:eastAsia="Times New Roman" w:hAnsi="Calibri" w:cs="Calibri"/>
                <w:sz w:val="20"/>
                <w:szCs w:val="20"/>
              </w:rPr>
            </w:pPr>
          </w:p>
          <w:p w14:paraId="04DC3F3E" w14:textId="77777777" w:rsidR="009D185B" w:rsidRDefault="009D185B">
            <w:pPr>
              <w:spacing w:line="240" w:lineRule="atLeast"/>
              <w:divId w:val="814376343"/>
              <w:rPr>
                <w:rFonts w:ascii="Calibri" w:eastAsia="Times New Roman" w:hAnsi="Calibri" w:cs="Calibri"/>
                <w:sz w:val="20"/>
                <w:szCs w:val="20"/>
              </w:rPr>
            </w:pPr>
          </w:p>
          <w:p w14:paraId="22D8270B" w14:textId="77777777" w:rsidR="009D185B" w:rsidRDefault="009D185B">
            <w:pPr>
              <w:spacing w:line="240" w:lineRule="atLeast"/>
              <w:divId w:val="814376343"/>
              <w:rPr>
                <w:rFonts w:ascii="Calibri" w:eastAsia="Times New Roman" w:hAnsi="Calibri" w:cs="Calibri"/>
                <w:sz w:val="20"/>
                <w:szCs w:val="20"/>
              </w:rPr>
            </w:pPr>
          </w:p>
          <w:p w14:paraId="37E1D59B" w14:textId="77777777" w:rsidR="009D185B" w:rsidRDefault="009D185B">
            <w:pPr>
              <w:spacing w:line="240" w:lineRule="atLeast"/>
              <w:divId w:val="814376343"/>
              <w:rPr>
                <w:rFonts w:ascii="Calibri" w:eastAsia="Times New Roman" w:hAnsi="Calibri" w:cs="Calibri"/>
                <w:sz w:val="20"/>
                <w:szCs w:val="20"/>
              </w:rPr>
            </w:pPr>
          </w:p>
        </w:tc>
      </w:tr>
    </w:tbl>
    <w:p w14:paraId="7C6725C8" w14:textId="77777777" w:rsidR="009D185B" w:rsidRDefault="009D185B">
      <w:pPr>
        <w:autoSpaceDE w:val="0"/>
        <w:autoSpaceDN w:val="0"/>
        <w:ind w:left="640" w:hanging="640"/>
        <w:divId w:val="1821313599"/>
        <w:rPr>
          <w:rFonts w:ascii="Calibri" w:eastAsia="Times New Roman" w:hAnsi="Calibri" w:cs="Calibri"/>
          <w:caps/>
          <w:color w:val="000000"/>
          <w:sz w:val="30"/>
          <w:szCs w:val="30"/>
          <w:lang w:val="en"/>
        </w:rPr>
      </w:pPr>
    </w:p>
    <w:p w14:paraId="5A52527F" w14:textId="77777777" w:rsidR="008A57D3" w:rsidRDefault="008A57D3">
      <w:pPr>
        <w:autoSpaceDE w:val="0"/>
        <w:autoSpaceDN w:val="0"/>
        <w:ind w:left="640" w:hanging="640"/>
        <w:divId w:val="1821313599"/>
        <w:rPr>
          <w:rFonts w:ascii="Calibri" w:eastAsia="Times New Roman" w:hAnsi="Calibri" w:cs="Calibri"/>
          <w:caps/>
          <w:color w:val="000000"/>
          <w:sz w:val="30"/>
          <w:szCs w:val="30"/>
          <w:lang w:val="en"/>
        </w:rPr>
      </w:pPr>
    </w:p>
    <w:p w14:paraId="1264A6F6" w14:textId="77777777" w:rsidR="008A57D3" w:rsidRDefault="008A57D3">
      <w:pPr>
        <w:autoSpaceDE w:val="0"/>
        <w:autoSpaceDN w:val="0"/>
        <w:ind w:left="640" w:hanging="640"/>
        <w:divId w:val="1821313599"/>
        <w:rPr>
          <w:rFonts w:ascii="Calibri" w:eastAsia="Times New Roman" w:hAnsi="Calibri" w:cs="Calibri"/>
          <w:caps/>
          <w:color w:val="000000"/>
          <w:sz w:val="30"/>
          <w:szCs w:val="30"/>
          <w:lang w:val="en"/>
        </w:rPr>
      </w:pPr>
    </w:p>
    <w:p w14:paraId="724AE8D1" w14:textId="77777777" w:rsidR="008A57D3" w:rsidRDefault="008A57D3">
      <w:pPr>
        <w:autoSpaceDE w:val="0"/>
        <w:autoSpaceDN w:val="0"/>
        <w:ind w:left="640" w:hanging="640"/>
        <w:divId w:val="1821313599"/>
        <w:rPr>
          <w:rFonts w:ascii="Calibri" w:eastAsia="Times New Roman" w:hAnsi="Calibri" w:cs="Calibri"/>
          <w:caps/>
          <w:color w:val="000000"/>
          <w:sz w:val="30"/>
          <w:szCs w:val="30"/>
          <w:lang w:val="en"/>
        </w:rPr>
      </w:pPr>
    </w:p>
    <w:p w14:paraId="2FFF9AB5" w14:textId="77777777" w:rsidR="008A57D3" w:rsidRDefault="008A57D3">
      <w:pPr>
        <w:autoSpaceDE w:val="0"/>
        <w:autoSpaceDN w:val="0"/>
        <w:ind w:left="640" w:hanging="640"/>
        <w:divId w:val="1821313599"/>
        <w:rPr>
          <w:rFonts w:ascii="Calibri" w:eastAsia="Times New Roman" w:hAnsi="Calibri" w:cs="Calibri"/>
          <w:caps/>
          <w:color w:val="000000"/>
          <w:sz w:val="30"/>
          <w:szCs w:val="30"/>
          <w:lang w:val="en"/>
        </w:rPr>
      </w:pPr>
    </w:p>
    <w:p w14:paraId="2D46CE57" w14:textId="77777777" w:rsidR="008A57D3" w:rsidRDefault="008A57D3">
      <w:pPr>
        <w:autoSpaceDE w:val="0"/>
        <w:autoSpaceDN w:val="0"/>
        <w:ind w:left="640" w:hanging="640"/>
        <w:divId w:val="1821313599"/>
        <w:rPr>
          <w:rFonts w:ascii="Calibri" w:eastAsia="Times New Roman" w:hAnsi="Calibri" w:cs="Calibri"/>
          <w:caps/>
          <w:color w:val="000000"/>
          <w:sz w:val="30"/>
          <w:szCs w:val="30"/>
          <w:lang w:val="en"/>
        </w:rPr>
      </w:pPr>
    </w:p>
    <w:p w14:paraId="4281DE3A" w14:textId="6850207D" w:rsidR="009D185B" w:rsidRDefault="00000000">
      <w:pPr>
        <w:autoSpaceDE w:val="0"/>
        <w:autoSpaceDN w:val="0"/>
        <w:ind w:left="640" w:hanging="640"/>
        <w:divId w:val="1821313599"/>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lastRenderedPageBreak/>
        <w:t>References Summary</w:t>
      </w:r>
    </w:p>
    <w:p w14:paraId="24DDA718" w14:textId="77777777" w:rsidR="009D185B" w:rsidRDefault="009D185B">
      <w:pPr>
        <w:autoSpaceDE w:val="0"/>
        <w:autoSpaceDN w:val="0"/>
        <w:ind w:left="640" w:hanging="640"/>
        <w:divId w:val="1821313599"/>
        <w:rPr>
          <w:rFonts w:ascii="Calibri" w:eastAsia="Times New Roman" w:hAnsi="Calibri" w:cs="Calibri"/>
          <w:caps/>
          <w:color w:val="000000"/>
          <w:sz w:val="30"/>
          <w:szCs w:val="30"/>
          <w:lang w:val="en"/>
        </w:rPr>
      </w:pPr>
    </w:p>
    <w:sdt>
      <w:sdtPr>
        <w:rPr>
          <w:rFonts w:ascii="Calibri" w:eastAsia="Times New Roman" w:hAnsi="Calibri" w:cs="Calibri"/>
          <w:b/>
          <w:bCs/>
          <w:caps/>
          <w:color w:val="000000"/>
          <w:kern w:val="36"/>
          <w:sz w:val="30"/>
          <w:szCs w:val="30"/>
          <w:lang w:val="en"/>
        </w:rPr>
        <w:tag w:val="MENDELEY_BIBLIOGRAPHY"/>
        <w:id w:val="256799567"/>
        <w:placeholder>
          <w:docPart w:val="DefaultPlaceholder_-1854013440"/>
        </w:placeholder>
      </w:sdtPr>
      <w:sdtContent>
        <w:p w14:paraId="6D21C3CF" w14:textId="77777777" w:rsidR="008A57D3" w:rsidRDefault="008A57D3">
          <w:pPr>
            <w:autoSpaceDE w:val="0"/>
            <w:autoSpaceDN w:val="0"/>
            <w:ind w:hanging="640"/>
            <w:divId w:val="781218794"/>
            <w:rPr>
              <w:rFonts w:eastAsia="Times New Roman"/>
              <w:kern w:val="0"/>
              <w14:ligatures w14:val="none"/>
            </w:rPr>
          </w:pPr>
          <w:r>
            <w:rPr>
              <w:rFonts w:eastAsia="Times New Roman"/>
            </w:rPr>
            <w:t xml:space="preserve">1. </w:t>
          </w:r>
          <w:r>
            <w:rPr>
              <w:rFonts w:eastAsia="Times New Roman"/>
            </w:rPr>
            <w:tab/>
          </w:r>
          <w:proofErr w:type="spellStart"/>
          <w:r>
            <w:rPr>
              <w:rFonts w:eastAsia="Times New Roman"/>
            </w:rPr>
            <w:t>Alqahtani</w:t>
          </w:r>
          <w:proofErr w:type="spellEnd"/>
          <w:r>
            <w:rPr>
              <w:rFonts w:eastAsia="Times New Roman"/>
            </w:rPr>
            <w:t xml:space="preserve"> S, Nehme Z, Williams B, Bernard S, Smith K. Long-term trends in the epidemiology of out-of-hospital cardiac arrest precipitated by suspected drug overdose. </w:t>
          </w:r>
          <w:r>
            <w:rPr>
              <w:rFonts w:eastAsia="Times New Roman"/>
              <w:i/>
              <w:iCs/>
            </w:rPr>
            <w:t>Resuscitation</w:t>
          </w:r>
          <w:r>
            <w:rPr>
              <w:rFonts w:eastAsia="Times New Roman"/>
            </w:rPr>
            <w:t>. 2019;144:17-24. doi:10.1016/j.resuscitation.2019.08.036.</w:t>
          </w:r>
        </w:p>
        <w:p w14:paraId="4361DB5A" w14:textId="77777777" w:rsidR="008A57D3" w:rsidRDefault="008A57D3">
          <w:pPr>
            <w:autoSpaceDE w:val="0"/>
            <w:autoSpaceDN w:val="0"/>
            <w:ind w:hanging="640"/>
            <w:divId w:val="1291478395"/>
            <w:rPr>
              <w:rFonts w:eastAsia="Times New Roman"/>
            </w:rPr>
          </w:pPr>
          <w:r>
            <w:rPr>
              <w:rFonts w:eastAsia="Times New Roman"/>
            </w:rPr>
            <w:t xml:space="preserve">2. </w:t>
          </w:r>
          <w:r>
            <w:rPr>
              <w:rFonts w:eastAsia="Times New Roman"/>
            </w:rPr>
            <w:tab/>
            <w:t xml:space="preserve">Andersen LW, </w:t>
          </w:r>
          <w:proofErr w:type="spellStart"/>
          <w:r>
            <w:rPr>
              <w:rFonts w:eastAsia="Times New Roman"/>
            </w:rPr>
            <w:t>Grossestreuer</w:t>
          </w:r>
          <w:proofErr w:type="spellEnd"/>
          <w:r>
            <w:rPr>
              <w:rFonts w:eastAsia="Times New Roman"/>
            </w:rPr>
            <w:t xml:space="preserve"> A V, </w:t>
          </w:r>
          <w:proofErr w:type="spellStart"/>
          <w:r>
            <w:rPr>
              <w:rFonts w:eastAsia="Times New Roman"/>
            </w:rPr>
            <w:t>Donnino</w:t>
          </w:r>
          <w:proofErr w:type="spellEnd"/>
          <w:r>
            <w:rPr>
              <w:rFonts w:eastAsia="Times New Roman"/>
            </w:rPr>
            <w:t xml:space="preserve"> MW. “Resuscitation time bias”-A unique challenge for observational cardiac arrest research. </w:t>
          </w:r>
          <w:r>
            <w:rPr>
              <w:rFonts w:eastAsia="Times New Roman"/>
              <w:i/>
              <w:iCs/>
            </w:rPr>
            <w:t>Resuscitation</w:t>
          </w:r>
          <w:r>
            <w:rPr>
              <w:rFonts w:eastAsia="Times New Roman"/>
            </w:rPr>
            <w:t>. 2018;125:79-82. doi:10.1016/j.resuscitation.2018.02.006.</w:t>
          </w:r>
        </w:p>
        <w:p w14:paraId="55360151" w14:textId="1C28EEFA" w:rsidR="00A40842" w:rsidRDefault="008A57D3">
          <w:pPr>
            <w:pStyle w:val="Heading1"/>
            <w:pageBreakBefore/>
            <w:spacing w:after="20" w:afterAutospacing="0"/>
            <w:divId w:val="224798610"/>
            <w:rPr>
              <w:rFonts w:ascii="Calibri" w:eastAsia="Times New Roman" w:hAnsi="Calibri" w:cs="Calibri"/>
              <w:caps/>
              <w:color w:val="000000"/>
              <w:sz w:val="30"/>
              <w:szCs w:val="30"/>
              <w:lang w:val="en"/>
            </w:rPr>
          </w:pPr>
          <w:r>
            <w:rPr>
              <w:rFonts w:eastAsia="Times New Roman"/>
            </w:rPr>
            <w:lastRenderedPageBreak/>
            <w:t> </w:t>
          </w:r>
        </w:p>
      </w:sdtContent>
    </w:sdt>
    <w:p w14:paraId="48356DBA" w14:textId="77777777" w:rsidR="009D185B" w:rsidRDefault="009D185B">
      <w:pPr>
        <w:pStyle w:val="Heading1"/>
        <w:pageBreakBefore/>
        <w:spacing w:after="20" w:afterAutospacing="0"/>
        <w:divId w:val="224798610"/>
        <w:rPr>
          <w:rFonts w:ascii="Calibri" w:eastAsia="Times New Roman" w:hAnsi="Calibri" w:cs="Calibri"/>
          <w:caps/>
          <w:color w:val="000000"/>
          <w:sz w:val="30"/>
          <w:szCs w:val="30"/>
          <w:lang w:val="en"/>
        </w:rPr>
      </w:pPr>
    </w:p>
    <w:sectPr w:rsidR="009D185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E298D"/>
    <w:multiLevelType w:val="hybridMultilevel"/>
    <w:tmpl w:val="A2505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B81839"/>
    <w:multiLevelType w:val="hybridMultilevel"/>
    <w:tmpl w:val="12CA5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AA6333"/>
    <w:multiLevelType w:val="hybridMultilevel"/>
    <w:tmpl w:val="4338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43761996">
    <w:abstractNumId w:val="0"/>
  </w:num>
  <w:num w:numId="2" w16cid:durableId="666440417">
    <w:abstractNumId w:val="1"/>
  </w:num>
  <w:num w:numId="3" w16cid:durableId="129921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FC"/>
    <w:rsid w:val="00024C46"/>
    <w:rsid w:val="000A1DFC"/>
    <w:rsid w:val="000D418D"/>
    <w:rsid w:val="000F6BE5"/>
    <w:rsid w:val="001D3A6F"/>
    <w:rsid w:val="001F3F12"/>
    <w:rsid w:val="002279D0"/>
    <w:rsid w:val="00297312"/>
    <w:rsid w:val="003A181B"/>
    <w:rsid w:val="004B2887"/>
    <w:rsid w:val="00536686"/>
    <w:rsid w:val="00634AA9"/>
    <w:rsid w:val="007F3D58"/>
    <w:rsid w:val="00847F1A"/>
    <w:rsid w:val="008A57D3"/>
    <w:rsid w:val="00922CB2"/>
    <w:rsid w:val="00952F8C"/>
    <w:rsid w:val="009D185B"/>
    <w:rsid w:val="00A1385B"/>
    <w:rsid w:val="00A40842"/>
    <w:rsid w:val="00A77201"/>
    <w:rsid w:val="00B67BAE"/>
    <w:rsid w:val="00C53219"/>
    <w:rsid w:val="00D40309"/>
    <w:rsid w:val="00DB3CEC"/>
    <w:rsid w:val="00E07F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37FF"/>
  <w15:docId w15:val="{5568EAC7-CDB4-294A-A968-73FA0342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cs="Times New Roman"/>
      <w:b/>
      <w:bCs/>
      <w:kern w:val="0"/>
      <w:sz w:val="36"/>
      <w:szCs w:val="36"/>
    </w:rPr>
  </w:style>
  <w:style w:type="paragraph" w:styleId="Heading4">
    <w:name w:val="heading 4"/>
    <w:basedOn w:val="Normal"/>
    <w:next w:val="Normal"/>
    <w:link w:val="Heading4Char"/>
    <w:uiPriority w:val="9"/>
    <w:semiHidden/>
    <w:unhideWhenUsed/>
    <w:qFormat/>
    <w:rsid w:val="00634AA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kern w:val="0"/>
    </w:rPr>
  </w:style>
  <w:style w:type="paragraph" w:customStyle="1" w:styleId="section-name">
    <w:name w:val="section-name"/>
    <w:basedOn w:val="Normal"/>
    <w:pPr>
      <w:spacing w:before="100" w:beforeAutospacing="1" w:after="100" w:afterAutospacing="1"/>
    </w:pPr>
    <w:rPr>
      <w:rFonts w:ascii="Times New Roman" w:hAnsi="Times New Roman" w:cs="Times New Roman"/>
      <w:kern w:val="0"/>
    </w:rPr>
  </w:style>
  <w:style w:type="paragraph" w:customStyle="1" w:styleId="Subtitle1">
    <w:name w:val="Subtitle1"/>
    <w:basedOn w:val="Normal"/>
    <w:pPr>
      <w:spacing w:before="100" w:beforeAutospacing="1" w:after="100" w:afterAutospacing="1"/>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pPr>
    <w:rPr>
      <w:rFonts w:ascii="Times New Roman" w:hAnsi="Times New Roman" w:cs="Times New Roman"/>
      <w:kern w:val="0"/>
    </w:rPr>
  </w:style>
  <w:style w:type="paragraph" w:styleId="Revision">
    <w:name w:val="Revision"/>
    <w:hidden/>
    <w:uiPriority w:val="99"/>
    <w:semiHidden/>
    <w:rsid w:val="000D418D"/>
  </w:style>
  <w:style w:type="paragraph" w:styleId="ListParagraph">
    <w:name w:val="List Paragraph"/>
    <w:basedOn w:val="Normal"/>
    <w:uiPriority w:val="34"/>
    <w:qFormat/>
    <w:rsid w:val="009D185B"/>
    <w:pPr>
      <w:ind w:left="720"/>
      <w:contextualSpacing/>
    </w:pPr>
    <w:rPr>
      <w:rFonts w:ascii="Cambria" w:eastAsia="Cambria" w:hAnsi="Cambria" w:cs="Cambria"/>
      <w:kern w:val="0"/>
      <w:lang w:val="en-US"/>
      <w14:ligatures w14:val="none"/>
    </w:rPr>
  </w:style>
  <w:style w:type="character" w:styleId="PlaceholderText">
    <w:name w:val="Placeholder Text"/>
    <w:basedOn w:val="DefaultParagraphFont"/>
    <w:uiPriority w:val="99"/>
    <w:semiHidden/>
    <w:rsid w:val="009D185B"/>
    <w:rPr>
      <w:color w:val="666666"/>
    </w:rPr>
  </w:style>
  <w:style w:type="character" w:customStyle="1" w:styleId="Heading4Char">
    <w:name w:val="Heading 4 Char"/>
    <w:basedOn w:val="DefaultParagraphFont"/>
    <w:link w:val="Heading4"/>
    <w:uiPriority w:val="9"/>
    <w:semiHidden/>
    <w:rsid w:val="00634AA9"/>
    <w:rPr>
      <w:rFonts w:asciiTheme="majorHAnsi" w:eastAsiaTheme="majorEastAsia" w:hAnsiTheme="majorHAnsi" w:cstheme="majorBidi"/>
      <w:i/>
      <w:iCs/>
      <w:color w:val="2F5496" w:themeColor="accent1" w:themeShade="BF"/>
    </w:rPr>
  </w:style>
  <w:style w:type="character" w:customStyle="1" w:styleId="label">
    <w:name w:val="label"/>
    <w:basedOn w:val="DefaultParagraphFont"/>
    <w:rsid w:val="00634AA9"/>
  </w:style>
  <w:style w:type="character" w:customStyle="1" w:styleId="comma">
    <w:name w:val="comma"/>
    <w:basedOn w:val="DefaultParagraphFont"/>
    <w:rsid w:val="00634AA9"/>
  </w:style>
  <w:style w:type="character" w:customStyle="1" w:styleId="quality-sign">
    <w:name w:val="quality-sign"/>
    <w:basedOn w:val="DefaultParagraphFont"/>
    <w:rsid w:val="00634AA9"/>
  </w:style>
  <w:style w:type="character" w:customStyle="1" w:styleId="quality-text">
    <w:name w:val="quality-text"/>
    <w:basedOn w:val="DefaultParagraphFont"/>
    <w:rsid w:val="0063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193035">
      <w:marLeft w:val="0"/>
      <w:marRight w:val="0"/>
      <w:marTop w:val="0"/>
      <w:marBottom w:val="0"/>
      <w:divBdr>
        <w:top w:val="none" w:sz="0" w:space="0" w:color="auto"/>
        <w:left w:val="none" w:sz="0" w:space="0" w:color="auto"/>
        <w:bottom w:val="none" w:sz="0" w:space="0" w:color="auto"/>
        <w:right w:val="none" w:sz="0" w:space="0" w:color="auto"/>
      </w:divBdr>
      <w:divsChild>
        <w:div w:id="1487433472">
          <w:marLeft w:val="0"/>
          <w:marRight w:val="0"/>
          <w:marTop w:val="0"/>
          <w:marBottom w:val="0"/>
          <w:divBdr>
            <w:top w:val="none" w:sz="0" w:space="0" w:color="auto"/>
            <w:left w:val="none" w:sz="0" w:space="0" w:color="auto"/>
            <w:bottom w:val="none" w:sz="0" w:space="0" w:color="auto"/>
            <w:right w:val="none" w:sz="0" w:space="0" w:color="auto"/>
          </w:divBdr>
          <w:divsChild>
            <w:div w:id="1834837621">
              <w:marLeft w:val="0"/>
              <w:marRight w:val="0"/>
              <w:marTop w:val="0"/>
              <w:marBottom w:val="0"/>
              <w:divBdr>
                <w:top w:val="none" w:sz="0" w:space="0" w:color="auto"/>
                <w:left w:val="none" w:sz="0" w:space="0" w:color="auto"/>
                <w:bottom w:val="none" w:sz="0" w:space="0" w:color="auto"/>
                <w:right w:val="none" w:sz="0" w:space="0" w:color="auto"/>
              </w:divBdr>
              <w:divsChild>
                <w:div w:id="21758045">
                  <w:marLeft w:val="0"/>
                  <w:marRight w:val="0"/>
                  <w:marTop w:val="0"/>
                  <w:marBottom w:val="0"/>
                  <w:divBdr>
                    <w:top w:val="none" w:sz="0" w:space="0" w:color="auto"/>
                    <w:left w:val="none" w:sz="0" w:space="0" w:color="auto"/>
                    <w:bottom w:val="none" w:sz="0" w:space="0" w:color="auto"/>
                    <w:right w:val="none" w:sz="0" w:space="0" w:color="auto"/>
                  </w:divBdr>
                  <w:divsChild>
                    <w:div w:id="1238171936">
                      <w:marLeft w:val="0"/>
                      <w:marRight w:val="0"/>
                      <w:marTop w:val="0"/>
                      <w:marBottom w:val="0"/>
                      <w:divBdr>
                        <w:top w:val="none" w:sz="0" w:space="0" w:color="auto"/>
                        <w:left w:val="none" w:sz="0" w:space="0" w:color="auto"/>
                        <w:bottom w:val="none" w:sz="0" w:space="0" w:color="auto"/>
                        <w:right w:val="none" w:sz="0" w:space="0" w:color="auto"/>
                      </w:divBdr>
                      <w:divsChild>
                        <w:div w:id="1181970729">
                          <w:marLeft w:val="0"/>
                          <w:marRight w:val="0"/>
                          <w:marTop w:val="0"/>
                          <w:marBottom w:val="0"/>
                          <w:divBdr>
                            <w:top w:val="none" w:sz="0" w:space="0" w:color="auto"/>
                            <w:left w:val="none" w:sz="0" w:space="0" w:color="auto"/>
                            <w:bottom w:val="none" w:sz="0" w:space="0" w:color="auto"/>
                            <w:right w:val="none" w:sz="0" w:space="0" w:color="auto"/>
                          </w:divBdr>
                          <w:divsChild>
                            <w:div w:id="2034769150">
                              <w:marLeft w:val="0"/>
                              <w:marRight w:val="0"/>
                              <w:marTop w:val="0"/>
                              <w:marBottom w:val="0"/>
                              <w:divBdr>
                                <w:top w:val="none" w:sz="0" w:space="0" w:color="auto"/>
                                <w:left w:val="none" w:sz="0" w:space="0" w:color="auto"/>
                                <w:bottom w:val="none" w:sz="0" w:space="0" w:color="auto"/>
                                <w:right w:val="none" w:sz="0" w:space="0" w:color="auto"/>
                              </w:divBdr>
                              <w:divsChild>
                                <w:div w:id="1966882190">
                                  <w:marLeft w:val="0"/>
                                  <w:marRight w:val="0"/>
                                  <w:marTop w:val="0"/>
                                  <w:marBottom w:val="0"/>
                                  <w:divBdr>
                                    <w:top w:val="none" w:sz="0" w:space="0" w:color="auto"/>
                                    <w:left w:val="none" w:sz="0" w:space="0" w:color="auto"/>
                                    <w:bottom w:val="none" w:sz="0" w:space="0" w:color="auto"/>
                                    <w:right w:val="none" w:sz="0" w:space="0" w:color="auto"/>
                                  </w:divBdr>
                                  <w:divsChild>
                                    <w:div w:id="1486506312">
                                      <w:marLeft w:val="0"/>
                                      <w:marRight w:val="0"/>
                                      <w:marTop w:val="0"/>
                                      <w:marBottom w:val="0"/>
                                      <w:divBdr>
                                        <w:top w:val="none" w:sz="0" w:space="0" w:color="auto"/>
                                        <w:left w:val="none" w:sz="0" w:space="0" w:color="auto"/>
                                        <w:bottom w:val="none" w:sz="0" w:space="0" w:color="auto"/>
                                        <w:right w:val="none" w:sz="0" w:space="0" w:color="auto"/>
                                      </w:divBdr>
                                      <w:divsChild>
                                        <w:div w:id="19804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226154">
                      <w:marLeft w:val="0"/>
                      <w:marRight w:val="0"/>
                      <w:marTop w:val="0"/>
                      <w:marBottom w:val="0"/>
                      <w:divBdr>
                        <w:top w:val="none" w:sz="0" w:space="0" w:color="auto"/>
                        <w:left w:val="none" w:sz="0" w:space="0" w:color="auto"/>
                        <w:bottom w:val="none" w:sz="0" w:space="0" w:color="auto"/>
                        <w:right w:val="none" w:sz="0" w:space="0" w:color="auto"/>
                      </w:divBdr>
                      <w:divsChild>
                        <w:div w:id="1251082879">
                          <w:marLeft w:val="0"/>
                          <w:marRight w:val="0"/>
                          <w:marTop w:val="0"/>
                          <w:marBottom w:val="0"/>
                          <w:divBdr>
                            <w:top w:val="none" w:sz="0" w:space="0" w:color="auto"/>
                            <w:left w:val="none" w:sz="0" w:space="0" w:color="auto"/>
                            <w:bottom w:val="none" w:sz="0" w:space="0" w:color="auto"/>
                            <w:right w:val="none" w:sz="0" w:space="0" w:color="auto"/>
                          </w:divBdr>
                          <w:divsChild>
                            <w:div w:id="126356699">
                              <w:marLeft w:val="0"/>
                              <w:marRight w:val="0"/>
                              <w:marTop w:val="0"/>
                              <w:marBottom w:val="0"/>
                              <w:divBdr>
                                <w:top w:val="none" w:sz="0" w:space="0" w:color="auto"/>
                                <w:left w:val="none" w:sz="0" w:space="0" w:color="auto"/>
                                <w:bottom w:val="none" w:sz="0" w:space="0" w:color="auto"/>
                                <w:right w:val="none" w:sz="0" w:space="0" w:color="auto"/>
                              </w:divBdr>
                              <w:divsChild>
                                <w:div w:id="1303270666">
                                  <w:marLeft w:val="0"/>
                                  <w:marRight w:val="0"/>
                                  <w:marTop w:val="0"/>
                                  <w:marBottom w:val="0"/>
                                  <w:divBdr>
                                    <w:top w:val="none" w:sz="0" w:space="0" w:color="auto"/>
                                    <w:left w:val="none" w:sz="0" w:space="0" w:color="auto"/>
                                    <w:bottom w:val="none" w:sz="0" w:space="0" w:color="auto"/>
                                    <w:right w:val="none" w:sz="0" w:space="0" w:color="auto"/>
                                  </w:divBdr>
                                  <w:divsChild>
                                    <w:div w:id="779568345">
                                      <w:marLeft w:val="0"/>
                                      <w:marRight w:val="0"/>
                                      <w:marTop w:val="0"/>
                                      <w:marBottom w:val="0"/>
                                      <w:divBdr>
                                        <w:top w:val="none" w:sz="0" w:space="0" w:color="auto"/>
                                        <w:left w:val="none" w:sz="0" w:space="0" w:color="auto"/>
                                        <w:bottom w:val="none" w:sz="0" w:space="0" w:color="auto"/>
                                        <w:right w:val="none" w:sz="0" w:space="0" w:color="auto"/>
                                      </w:divBdr>
                                      <w:divsChild>
                                        <w:div w:id="11113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3324">
                      <w:marLeft w:val="0"/>
                      <w:marRight w:val="0"/>
                      <w:marTop w:val="0"/>
                      <w:marBottom w:val="0"/>
                      <w:divBdr>
                        <w:top w:val="none" w:sz="0" w:space="0" w:color="auto"/>
                        <w:left w:val="none" w:sz="0" w:space="0" w:color="auto"/>
                        <w:bottom w:val="none" w:sz="0" w:space="0" w:color="auto"/>
                        <w:right w:val="none" w:sz="0" w:space="0" w:color="auto"/>
                      </w:divBdr>
                      <w:divsChild>
                        <w:div w:id="1300959587">
                          <w:marLeft w:val="0"/>
                          <w:marRight w:val="0"/>
                          <w:marTop w:val="0"/>
                          <w:marBottom w:val="0"/>
                          <w:divBdr>
                            <w:top w:val="none" w:sz="0" w:space="0" w:color="auto"/>
                            <w:left w:val="none" w:sz="0" w:space="0" w:color="auto"/>
                            <w:bottom w:val="none" w:sz="0" w:space="0" w:color="auto"/>
                            <w:right w:val="none" w:sz="0" w:space="0" w:color="auto"/>
                          </w:divBdr>
                          <w:divsChild>
                            <w:div w:id="1517845942">
                              <w:marLeft w:val="0"/>
                              <w:marRight w:val="0"/>
                              <w:marTop w:val="0"/>
                              <w:marBottom w:val="0"/>
                              <w:divBdr>
                                <w:top w:val="none" w:sz="0" w:space="0" w:color="auto"/>
                                <w:left w:val="none" w:sz="0" w:space="0" w:color="auto"/>
                                <w:bottom w:val="none" w:sz="0" w:space="0" w:color="auto"/>
                                <w:right w:val="none" w:sz="0" w:space="0" w:color="auto"/>
                              </w:divBdr>
                              <w:divsChild>
                                <w:div w:id="1324503318">
                                  <w:marLeft w:val="0"/>
                                  <w:marRight w:val="0"/>
                                  <w:marTop w:val="0"/>
                                  <w:marBottom w:val="0"/>
                                  <w:divBdr>
                                    <w:top w:val="none" w:sz="0" w:space="0" w:color="auto"/>
                                    <w:left w:val="none" w:sz="0" w:space="0" w:color="auto"/>
                                    <w:bottom w:val="none" w:sz="0" w:space="0" w:color="auto"/>
                                    <w:right w:val="none" w:sz="0" w:space="0" w:color="auto"/>
                                  </w:divBdr>
                                  <w:divsChild>
                                    <w:div w:id="1776906323">
                                      <w:marLeft w:val="0"/>
                                      <w:marRight w:val="0"/>
                                      <w:marTop w:val="0"/>
                                      <w:marBottom w:val="0"/>
                                      <w:divBdr>
                                        <w:top w:val="none" w:sz="0" w:space="0" w:color="auto"/>
                                        <w:left w:val="none" w:sz="0" w:space="0" w:color="auto"/>
                                        <w:bottom w:val="none" w:sz="0" w:space="0" w:color="auto"/>
                                        <w:right w:val="none" w:sz="0" w:space="0" w:color="auto"/>
                                      </w:divBdr>
                                      <w:divsChild>
                                        <w:div w:id="14836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656629">
              <w:marLeft w:val="0"/>
              <w:marRight w:val="0"/>
              <w:marTop w:val="0"/>
              <w:marBottom w:val="0"/>
              <w:divBdr>
                <w:top w:val="none" w:sz="0" w:space="0" w:color="auto"/>
                <w:left w:val="none" w:sz="0" w:space="0" w:color="auto"/>
                <w:bottom w:val="none" w:sz="0" w:space="0" w:color="auto"/>
                <w:right w:val="none" w:sz="0" w:space="0" w:color="auto"/>
              </w:divBdr>
              <w:divsChild>
                <w:div w:id="1728995229">
                  <w:marLeft w:val="0"/>
                  <w:marRight w:val="0"/>
                  <w:marTop w:val="0"/>
                  <w:marBottom w:val="0"/>
                  <w:divBdr>
                    <w:top w:val="none" w:sz="0" w:space="0" w:color="auto"/>
                    <w:left w:val="none" w:sz="0" w:space="0" w:color="auto"/>
                    <w:bottom w:val="none" w:sz="0" w:space="0" w:color="auto"/>
                    <w:right w:val="none" w:sz="0" w:space="0" w:color="auto"/>
                  </w:divBdr>
                  <w:divsChild>
                    <w:div w:id="717243139">
                      <w:marLeft w:val="0"/>
                      <w:marRight w:val="0"/>
                      <w:marTop w:val="0"/>
                      <w:marBottom w:val="0"/>
                      <w:divBdr>
                        <w:top w:val="none" w:sz="0" w:space="0" w:color="auto"/>
                        <w:left w:val="none" w:sz="0" w:space="0" w:color="auto"/>
                        <w:bottom w:val="none" w:sz="0" w:space="0" w:color="auto"/>
                        <w:right w:val="none" w:sz="0" w:space="0" w:color="auto"/>
                      </w:divBdr>
                      <w:divsChild>
                        <w:div w:id="1921256105">
                          <w:marLeft w:val="0"/>
                          <w:marRight w:val="0"/>
                          <w:marTop w:val="0"/>
                          <w:marBottom w:val="0"/>
                          <w:divBdr>
                            <w:top w:val="none" w:sz="0" w:space="0" w:color="auto"/>
                            <w:left w:val="none" w:sz="0" w:space="0" w:color="auto"/>
                            <w:bottom w:val="none" w:sz="0" w:space="0" w:color="auto"/>
                            <w:right w:val="none" w:sz="0" w:space="0" w:color="auto"/>
                          </w:divBdr>
                          <w:divsChild>
                            <w:div w:id="1624848197">
                              <w:marLeft w:val="0"/>
                              <w:marRight w:val="0"/>
                              <w:marTop w:val="0"/>
                              <w:marBottom w:val="0"/>
                              <w:divBdr>
                                <w:top w:val="none" w:sz="0" w:space="0" w:color="auto"/>
                                <w:left w:val="none" w:sz="0" w:space="0" w:color="auto"/>
                                <w:bottom w:val="none" w:sz="0" w:space="0" w:color="auto"/>
                                <w:right w:val="none" w:sz="0" w:space="0" w:color="auto"/>
                              </w:divBdr>
                              <w:divsChild>
                                <w:div w:id="9408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7988">
                          <w:marLeft w:val="0"/>
                          <w:marRight w:val="0"/>
                          <w:marTop w:val="0"/>
                          <w:marBottom w:val="0"/>
                          <w:divBdr>
                            <w:top w:val="none" w:sz="0" w:space="0" w:color="auto"/>
                            <w:left w:val="none" w:sz="0" w:space="0" w:color="auto"/>
                            <w:bottom w:val="none" w:sz="0" w:space="0" w:color="auto"/>
                            <w:right w:val="none" w:sz="0" w:space="0" w:color="auto"/>
                          </w:divBdr>
                          <w:divsChild>
                            <w:div w:id="1872574025">
                              <w:marLeft w:val="0"/>
                              <w:marRight w:val="0"/>
                              <w:marTop w:val="0"/>
                              <w:marBottom w:val="0"/>
                              <w:divBdr>
                                <w:top w:val="none" w:sz="0" w:space="0" w:color="auto"/>
                                <w:left w:val="none" w:sz="0" w:space="0" w:color="auto"/>
                                <w:bottom w:val="none" w:sz="0" w:space="0" w:color="auto"/>
                                <w:right w:val="none" w:sz="0" w:space="0" w:color="auto"/>
                              </w:divBdr>
                              <w:divsChild>
                                <w:div w:id="1345936090">
                                  <w:marLeft w:val="0"/>
                                  <w:marRight w:val="0"/>
                                  <w:marTop w:val="0"/>
                                  <w:marBottom w:val="0"/>
                                  <w:divBdr>
                                    <w:top w:val="none" w:sz="0" w:space="0" w:color="auto"/>
                                    <w:left w:val="none" w:sz="0" w:space="0" w:color="auto"/>
                                    <w:bottom w:val="none" w:sz="0" w:space="0" w:color="auto"/>
                                    <w:right w:val="none" w:sz="0" w:space="0" w:color="auto"/>
                                  </w:divBdr>
                                  <w:divsChild>
                                    <w:div w:id="35356009">
                                      <w:marLeft w:val="0"/>
                                      <w:marRight w:val="0"/>
                                      <w:marTop w:val="0"/>
                                      <w:marBottom w:val="0"/>
                                      <w:divBdr>
                                        <w:top w:val="none" w:sz="0" w:space="0" w:color="auto"/>
                                        <w:left w:val="none" w:sz="0" w:space="0" w:color="auto"/>
                                        <w:bottom w:val="none" w:sz="0" w:space="0" w:color="auto"/>
                                        <w:right w:val="none" w:sz="0" w:space="0" w:color="auto"/>
                                      </w:divBdr>
                                      <w:divsChild>
                                        <w:div w:id="1236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9052">
                          <w:marLeft w:val="0"/>
                          <w:marRight w:val="0"/>
                          <w:marTop w:val="0"/>
                          <w:marBottom w:val="0"/>
                          <w:divBdr>
                            <w:top w:val="none" w:sz="0" w:space="0" w:color="auto"/>
                            <w:left w:val="none" w:sz="0" w:space="0" w:color="auto"/>
                            <w:bottom w:val="none" w:sz="0" w:space="0" w:color="auto"/>
                            <w:right w:val="none" w:sz="0" w:space="0" w:color="auto"/>
                          </w:divBdr>
                          <w:divsChild>
                            <w:div w:id="2126271334">
                              <w:marLeft w:val="0"/>
                              <w:marRight w:val="0"/>
                              <w:marTop w:val="0"/>
                              <w:marBottom w:val="0"/>
                              <w:divBdr>
                                <w:top w:val="none" w:sz="0" w:space="0" w:color="auto"/>
                                <w:left w:val="none" w:sz="0" w:space="0" w:color="auto"/>
                                <w:bottom w:val="none" w:sz="0" w:space="0" w:color="auto"/>
                                <w:right w:val="none" w:sz="0" w:space="0" w:color="auto"/>
                              </w:divBdr>
                              <w:divsChild>
                                <w:div w:id="916593646">
                                  <w:marLeft w:val="0"/>
                                  <w:marRight w:val="0"/>
                                  <w:marTop w:val="0"/>
                                  <w:marBottom w:val="0"/>
                                  <w:divBdr>
                                    <w:top w:val="none" w:sz="0" w:space="0" w:color="auto"/>
                                    <w:left w:val="none" w:sz="0" w:space="0" w:color="auto"/>
                                    <w:bottom w:val="none" w:sz="0" w:space="0" w:color="auto"/>
                                    <w:right w:val="none" w:sz="0" w:space="0" w:color="auto"/>
                                  </w:divBdr>
                                  <w:divsChild>
                                    <w:div w:id="480275525">
                                      <w:marLeft w:val="0"/>
                                      <w:marRight w:val="0"/>
                                      <w:marTop w:val="0"/>
                                      <w:marBottom w:val="0"/>
                                      <w:divBdr>
                                        <w:top w:val="none" w:sz="0" w:space="0" w:color="auto"/>
                                        <w:left w:val="none" w:sz="0" w:space="0" w:color="auto"/>
                                        <w:bottom w:val="none" w:sz="0" w:space="0" w:color="auto"/>
                                        <w:right w:val="none" w:sz="0" w:space="0" w:color="auto"/>
                                      </w:divBdr>
                                      <w:divsChild>
                                        <w:div w:id="1831403584">
                                          <w:marLeft w:val="0"/>
                                          <w:marRight w:val="0"/>
                                          <w:marTop w:val="0"/>
                                          <w:marBottom w:val="0"/>
                                          <w:divBdr>
                                            <w:top w:val="none" w:sz="0" w:space="0" w:color="auto"/>
                                            <w:left w:val="none" w:sz="0" w:space="0" w:color="auto"/>
                                            <w:bottom w:val="none" w:sz="0" w:space="0" w:color="auto"/>
                                            <w:right w:val="none" w:sz="0" w:space="0" w:color="auto"/>
                                          </w:divBdr>
                                          <w:divsChild>
                                            <w:div w:id="1684286683">
                                              <w:marLeft w:val="0"/>
                                              <w:marRight w:val="0"/>
                                              <w:marTop w:val="0"/>
                                              <w:marBottom w:val="0"/>
                                              <w:divBdr>
                                                <w:top w:val="none" w:sz="0" w:space="0" w:color="auto"/>
                                                <w:left w:val="none" w:sz="0" w:space="0" w:color="auto"/>
                                                <w:bottom w:val="none" w:sz="0" w:space="0" w:color="auto"/>
                                                <w:right w:val="none" w:sz="0" w:space="0" w:color="auto"/>
                                              </w:divBdr>
                                              <w:divsChild>
                                                <w:div w:id="463236446">
                                                  <w:marLeft w:val="0"/>
                                                  <w:marRight w:val="0"/>
                                                  <w:marTop w:val="0"/>
                                                  <w:marBottom w:val="0"/>
                                                  <w:divBdr>
                                                    <w:top w:val="none" w:sz="0" w:space="0" w:color="auto"/>
                                                    <w:left w:val="none" w:sz="0" w:space="0" w:color="auto"/>
                                                    <w:bottom w:val="none" w:sz="0" w:space="0" w:color="auto"/>
                                                    <w:right w:val="none" w:sz="0" w:space="0" w:color="auto"/>
                                                  </w:divBdr>
                                                  <w:divsChild>
                                                    <w:div w:id="1965573372">
                                                      <w:marLeft w:val="0"/>
                                                      <w:marRight w:val="0"/>
                                                      <w:marTop w:val="0"/>
                                                      <w:marBottom w:val="0"/>
                                                      <w:divBdr>
                                                        <w:top w:val="none" w:sz="0" w:space="0" w:color="auto"/>
                                                        <w:left w:val="none" w:sz="0" w:space="0" w:color="auto"/>
                                                        <w:bottom w:val="none" w:sz="0" w:space="0" w:color="auto"/>
                                                        <w:right w:val="none" w:sz="0" w:space="0" w:color="auto"/>
                                                      </w:divBdr>
                                                      <w:divsChild>
                                                        <w:div w:id="685253584">
                                                          <w:marLeft w:val="0"/>
                                                          <w:marRight w:val="0"/>
                                                          <w:marTop w:val="0"/>
                                                          <w:marBottom w:val="0"/>
                                                          <w:divBdr>
                                                            <w:top w:val="none" w:sz="0" w:space="0" w:color="auto"/>
                                                            <w:left w:val="none" w:sz="0" w:space="0" w:color="auto"/>
                                                            <w:bottom w:val="none" w:sz="0" w:space="0" w:color="auto"/>
                                                            <w:right w:val="none" w:sz="0" w:space="0" w:color="auto"/>
                                                          </w:divBdr>
                                                          <w:divsChild>
                                                            <w:div w:id="1560435783">
                                                              <w:marLeft w:val="0"/>
                                                              <w:marRight w:val="0"/>
                                                              <w:marTop w:val="0"/>
                                                              <w:marBottom w:val="0"/>
                                                              <w:divBdr>
                                                                <w:top w:val="none" w:sz="0" w:space="0" w:color="auto"/>
                                                                <w:left w:val="none" w:sz="0" w:space="0" w:color="auto"/>
                                                                <w:bottom w:val="none" w:sz="0" w:space="0" w:color="auto"/>
                                                                <w:right w:val="none" w:sz="0" w:space="0" w:color="auto"/>
                                                              </w:divBdr>
                                                              <w:divsChild>
                                                                <w:div w:id="1021200044">
                                                                  <w:marLeft w:val="0"/>
                                                                  <w:marRight w:val="0"/>
                                                                  <w:marTop w:val="0"/>
                                                                  <w:marBottom w:val="0"/>
                                                                  <w:divBdr>
                                                                    <w:top w:val="none" w:sz="0" w:space="0" w:color="auto"/>
                                                                    <w:left w:val="none" w:sz="0" w:space="0" w:color="auto"/>
                                                                    <w:bottom w:val="none" w:sz="0" w:space="0" w:color="auto"/>
                                                                    <w:right w:val="none" w:sz="0" w:space="0" w:color="auto"/>
                                                                  </w:divBdr>
                                                                  <w:divsChild>
                                                                    <w:div w:id="17317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1672572">
                          <w:marLeft w:val="0"/>
                          <w:marRight w:val="0"/>
                          <w:marTop w:val="0"/>
                          <w:marBottom w:val="0"/>
                          <w:divBdr>
                            <w:top w:val="none" w:sz="0" w:space="0" w:color="auto"/>
                            <w:left w:val="none" w:sz="0" w:space="0" w:color="auto"/>
                            <w:bottom w:val="none" w:sz="0" w:space="0" w:color="auto"/>
                            <w:right w:val="none" w:sz="0" w:space="0" w:color="auto"/>
                          </w:divBdr>
                          <w:divsChild>
                            <w:div w:id="375548460">
                              <w:marLeft w:val="0"/>
                              <w:marRight w:val="0"/>
                              <w:marTop w:val="0"/>
                              <w:marBottom w:val="0"/>
                              <w:divBdr>
                                <w:top w:val="none" w:sz="0" w:space="0" w:color="auto"/>
                                <w:left w:val="none" w:sz="0" w:space="0" w:color="auto"/>
                                <w:bottom w:val="none" w:sz="0" w:space="0" w:color="auto"/>
                                <w:right w:val="none" w:sz="0" w:space="0" w:color="auto"/>
                              </w:divBdr>
                              <w:divsChild>
                                <w:div w:id="785736898">
                                  <w:marLeft w:val="0"/>
                                  <w:marRight w:val="0"/>
                                  <w:marTop w:val="0"/>
                                  <w:marBottom w:val="0"/>
                                  <w:divBdr>
                                    <w:top w:val="none" w:sz="0" w:space="0" w:color="auto"/>
                                    <w:left w:val="none" w:sz="0" w:space="0" w:color="auto"/>
                                    <w:bottom w:val="none" w:sz="0" w:space="0" w:color="auto"/>
                                    <w:right w:val="none" w:sz="0" w:space="0" w:color="auto"/>
                                  </w:divBdr>
                                  <w:divsChild>
                                    <w:div w:id="865294503">
                                      <w:marLeft w:val="0"/>
                                      <w:marRight w:val="0"/>
                                      <w:marTop w:val="0"/>
                                      <w:marBottom w:val="0"/>
                                      <w:divBdr>
                                        <w:top w:val="none" w:sz="0" w:space="0" w:color="auto"/>
                                        <w:left w:val="none" w:sz="0" w:space="0" w:color="auto"/>
                                        <w:bottom w:val="none" w:sz="0" w:space="0" w:color="auto"/>
                                        <w:right w:val="none" w:sz="0" w:space="0" w:color="auto"/>
                                      </w:divBdr>
                                      <w:divsChild>
                                        <w:div w:id="1750467185">
                                          <w:marLeft w:val="0"/>
                                          <w:marRight w:val="0"/>
                                          <w:marTop w:val="0"/>
                                          <w:marBottom w:val="0"/>
                                          <w:divBdr>
                                            <w:top w:val="none" w:sz="0" w:space="0" w:color="auto"/>
                                            <w:left w:val="none" w:sz="0" w:space="0" w:color="auto"/>
                                            <w:bottom w:val="none" w:sz="0" w:space="0" w:color="auto"/>
                                            <w:right w:val="none" w:sz="0" w:space="0" w:color="auto"/>
                                          </w:divBdr>
                                          <w:divsChild>
                                            <w:div w:id="1758357984">
                                              <w:marLeft w:val="0"/>
                                              <w:marRight w:val="0"/>
                                              <w:marTop w:val="0"/>
                                              <w:marBottom w:val="0"/>
                                              <w:divBdr>
                                                <w:top w:val="none" w:sz="0" w:space="0" w:color="auto"/>
                                                <w:left w:val="none" w:sz="0" w:space="0" w:color="auto"/>
                                                <w:bottom w:val="none" w:sz="0" w:space="0" w:color="auto"/>
                                                <w:right w:val="none" w:sz="0" w:space="0" w:color="auto"/>
                                              </w:divBdr>
                                              <w:divsChild>
                                                <w:div w:id="424304045">
                                                  <w:marLeft w:val="0"/>
                                                  <w:marRight w:val="0"/>
                                                  <w:marTop w:val="0"/>
                                                  <w:marBottom w:val="0"/>
                                                  <w:divBdr>
                                                    <w:top w:val="none" w:sz="0" w:space="0" w:color="auto"/>
                                                    <w:left w:val="none" w:sz="0" w:space="0" w:color="auto"/>
                                                    <w:bottom w:val="none" w:sz="0" w:space="0" w:color="auto"/>
                                                    <w:right w:val="none" w:sz="0" w:space="0" w:color="auto"/>
                                                  </w:divBdr>
                                                  <w:divsChild>
                                                    <w:div w:id="878321220">
                                                      <w:marLeft w:val="0"/>
                                                      <w:marRight w:val="0"/>
                                                      <w:marTop w:val="0"/>
                                                      <w:marBottom w:val="0"/>
                                                      <w:divBdr>
                                                        <w:top w:val="none" w:sz="0" w:space="0" w:color="auto"/>
                                                        <w:left w:val="none" w:sz="0" w:space="0" w:color="auto"/>
                                                        <w:bottom w:val="none" w:sz="0" w:space="0" w:color="auto"/>
                                                        <w:right w:val="none" w:sz="0" w:space="0" w:color="auto"/>
                                                      </w:divBdr>
                                                      <w:divsChild>
                                                        <w:div w:id="402728097">
                                                          <w:marLeft w:val="0"/>
                                                          <w:marRight w:val="0"/>
                                                          <w:marTop w:val="0"/>
                                                          <w:marBottom w:val="0"/>
                                                          <w:divBdr>
                                                            <w:top w:val="none" w:sz="0" w:space="0" w:color="auto"/>
                                                            <w:left w:val="none" w:sz="0" w:space="0" w:color="auto"/>
                                                            <w:bottom w:val="none" w:sz="0" w:space="0" w:color="auto"/>
                                                            <w:right w:val="none" w:sz="0" w:space="0" w:color="auto"/>
                                                          </w:divBdr>
                                                          <w:divsChild>
                                                            <w:div w:id="1148935532">
                                                              <w:marLeft w:val="0"/>
                                                              <w:marRight w:val="0"/>
                                                              <w:marTop w:val="0"/>
                                                              <w:marBottom w:val="0"/>
                                                              <w:divBdr>
                                                                <w:top w:val="none" w:sz="0" w:space="0" w:color="auto"/>
                                                                <w:left w:val="none" w:sz="0" w:space="0" w:color="auto"/>
                                                                <w:bottom w:val="none" w:sz="0" w:space="0" w:color="auto"/>
                                                                <w:right w:val="none" w:sz="0" w:space="0" w:color="auto"/>
                                                              </w:divBdr>
                                                              <w:divsChild>
                                                                <w:div w:id="11889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046254">
                          <w:marLeft w:val="0"/>
                          <w:marRight w:val="0"/>
                          <w:marTop w:val="0"/>
                          <w:marBottom w:val="0"/>
                          <w:divBdr>
                            <w:top w:val="none" w:sz="0" w:space="0" w:color="auto"/>
                            <w:left w:val="none" w:sz="0" w:space="0" w:color="auto"/>
                            <w:bottom w:val="none" w:sz="0" w:space="0" w:color="auto"/>
                            <w:right w:val="none" w:sz="0" w:space="0" w:color="auto"/>
                          </w:divBdr>
                          <w:divsChild>
                            <w:div w:id="1863736575">
                              <w:marLeft w:val="0"/>
                              <w:marRight w:val="0"/>
                              <w:marTop w:val="0"/>
                              <w:marBottom w:val="0"/>
                              <w:divBdr>
                                <w:top w:val="none" w:sz="0" w:space="0" w:color="auto"/>
                                <w:left w:val="none" w:sz="0" w:space="0" w:color="auto"/>
                                <w:bottom w:val="none" w:sz="0" w:space="0" w:color="auto"/>
                                <w:right w:val="none" w:sz="0" w:space="0" w:color="auto"/>
                              </w:divBdr>
                              <w:divsChild>
                                <w:div w:id="6213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6825">
                          <w:marLeft w:val="0"/>
                          <w:marRight w:val="0"/>
                          <w:marTop w:val="0"/>
                          <w:marBottom w:val="0"/>
                          <w:divBdr>
                            <w:top w:val="none" w:sz="0" w:space="0" w:color="auto"/>
                            <w:left w:val="none" w:sz="0" w:space="0" w:color="auto"/>
                            <w:bottom w:val="none" w:sz="0" w:space="0" w:color="auto"/>
                            <w:right w:val="none" w:sz="0" w:space="0" w:color="auto"/>
                          </w:divBdr>
                          <w:divsChild>
                            <w:div w:id="2124415614">
                              <w:marLeft w:val="0"/>
                              <w:marRight w:val="0"/>
                              <w:marTop w:val="0"/>
                              <w:marBottom w:val="0"/>
                              <w:divBdr>
                                <w:top w:val="none" w:sz="0" w:space="0" w:color="auto"/>
                                <w:left w:val="none" w:sz="0" w:space="0" w:color="auto"/>
                                <w:bottom w:val="none" w:sz="0" w:space="0" w:color="auto"/>
                                <w:right w:val="none" w:sz="0" w:space="0" w:color="auto"/>
                              </w:divBdr>
                              <w:divsChild>
                                <w:div w:id="544370569">
                                  <w:marLeft w:val="0"/>
                                  <w:marRight w:val="0"/>
                                  <w:marTop w:val="0"/>
                                  <w:marBottom w:val="0"/>
                                  <w:divBdr>
                                    <w:top w:val="none" w:sz="0" w:space="0" w:color="auto"/>
                                    <w:left w:val="none" w:sz="0" w:space="0" w:color="auto"/>
                                    <w:bottom w:val="none" w:sz="0" w:space="0" w:color="auto"/>
                                    <w:right w:val="none" w:sz="0" w:space="0" w:color="auto"/>
                                  </w:divBdr>
                                  <w:divsChild>
                                    <w:div w:id="1678314581">
                                      <w:marLeft w:val="0"/>
                                      <w:marRight w:val="0"/>
                                      <w:marTop w:val="0"/>
                                      <w:marBottom w:val="0"/>
                                      <w:divBdr>
                                        <w:top w:val="none" w:sz="0" w:space="0" w:color="auto"/>
                                        <w:left w:val="none" w:sz="0" w:space="0" w:color="auto"/>
                                        <w:bottom w:val="none" w:sz="0" w:space="0" w:color="auto"/>
                                        <w:right w:val="none" w:sz="0" w:space="0" w:color="auto"/>
                                      </w:divBdr>
                                      <w:divsChild>
                                        <w:div w:id="20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83493">
                          <w:marLeft w:val="0"/>
                          <w:marRight w:val="0"/>
                          <w:marTop w:val="0"/>
                          <w:marBottom w:val="0"/>
                          <w:divBdr>
                            <w:top w:val="none" w:sz="0" w:space="0" w:color="auto"/>
                            <w:left w:val="none" w:sz="0" w:space="0" w:color="auto"/>
                            <w:bottom w:val="none" w:sz="0" w:space="0" w:color="auto"/>
                            <w:right w:val="none" w:sz="0" w:space="0" w:color="auto"/>
                          </w:divBdr>
                          <w:divsChild>
                            <w:div w:id="12807329">
                              <w:marLeft w:val="0"/>
                              <w:marRight w:val="0"/>
                              <w:marTop w:val="0"/>
                              <w:marBottom w:val="0"/>
                              <w:divBdr>
                                <w:top w:val="none" w:sz="0" w:space="0" w:color="auto"/>
                                <w:left w:val="none" w:sz="0" w:space="0" w:color="auto"/>
                                <w:bottom w:val="none" w:sz="0" w:space="0" w:color="auto"/>
                                <w:right w:val="none" w:sz="0" w:space="0" w:color="auto"/>
                              </w:divBdr>
                              <w:divsChild>
                                <w:div w:id="1360085283">
                                  <w:marLeft w:val="0"/>
                                  <w:marRight w:val="0"/>
                                  <w:marTop w:val="0"/>
                                  <w:marBottom w:val="0"/>
                                  <w:divBdr>
                                    <w:top w:val="none" w:sz="0" w:space="0" w:color="auto"/>
                                    <w:left w:val="none" w:sz="0" w:space="0" w:color="auto"/>
                                    <w:bottom w:val="none" w:sz="0" w:space="0" w:color="auto"/>
                                    <w:right w:val="none" w:sz="0" w:space="0" w:color="auto"/>
                                  </w:divBdr>
                                  <w:divsChild>
                                    <w:div w:id="34044295">
                                      <w:marLeft w:val="0"/>
                                      <w:marRight w:val="0"/>
                                      <w:marTop w:val="0"/>
                                      <w:marBottom w:val="0"/>
                                      <w:divBdr>
                                        <w:top w:val="none" w:sz="0" w:space="0" w:color="auto"/>
                                        <w:left w:val="none" w:sz="0" w:space="0" w:color="auto"/>
                                        <w:bottom w:val="none" w:sz="0" w:space="0" w:color="auto"/>
                                        <w:right w:val="none" w:sz="0" w:space="0" w:color="auto"/>
                                      </w:divBdr>
                                      <w:divsChild>
                                        <w:div w:id="1807316283">
                                          <w:marLeft w:val="0"/>
                                          <w:marRight w:val="0"/>
                                          <w:marTop w:val="0"/>
                                          <w:marBottom w:val="0"/>
                                          <w:divBdr>
                                            <w:top w:val="none" w:sz="0" w:space="0" w:color="auto"/>
                                            <w:left w:val="none" w:sz="0" w:space="0" w:color="auto"/>
                                            <w:bottom w:val="none" w:sz="0" w:space="0" w:color="auto"/>
                                            <w:right w:val="none" w:sz="0" w:space="0" w:color="auto"/>
                                          </w:divBdr>
                                          <w:divsChild>
                                            <w:div w:id="561478564">
                                              <w:marLeft w:val="0"/>
                                              <w:marRight w:val="0"/>
                                              <w:marTop w:val="0"/>
                                              <w:marBottom w:val="0"/>
                                              <w:divBdr>
                                                <w:top w:val="none" w:sz="0" w:space="0" w:color="auto"/>
                                                <w:left w:val="none" w:sz="0" w:space="0" w:color="auto"/>
                                                <w:bottom w:val="none" w:sz="0" w:space="0" w:color="auto"/>
                                                <w:right w:val="none" w:sz="0" w:space="0" w:color="auto"/>
                                              </w:divBdr>
                                              <w:divsChild>
                                                <w:div w:id="1344556175">
                                                  <w:marLeft w:val="0"/>
                                                  <w:marRight w:val="0"/>
                                                  <w:marTop w:val="0"/>
                                                  <w:marBottom w:val="0"/>
                                                  <w:divBdr>
                                                    <w:top w:val="none" w:sz="0" w:space="0" w:color="auto"/>
                                                    <w:left w:val="none" w:sz="0" w:space="0" w:color="auto"/>
                                                    <w:bottom w:val="none" w:sz="0" w:space="0" w:color="auto"/>
                                                    <w:right w:val="none" w:sz="0" w:space="0" w:color="auto"/>
                                                  </w:divBdr>
                                                  <w:divsChild>
                                                    <w:div w:id="1358435221">
                                                      <w:marLeft w:val="0"/>
                                                      <w:marRight w:val="0"/>
                                                      <w:marTop w:val="0"/>
                                                      <w:marBottom w:val="0"/>
                                                      <w:divBdr>
                                                        <w:top w:val="none" w:sz="0" w:space="0" w:color="auto"/>
                                                        <w:left w:val="none" w:sz="0" w:space="0" w:color="auto"/>
                                                        <w:bottom w:val="none" w:sz="0" w:space="0" w:color="auto"/>
                                                        <w:right w:val="none" w:sz="0" w:space="0" w:color="auto"/>
                                                      </w:divBdr>
                                                      <w:divsChild>
                                                        <w:div w:id="112291783">
                                                          <w:marLeft w:val="0"/>
                                                          <w:marRight w:val="0"/>
                                                          <w:marTop w:val="0"/>
                                                          <w:marBottom w:val="0"/>
                                                          <w:divBdr>
                                                            <w:top w:val="none" w:sz="0" w:space="0" w:color="auto"/>
                                                            <w:left w:val="none" w:sz="0" w:space="0" w:color="auto"/>
                                                            <w:bottom w:val="none" w:sz="0" w:space="0" w:color="auto"/>
                                                            <w:right w:val="none" w:sz="0" w:space="0" w:color="auto"/>
                                                          </w:divBdr>
                                                          <w:divsChild>
                                                            <w:div w:id="1614284851">
                                                              <w:marLeft w:val="0"/>
                                                              <w:marRight w:val="0"/>
                                                              <w:marTop w:val="0"/>
                                                              <w:marBottom w:val="0"/>
                                                              <w:divBdr>
                                                                <w:top w:val="none" w:sz="0" w:space="0" w:color="auto"/>
                                                                <w:left w:val="none" w:sz="0" w:space="0" w:color="auto"/>
                                                                <w:bottom w:val="none" w:sz="0" w:space="0" w:color="auto"/>
                                                                <w:right w:val="none" w:sz="0" w:space="0" w:color="auto"/>
                                                              </w:divBdr>
                                                              <w:divsChild>
                                                                <w:div w:id="189151699">
                                                                  <w:marLeft w:val="0"/>
                                                                  <w:marRight w:val="0"/>
                                                                  <w:marTop w:val="0"/>
                                                                  <w:marBottom w:val="0"/>
                                                                  <w:divBdr>
                                                                    <w:top w:val="none" w:sz="0" w:space="0" w:color="auto"/>
                                                                    <w:left w:val="none" w:sz="0" w:space="0" w:color="auto"/>
                                                                    <w:bottom w:val="none" w:sz="0" w:space="0" w:color="auto"/>
                                                                    <w:right w:val="none" w:sz="0" w:space="0" w:color="auto"/>
                                                                  </w:divBdr>
                                                                  <w:divsChild>
                                                                    <w:div w:id="4453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907794">
                          <w:marLeft w:val="0"/>
                          <w:marRight w:val="0"/>
                          <w:marTop w:val="0"/>
                          <w:marBottom w:val="0"/>
                          <w:divBdr>
                            <w:top w:val="none" w:sz="0" w:space="0" w:color="auto"/>
                            <w:left w:val="none" w:sz="0" w:space="0" w:color="auto"/>
                            <w:bottom w:val="none" w:sz="0" w:space="0" w:color="auto"/>
                            <w:right w:val="none" w:sz="0" w:space="0" w:color="auto"/>
                          </w:divBdr>
                          <w:divsChild>
                            <w:div w:id="1409041433">
                              <w:marLeft w:val="0"/>
                              <w:marRight w:val="0"/>
                              <w:marTop w:val="0"/>
                              <w:marBottom w:val="0"/>
                              <w:divBdr>
                                <w:top w:val="none" w:sz="0" w:space="0" w:color="auto"/>
                                <w:left w:val="none" w:sz="0" w:space="0" w:color="auto"/>
                                <w:bottom w:val="none" w:sz="0" w:space="0" w:color="auto"/>
                                <w:right w:val="none" w:sz="0" w:space="0" w:color="auto"/>
                              </w:divBdr>
                              <w:divsChild>
                                <w:div w:id="1976830275">
                                  <w:marLeft w:val="0"/>
                                  <w:marRight w:val="0"/>
                                  <w:marTop w:val="0"/>
                                  <w:marBottom w:val="0"/>
                                  <w:divBdr>
                                    <w:top w:val="none" w:sz="0" w:space="0" w:color="auto"/>
                                    <w:left w:val="none" w:sz="0" w:space="0" w:color="auto"/>
                                    <w:bottom w:val="none" w:sz="0" w:space="0" w:color="auto"/>
                                    <w:right w:val="none" w:sz="0" w:space="0" w:color="auto"/>
                                  </w:divBdr>
                                  <w:divsChild>
                                    <w:div w:id="114520795">
                                      <w:marLeft w:val="0"/>
                                      <w:marRight w:val="0"/>
                                      <w:marTop w:val="0"/>
                                      <w:marBottom w:val="0"/>
                                      <w:divBdr>
                                        <w:top w:val="none" w:sz="0" w:space="0" w:color="auto"/>
                                        <w:left w:val="none" w:sz="0" w:space="0" w:color="auto"/>
                                        <w:bottom w:val="none" w:sz="0" w:space="0" w:color="auto"/>
                                        <w:right w:val="none" w:sz="0" w:space="0" w:color="auto"/>
                                      </w:divBdr>
                                      <w:divsChild>
                                        <w:div w:id="1570308159">
                                          <w:marLeft w:val="0"/>
                                          <w:marRight w:val="0"/>
                                          <w:marTop w:val="0"/>
                                          <w:marBottom w:val="0"/>
                                          <w:divBdr>
                                            <w:top w:val="none" w:sz="0" w:space="0" w:color="auto"/>
                                            <w:left w:val="none" w:sz="0" w:space="0" w:color="auto"/>
                                            <w:bottom w:val="none" w:sz="0" w:space="0" w:color="auto"/>
                                            <w:right w:val="none" w:sz="0" w:space="0" w:color="auto"/>
                                          </w:divBdr>
                                          <w:divsChild>
                                            <w:div w:id="950431164">
                                              <w:marLeft w:val="0"/>
                                              <w:marRight w:val="0"/>
                                              <w:marTop w:val="0"/>
                                              <w:marBottom w:val="0"/>
                                              <w:divBdr>
                                                <w:top w:val="none" w:sz="0" w:space="0" w:color="auto"/>
                                                <w:left w:val="none" w:sz="0" w:space="0" w:color="auto"/>
                                                <w:bottom w:val="none" w:sz="0" w:space="0" w:color="auto"/>
                                                <w:right w:val="none" w:sz="0" w:space="0" w:color="auto"/>
                                              </w:divBdr>
                                              <w:divsChild>
                                                <w:div w:id="1871913761">
                                                  <w:marLeft w:val="0"/>
                                                  <w:marRight w:val="0"/>
                                                  <w:marTop w:val="0"/>
                                                  <w:marBottom w:val="0"/>
                                                  <w:divBdr>
                                                    <w:top w:val="none" w:sz="0" w:space="0" w:color="auto"/>
                                                    <w:left w:val="none" w:sz="0" w:space="0" w:color="auto"/>
                                                    <w:bottom w:val="none" w:sz="0" w:space="0" w:color="auto"/>
                                                    <w:right w:val="none" w:sz="0" w:space="0" w:color="auto"/>
                                                  </w:divBdr>
                                                  <w:divsChild>
                                                    <w:div w:id="1839880821">
                                                      <w:marLeft w:val="0"/>
                                                      <w:marRight w:val="0"/>
                                                      <w:marTop w:val="0"/>
                                                      <w:marBottom w:val="0"/>
                                                      <w:divBdr>
                                                        <w:top w:val="none" w:sz="0" w:space="0" w:color="auto"/>
                                                        <w:left w:val="none" w:sz="0" w:space="0" w:color="auto"/>
                                                        <w:bottom w:val="none" w:sz="0" w:space="0" w:color="auto"/>
                                                        <w:right w:val="none" w:sz="0" w:space="0" w:color="auto"/>
                                                      </w:divBdr>
                                                      <w:divsChild>
                                                        <w:div w:id="2134060788">
                                                          <w:marLeft w:val="0"/>
                                                          <w:marRight w:val="0"/>
                                                          <w:marTop w:val="0"/>
                                                          <w:marBottom w:val="0"/>
                                                          <w:divBdr>
                                                            <w:top w:val="none" w:sz="0" w:space="0" w:color="auto"/>
                                                            <w:left w:val="none" w:sz="0" w:space="0" w:color="auto"/>
                                                            <w:bottom w:val="none" w:sz="0" w:space="0" w:color="auto"/>
                                                            <w:right w:val="none" w:sz="0" w:space="0" w:color="auto"/>
                                                          </w:divBdr>
                                                          <w:divsChild>
                                                            <w:div w:id="1236160491">
                                                              <w:marLeft w:val="0"/>
                                                              <w:marRight w:val="0"/>
                                                              <w:marTop w:val="0"/>
                                                              <w:marBottom w:val="0"/>
                                                              <w:divBdr>
                                                                <w:top w:val="none" w:sz="0" w:space="0" w:color="auto"/>
                                                                <w:left w:val="none" w:sz="0" w:space="0" w:color="auto"/>
                                                                <w:bottom w:val="none" w:sz="0" w:space="0" w:color="auto"/>
                                                                <w:right w:val="none" w:sz="0" w:space="0" w:color="auto"/>
                                                              </w:divBdr>
                                                              <w:divsChild>
                                                                <w:div w:id="1112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198530">
                          <w:marLeft w:val="0"/>
                          <w:marRight w:val="0"/>
                          <w:marTop w:val="0"/>
                          <w:marBottom w:val="0"/>
                          <w:divBdr>
                            <w:top w:val="none" w:sz="0" w:space="0" w:color="auto"/>
                            <w:left w:val="none" w:sz="0" w:space="0" w:color="auto"/>
                            <w:bottom w:val="none" w:sz="0" w:space="0" w:color="auto"/>
                            <w:right w:val="none" w:sz="0" w:space="0" w:color="auto"/>
                          </w:divBdr>
                          <w:divsChild>
                            <w:div w:id="1218249378">
                              <w:marLeft w:val="0"/>
                              <w:marRight w:val="0"/>
                              <w:marTop w:val="0"/>
                              <w:marBottom w:val="0"/>
                              <w:divBdr>
                                <w:top w:val="none" w:sz="0" w:space="0" w:color="auto"/>
                                <w:left w:val="none" w:sz="0" w:space="0" w:color="auto"/>
                                <w:bottom w:val="none" w:sz="0" w:space="0" w:color="auto"/>
                                <w:right w:val="none" w:sz="0" w:space="0" w:color="auto"/>
                              </w:divBdr>
                              <w:divsChild>
                                <w:div w:id="10194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18558">
                          <w:marLeft w:val="0"/>
                          <w:marRight w:val="0"/>
                          <w:marTop w:val="0"/>
                          <w:marBottom w:val="0"/>
                          <w:divBdr>
                            <w:top w:val="none" w:sz="0" w:space="0" w:color="auto"/>
                            <w:left w:val="none" w:sz="0" w:space="0" w:color="auto"/>
                            <w:bottom w:val="none" w:sz="0" w:space="0" w:color="auto"/>
                            <w:right w:val="none" w:sz="0" w:space="0" w:color="auto"/>
                          </w:divBdr>
                          <w:divsChild>
                            <w:div w:id="389502124">
                              <w:marLeft w:val="0"/>
                              <w:marRight w:val="0"/>
                              <w:marTop w:val="0"/>
                              <w:marBottom w:val="0"/>
                              <w:divBdr>
                                <w:top w:val="none" w:sz="0" w:space="0" w:color="auto"/>
                                <w:left w:val="none" w:sz="0" w:space="0" w:color="auto"/>
                                <w:bottom w:val="none" w:sz="0" w:space="0" w:color="auto"/>
                                <w:right w:val="none" w:sz="0" w:space="0" w:color="auto"/>
                              </w:divBdr>
                              <w:divsChild>
                                <w:div w:id="1401558475">
                                  <w:marLeft w:val="0"/>
                                  <w:marRight w:val="0"/>
                                  <w:marTop w:val="0"/>
                                  <w:marBottom w:val="0"/>
                                  <w:divBdr>
                                    <w:top w:val="none" w:sz="0" w:space="0" w:color="auto"/>
                                    <w:left w:val="none" w:sz="0" w:space="0" w:color="auto"/>
                                    <w:bottom w:val="none" w:sz="0" w:space="0" w:color="auto"/>
                                    <w:right w:val="none" w:sz="0" w:space="0" w:color="auto"/>
                                  </w:divBdr>
                                  <w:divsChild>
                                    <w:div w:id="127667780">
                                      <w:marLeft w:val="0"/>
                                      <w:marRight w:val="0"/>
                                      <w:marTop w:val="0"/>
                                      <w:marBottom w:val="0"/>
                                      <w:divBdr>
                                        <w:top w:val="none" w:sz="0" w:space="0" w:color="auto"/>
                                        <w:left w:val="none" w:sz="0" w:space="0" w:color="auto"/>
                                        <w:bottom w:val="none" w:sz="0" w:space="0" w:color="auto"/>
                                        <w:right w:val="none" w:sz="0" w:space="0" w:color="auto"/>
                                      </w:divBdr>
                                      <w:divsChild>
                                        <w:div w:id="21027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016251">
                          <w:marLeft w:val="0"/>
                          <w:marRight w:val="0"/>
                          <w:marTop w:val="0"/>
                          <w:marBottom w:val="0"/>
                          <w:divBdr>
                            <w:top w:val="none" w:sz="0" w:space="0" w:color="auto"/>
                            <w:left w:val="none" w:sz="0" w:space="0" w:color="auto"/>
                            <w:bottom w:val="none" w:sz="0" w:space="0" w:color="auto"/>
                            <w:right w:val="none" w:sz="0" w:space="0" w:color="auto"/>
                          </w:divBdr>
                          <w:divsChild>
                            <w:div w:id="1823228718">
                              <w:marLeft w:val="0"/>
                              <w:marRight w:val="0"/>
                              <w:marTop w:val="0"/>
                              <w:marBottom w:val="0"/>
                              <w:divBdr>
                                <w:top w:val="none" w:sz="0" w:space="0" w:color="auto"/>
                                <w:left w:val="none" w:sz="0" w:space="0" w:color="auto"/>
                                <w:bottom w:val="none" w:sz="0" w:space="0" w:color="auto"/>
                                <w:right w:val="none" w:sz="0" w:space="0" w:color="auto"/>
                              </w:divBdr>
                              <w:divsChild>
                                <w:div w:id="691345653">
                                  <w:marLeft w:val="0"/>
                                  <w:marRight w:val="0"/>
                                  <w:marTop w:val="0"/>
                                  <w:marBottom w:val="0"/>
                                  <w:divBdr>
                                    <w:top w:val="none" w:sz="0" w:space="0" w:color="auto"/>
                                    <w:left w:val="none" w:sz="0" w:space="0" w:color="auto"/>
                                    <w:bottom w:val="none" w:sz="0" w:space="0" w:color="auto"/>
                                    <w:right w:val="none" w:sz="0" w:space="0" w:color="auto"/>
                                  </w:divBdr>
                                  <w:divsChild>
                                    <w:div w:id="2026202797">
                                      <w:marLeft w:val="0"/>
                                      <w:marRight w:val="0"/>
                                      <w:marTop w:val="0"/>
                                      <w:marBottom w:val="0"/>
                                      <w:divBdr>
                                        <w:top w:val="none" w:sz="0" w:space="0" w:color="auto"/>
                                        <w:left w:val="none" w:sz="0" w:space="0" w:color="auto"/>
                                        <w:bottom w:val="none" w:sz="0" w:space="0" w:color="auto"/>
                                        <w:right w:val="none" w:sz="0" w:space="0" w:color="auto"/>
                                      </w:divBdr>
                                      <w:divsChild>
                                        <w:div w:id="1263762811">
                                          <w:marLeft w:val="0"/>
                                          <w:marRight w:val="0"/>
                                          <w:marTop w:val="0"/>
                                          <w:marBottom w:val="0"/>
                                          <w:divBdr>
                                            <w:top w:val="none" w:sz="0" w:space="0" w:color="auto"/>
                                            <w:left w:val="none" w:sz="0" w:space="0" w:color="auto"/>
                                            <w:bottom w:val="none" w:sz="0" w:space="0" w:color="auto"/>
                                            <w:right w:val="none" w:sz="0" w:space="0" w:color="auto"/>
                                          </w:divBdr>
                                          <w:divsChild>
                                            <w:div w:id="971208087">
                                              <w:marLeft w:val="0"/>
                                              <w:marRight w:val="0"/>
                                              <w:marTop w:val="0"/>
                                              <w:marBottom w:val="0"/>
                                              <w:divBdr>
                                                <w:top w:val="none" w:sz="0" w:space="0" w:color="auto"/>
                                                <w:left w:val="none" w:sz="0" w:space="0" w:color="auto"/>
                                                <w:bottom w:val="none" w:sz="0" w:space="0" w:color="auto"/>
                                                <w:right w:val="none" w:sz="0" w:space="0" w:color="auto"/>
                                              </w:divBdr>
                                              <w:divsChild>
                                                <w:div w:id="69427925">
                                                  <w:marLeft w:val="0"/>
                                                  <w:marRight w:val="0"/>
                                                  <w:marTop w:val="0"/>
                                                  <w:marBottom w:val="0"/>
                                                  <w:divBdr>
                                                    <w:top w:val="none" w:sz="0" w:space="0" w:color="auto"/>
                                                    <w:left w:val="none" w:sz="0" w:space="0" w:color="auto"/>
                                                    <w:bottom w:val="none" w:sz="0" w:space="0" w:color="auto"/>
                                                    <w:right w:val="none" w:sz="0" w:space="0" w:color="auto"/>
                                                  </w:divBdr>
                                                  <w:divsChild>
                                                    <w:div w:id="723716116">
                                                      <w:marLeft w:val="0"/>
                                                      <w:marRight w:val="0"/>
                                                      <w:marTop w:val="0"/>
                                                      <w:marBottom w:val="0"/>
                                                      <w:divBdr>
                                                        <w:top w:val="none" w:sz="0" w:space="0" w:color="auto"/>
                                                        <w:left w:val="none" w:sz="0" w:space="0" w:color="auto"/>
                                                        <w:bottom w:val="none" w:sz="0" w:space="0" w:color="auto"/>
                                                        <w:right w:val="none" w:sz="0" w:space="0" w:color="auto"/>
                                                      </w:divBdr>
                                                      <w:divsChild>
                                                        <w:div w:id="1559363879">
                                                          <w:marLeft w:val="0"/>
                                                          <w:marRight w:val="0"/>
                                                          <w:marTop w:val="0"/>
                                                          <w:marBottom w:val="0"/>
                                                          <w:divBdr>
                                                            <w:top w:val="none" w:sz="0" w:space="0" w:color="auto"/>
                                                            <w:left w:val="none" w:sz="0" w:space="0" w:color="auto"/>
                                                            <w:bottom w:val="none" w:sz="0" w:space="0" w:color="auto"/>
                                                            <w:right w:val="none" w:sz="0" w:space="0" w:color="auto"/>
                                                          </w:divBdr>
                                                          <w:divsChild>
                                                            <w:div w:id="1969430249">
                                                              <w:marLeft w:val="0"/>
                                                              <w:marRight w:val="0"/>
                                                              <w:marTop w:val="0"/>
                                                              <w:marBottom w:val="0"/>
                                                              <w:divBdr>
                                                                <w:top w:val="none" w:sz="0" w:space="0" w:color="auto"/>
                                                                <w:left w:val="none" w:sz="0" w:space="0" w:color="auto"/>
                                                                <w:bottom w:val="none" w:sz="0" w:space="0" w:color="auto"/>
                                                                <w:right w:val="none" w:sz="0" w:space="0" w:color="auto"/>
                                                              </w:divBdr>
                                                              <w:divsChild>
                                                                <w:div w:id="823358065">
                                                                  <w:marLeft w:val="0"/>
                                                                  <w:marRight w:val="0"/>
                                                                  <w:marTop w:val="0"/>
                                                                  <w:marBottom w:val="0"/>
                                                                  <w:divBdr>
                                                                    <w:top w:val="none" w:sz="0" w:space="0" w:color="auto"/>
                                                                    <w:left w:val="none" w:sz="0" w:space="0" w:color="auto"/>
                                                                    <w:bottom w:val="none" w:sz="0" w:space="0" w:color="auto"/>
                                                                    <w:right w:val="none" w:sz="0" w:space="0" w:color="auto"/>
                                                                  </w:divBdr>
                                                                  <w:divsChild>
                                                                    <w:div w:id="13620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386703">
                          <w:marLeft w:val="0"/>
                          <w:marRight w:val="0"/>
                          <w:marTop w:val="0"/>
                          <w:marBottom w:val="0"/>
                          <w:divBdr>
                            <w:top w:val="none" w:sz="0" w:space="0" w:color="auto"/>
                            <w:left w:val="none" w:sz="0" w:space="0" w:color="auto"/>
                            <w:bottom w:val="none" w:sz="0" w:space="0" w:color="auto"/>
                            <w:right w:val="none" w:sz="0" w:space="0" w:color="auto"/>
                          </w:divBdr>
                          <w:divsChild>
                            <w:div w:id="932202956">
                              <w:marLeft w:val="0"/>
                              <w:marRight w:val="0"/>
                              <w:marTop w:val="0"/>
                              <w:marBottom w:val="0"/>
                              <w:divBdr>
                                <w:top w:val="none" w:sz="0" w:space="0" w:color="auto"/>
                                <w:left w:val="none" w:sz="0" w:space="0" w:color="auto"/>
                                <w:bottom w:val="none" w:sz="0" w:space="0" w:color="auto"/>
                                <w:right w:val="none" w:sz="0" w:space="0" w:color="auto"/>
                              </w:divBdr>
                              <w:divsChild>
                                <w:div w:id="1449856983">
                                  <w:marLeft w:val="0"/>
                                  <w:marRight w:val="0"/>
                                  <w:marTop w:val="0"/>
                                  <w:marBottom w:val="0"/>
                                  <w:divBdr>
                                    <w:top w:val="none" w:sz="0" w:space="0" w:color="auto"/>
                                    <w:left w:val="none" w:sz="0" w:space="0" w:color="auto"/>
                                    <w:bottom w:val="none" w:sz="0" w:space="0" w:color="auto"/>
                                    <w:right w:val="none" w:sz="0" w:space="0" w:color="auto"/>
                                  </w:divBdr>
                                  <w:divsChild>
                                    <w:div w:id="1114253564">
                                      <w:marLeft w:val="0"/>
                                      <w:marRight w:val="0"/>
                                      <w:marTop w:val="0"/>
                                      <w:marBottom w:val="0"/>
                                      <w:divBdr>
                                        <w:top w:val="none" w:sz="0" w:space="0" w:color="auto"/>
                                        <w:left w:val="none" w:sz="0" w:space="0" w:color="auto"/>
                                        <w:bottom w:val="none" w:sz="0" w:space="0" w:color="auto"/>
                                        <w:right w:val="none" w:sz="0" w:space="0" w:color="auto"/>
                                      </w:divBdr>
                                      <w:divsChild>
                                        <w:div w:id="406653411">
                                          <w:marLeft w:val="0"/>
                                          <w:marRight w:val="0"/>
                                          <w:marTop w:val="0"/>
                                          <w:marBottom w:val="0"/>
                                          <w:divBdr>
                                            <w:top w:val="none" w:sz="0" w:space="0" w:color="auto"/>
                                            <w:left w:val="none" w:sz="0" w:space="0" w:color="auto"/>
                                            <w:bottom w:val="none" w:sz="0" w:space="0" w:color="auto"/>
                                            <w:right w:val="none" w:sz="0" w:space="0" w:color="auto"/>
                                          </w:divBdr>
                                          <w:divsChild>
                                            <w:div w:id="1875846184">
                                              <w:marLeft w:val="0"/>
                                              <w:marRight w:val="0"/>
                                              <w:marTop w:val="0"/>
                                              <w:marBottom w:val="0"/>
                                              <w:divBdr>
                                                <w:top w:val="none" w:sz="0" w:space="0" w:color="auto"/>
                                                <w:left w:val="none" w:sz="0" w:space="0" w:color="auto"/>
                                                <w:bottom w:val="none" w:sz="0" w:space="0" w:color="auto"/>
                                                <w:right w:val="none" w:sz="0" w:space="0" w:color="auto"/>
                                              </w:divBdr>
                                              <w:divsChild>
                                                <w:div w:id="1361319510">
                                                  <w:marLeft w:val="0"/>
                                                  <w:marRight w:val="0"/>
                                                  <w:marTop w:val="0"/>
                                                  <w:marBottom w:val="0"/>
                                                  <w:divBdr>
                                                    <w:top w:val="none" w:sz="0" w:space="0" w:color="auto"/>
                                                    <w:left w:val="none" w:sz="0" w:space="0" w:color="auto"/>
                                                    <w:bottom w:val="none" w:sz="0" w:space="0" w:color="auto"/>
                                                    <w:right w:val="none" w:sz="0" w:space="0" w:color="auto"/>
                                                  </w:divBdr>
                                                  <w:divsChild>
                                                    <w:div w:id="1893926067">
                                                      <w:marLeft w:val="0"/>
                                                      <w:marRight w:val="0"/>
                                                      <w:marTop w:val="0"/>
                                                      <w:marBottom w:val="0"/>
                                                      <w:divBdr>
                                                        <w:top w:val="none" w:sz="0" w:space="0" w:color="auto"/>
                                                        <w:left w:val="none" w:sz="0" w:space="0" w:color="auto"/>
                                                        <w:bottom w:val="none" w:sz="0" w:space="0" w:color="auto"/>
                                                        <w:right w:val="none" w:sz="0" w:space="0" w:color="auto"/>
                                                      </w:divBdr>
                                                      <w:divsChild>
                                                        <w:div w:id="1946494881">
                                                          <w:marLeft w:val="0"/>
                                                          <w:marRight w:val="0"/>
                                                          <w:marTop w:val="0"/>
                                                          <w:marBottom w:val="0"/>
                                                          <w:divBdr>
                                                            <w:top w:val="none" w:sz="0" w:space="0" w:color="auto"/>
                                                            <w:left w:val="none" w:sz="0" w:space="0" w:color="auto"/>
                                                            <w:bottom w:val="none" w:sz="0" w:space="0" w:color="auto"/>
                                                            <w:right w:val="none" w:sz="0" w:space="0" w:color="auto"/>
                                                          </w:divBdr>
                                                          <w:divsChild>
                                                            <w:div w:id="348683593">
                                                              <w:marLeft w:val="0"/>
                                                              <w:marRight w:val="0"/>
                                                              <w:marTop w:val="0"/>
                                                              <w:marBottom w:val="0"/>
                                                              <w:divBdr>
                                                                <w:top w:val="none" w:sz="0" w:space="0" w:color="auto"/>
                                                                <w:left w:val="none" w:sz="0" w:space="0" w:color="auto"/>
                                                                <w:bottom w:val="none" w:sz="0" w:space="0" w:color="auto"/>
                                                                <w:right w:val="none" w:sz="0" w:space="0" w:color="auto"/>
                                                              </w:divBdr>
                                                              <w:divsChild>
                                                                <w:div w:id="91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342227">
                          <w:marLeft w:val="0"/>
                          <w:marRight w:val="0"/>
                          <w:marTop w:val="0"/>
                          <w:marBottom w:val="0"/>
                          <w:divBdr>
                            <w:top w:val="none" w:sz="0" w:space="0" w:color="auto"/>
                            <w:left w:val="none" w:sz="0" w:space="0" w:color="auto"/>
                            <w:bottom w:val="none" w:sz="0" w:space="0" w:color="auto"/>
                            <w:right w:val="none" w:sz="0" w:space="0" w:color="auto"/>
                          </w:divBdr>
                          <w:divsChild>
                            <w:div w:id="1267498806">
                              <w:marLeft w:val="0"/>
                              <w:marRight w:val="0"/>
                              <w:marTop w:val="0"/>
                              <w:marBottom w:val="0"/>
                              <w:divBdr>
                                <w:top w:val="none" w:sz="0" w:space="0" w:color="auto"/>
                                <w:left w:val="none" w:sz="0" w:space="0" w:color="auto"/>
                                <w:bottom w:val="none" w:sz="0" w:space="0" w:color="auto"/>
                                <w:right w:val="none" w:sz="0" w:space="0" w:color="auto"/>
                              </w:divBdr>
                              <w:divsChild>
                                <w:div w:id="1538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7261">
                          <w:marLeft w:val="0"/>
                          <w:marRight w:val="0"/>
                          <w:marTop w:val="0"/>
                          <w:marBottom w:val="0"/>
                          <w:divBdr>
                            <w:top w:val="none" w:sz="0" w:space="0" w:color="auto"/>
                            <w:left w:val="none" w:sz="0" w:space="0" w:color="auto"/>
                            <w:bottom w:val="none" w:sz="0" w:space="0" w:color="auto"/>
                            <w:right w:val="none" w:sz="0" w:space="0" w:color="auto"/>
                          </w:divBdr>
                          <w:divsChild>
                            <w:div w:id="1414201370">
                              <w:marLeft w:val="0"/>
                              <w:marRight w:val="0"/>
                              <w:marTop w:val="0"/>
                              <w:marBottom w:val="0"/>
                              <w:divBdr>
                                <w:top w:val="none" w:sz="0" w:space="0" w:color="auto"/>
                                <w:left w:val="none" w:sz="0" w:space="0" w:color="auto"/>
                                <w:bottom w:val="none" w:sz="0" w:space="0" w:color="auto"/>
                                <w:right w:val="none" w:sz="0" w:space="0" w:color="auto"/>
                              </w:divBdr>
                              <w:divsChild>
                                <w:div w:id="1959674703">
                                  <w:marLeft w:val="0"/>
                                  <w:marRight w:val="0"/>
                                  <w:marTop w:val="0"/>
                                  <w:marBottom w:val="0"/>
                                  <w:divBdr>
                                    <w:top w:val="none" w:sz="0" w:space="0" w:color="auto"/>
                                    <w:left w:val="none" w:sz="0" w:space="0" w:color="auto"/>
                                    <w:bottom w:val="none" w:sz="0" w:space="0" w:color="auto"/>
                                    <w:right w:val="none" w:sz="0" w:space="0" w:color="auto"/>
                                  </w:divBdr>
                                  <w:divsChild>
                                    <w:div w:id="1076708016">
                                      <w:marLeft w:val="0"/>
                                      <w:marRight w:val="0"/>
                                      <w:marTop w:val="0"/>
                                      <w:marBottom w:val="0"/>
                                      <w:divBdr>
                                        <w:top w:val="none" w:sz="0" w:space="0" w:color="auto"/>
                                        <w:left w:val="none" w:sz="0" w:space="0" w:color="auto"/>
                                        <w:bottom w:val="none" w:sz="0" w:space="0" w:color="auto"/>
                                        <w:right w:val="none" w:sz="0" w:space="0" w:color="auto"/>
                                      </w:divBdr>
                                      <w:divsChild>
                                        <w:div w:id="11718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6868">
                          <w:marLeft w:val="0"/>
                          <w:marRight w:val="0"/>
                          <w:marTop w:val="0"/>
                          <w:marBottom w:val="0"/>
                          <w:divBdr>
                            <w:top w:val="none" w:sz="0" w:space="0" w:color="auto"/>
                            <w:left w:val="none" w:sz="0" w:space="0" w:color="auto"/>
                            <w:bottom w:val="none" w:sz="0" w:space="0" w:color="auto"/>
                            <w:right w:val="none" w:sz="0" w:space="0" w:color="auto"/>
                          </w:divBdr>
                          <w:divsChild>
                            <w:div w:id="246767011">
                              <w:marLeft w:val="0"/>
                              <w:marRight w:val="0"/>
                              <w:marTop w:val="0"/>
                              <w:marBottom w:val="0"/>
                              <w:divBdr>
                                <w:top w:val="none" w:sz="0" w:space="0" w:color="auto"/>
                                <w:left w:val="none" w:sz="0" w:space="0" w:color="auto"/>
                                <w:bottom w:val="none" w:sz="0" w:space="0" w:color="auto"/>
                                <w:right w:val="none" w:sz="0" w:space="0" w:color="auto"/>
                              </w:divBdr>
                              <w:divsChild>
                                <w:div w:id="737363813">
                                  <w:marLeft w:val="0"/>
                                  <w:marRight w:val="0"/>
                                  <w:marTop w:val="0"/>
                                  <w:marBottom w:val="0"/>
                                  <w:divBdr>
                                    <w:top w:val="none" w:sz="0" w:space="0" w:color="auto"/>
                                    <w:left w:val="none" w:sz="0" w:space="0" w:color="auto"/>
                                    <w:bottom w:val="none" w:sz="0" w:space="0" w:color="auto"/>
                                    <w:right w:val="none" w:sz="0" w:space="0" w:color="auto"/>
                                  </w:divBdr>
                                  <w:divsChild>
                                    <w:div w:id="1384408602">
                                      <w:marLeft w:val="0"/>
                                      <w:marRight w:val="0"/>
                                      <w:marTop w:val="0"/>
                                      <w:marBottom w:val="0"/>
                                      <w:divBdr>
                                        <w:top w:val="none" w:sz="0" w:space="0" w:color="auto"/>
                                        <w:left w:val="none" w:sz="0" w:space="0" w:color="auto"/>
                                        <w:bottom w:val="none" w:sz="0" w:space="0" w:color="auto"/>
                                        <w:right w:val="none" w:sz="0" w:space="0" w:color="auto"/>
                                      </w:divBdr>
                                      <w:divsChild>
                                        <w:div w:id="108397981">
                                          <w:marLeft w:val="0"/>
                                          <w:marRight w:val="0"/>
                                          <w:marTop w:val="0"/>
                                          <w:marBottom w:val="0"/>
                                          <w:divBdr>
                                            <w:top w:val="none" w:sz="0" w:space="0" w:color="auto"/>
                                            <w:left w:val="none" w:sz="0" w:space="0" w:color="auto"/>
                                            <w:bottom w:val="none" w:sz="0" w:space="0" w:color="auto"/>
                                            <w:right w:val="none" w:sz="0" w:space="0" w:color="auto"/>
                                          </w:divBdr>
                                          <w:divsChild>
                                            <w:div w:id="1409499938">
                                              <w:marLeft w:val="0"/>
                                              <w:marRight w:val="0"/>
                                              <w:marTop w:val="0"/>
                                              <w:marBottom w:val="0"/>
                                              <w:divBdr>
                                                <w:top w:val="none" w:sz="0" w:space="0" w:color="auto"/>
                                                <w:left w:val="none" w:sz="0" w:space="0" w:color="auto"/>
                                                <w:bottom w:val="none" w:sz="0" w:space="0" w:color="auto"/>
                                                <w:right w:val="none" w:sz="0" w:space="0" w:color="auto"/>
                                              </w:divBdr>
                                              <w:divsChild>
                                                <w:div w:id="779180421">
                                                  <w:marLeft w:val="0"/>
                                                  <w:marRight w:val="0"/>
                                                  <w:marTop w:val="0"/>
                                                  <w:marBottom w:val="0"/>
                                                  <w:divBdr>
                                                    <w:top w:val="none" w:sz="0" w:space="0" w:color="auto"/>
                                                    <w:left w:val="none" w:sz="0" w:space="0" w:color="auto"/>
                                                    <w:bottom w:val="none" w:sz="0" w:space="0" w:color="auto"/>
                                                    <w:right w:val="none" w:sz="0" w:space="0" w:color="auto"/>
                                                  </w:divBdr>
                                                  <w:divsChild>
                                                    <w:div w:id="1785811151">
                                                      <w:marLeft w:val="0"/>
                                                      <w:marRight w:val="0"/>
                                                      <w:marTop w:val="0"/>
                                                      <w:marBottom w:val="0"/>
                                                      <w:divBdr>
                                                        <w:top w:val="none" w:sz="0" w:space="0" w:color="auto"/>
                                                        <w:left w:val="none" w:sz="0" w:space="0" w:color="auto"/>
                                                        <w:bottom w:val="none" w:sz="0" w:space="0" w:color="auto"/>
                                                        <w:right w:val="none" w:sz="0" w:space="0" w:color="auto"/>
                                                      </w:divBdr>
                                                      <w:divsChild>
                                                        <w:div w:id="1324120198">
                                                          <w:marLeft w:val="0"/>
                                                          <w:marRight w:val="0"/>
                                                          <w:marTop w:val="0"/>
                                                          <w:marBottom w:val="0"/>
                                                          <w:divBdr>
                                                            <w:top w:val="none" w:sz="0" w:space="0" w:color="auto"/>
                                                            <w:left w:val="none" w:sz="0" w:space="0" w:color="auto"/>
                                                            <w:bottom w:val="none" w:sz="0" w:space="0" w:color="auto"/>
                                                            <w:right w:val="none" w:sz="0" w:space="0" w:color="auto"/>
                                                          </w:divBdr>
                                                          <w:divsChild>
                                                            <w:div w:id="1264413822">
                                                              <w:marLeft w:val="0"/>
                                                              <w:marRight w:val="0"/>
                                                              <w:marTop w:val="0"/>
                                                              <w:marBottom w:val="0"/>
                                                              <w:divBdr>
                                                                <w:top w:val="none" w:sz="0" w:space="0" w:color="auto"/>
                                                                <w:left w:val="none" w:sz="0" w:space="0" w:color="auto"/>
                                                                <w:bottom w:val="none" w:sz="0" w:space="0" w:color="auto"/>
                                                                <w:right w:val="none" w:sz="0" w:space="0" w:color="auto"/>
                                                              </w:divBdr>
                                                              <w:divsChild>
                                                                <w:div w:id="48772805">
                                                                  <w:marLeft w:val="0"/>
                                                                  <w:marRight w:val="0"/>
                                                                  <w:marTop w:val="0"/>
                                                                  <w:marBottom w:val="0"/>
                                                                  <w:divBdr>
                                                                    <w:top w:val="none" w:sz="0" w:space="0" w:color="auto"/>
                                                                    <w:left w:val="none" w:sz="0" w:space="0" w:color="auto"/>
                                                                    <w:bottom w:val="none" w:sz="0" w:space="0" w:color="auto"/>
                                                                    <w:right w:val="none" w:sz="0" w:space="0" w:color="auto"/>
                                                                  </w:divBdr>
                                                                  <w:divsChild>
                                                                    <w:div w:id="8638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958368">
                          <w:marLeft w:val="0"/>
                          <w:marRight w:val="0"/>
                          <w:marTop w:val="0"/>
                          <w:marBottom w:val="0"/>
                          <w:divBdr>
                            <w:top w:val="none" w:sz="0" w:space="0" w:color="auto"/>
                            <w:left w:val="none" w:sz="0" w:space="0" w:color="auto"/>
                            <w:bottom w:val="none" w:sz="0" w:space="0" w:color="auto"/>
                            <w:right w:val="none" w:sz="0" w:space="0" w:color="auto"/>
                          </w:divBdr>
                          <w:divsChild>
                            <w:div w:id="764962089">
                              <w:marLeft w:val="0"/>
                              <w:marRight w:val="0"/>
                              <w:marTop w:val="0"/>
                              <w:marBottom w:val="0"/>
                              <w:divBdr>
                                <w:top w:val="none" w:sz="0" w:space="0" w:color="auto"/>
                                <w:left w:val="none" w:sz="0" w:space="0" w:color="auto"/>
                                <w:bottom w:val="none" w:sz="0" w:space="0" w:color="auto"/>
                                <w:right w:val="none" w:sz="0" w:space="0" w:color="auto"/>
                              </w:divBdr>
                              <w:divsChild>
                                <w:div w:id="505945768">
                                  <w:marLeft w:val="0"/>
                                  <w:marRight w:val="0"/>
                                  <w:marTop w:val="0"/>
                                  <w:marBottom w:val="0"/>
                                  <w:divBdr>
                                    <w:top w:val="none" w:sz="0" w:space="0" w:color="auto"/>
                                    <w:left w:val="none" w:sz="0" w:space="0" w:color="auto"/>
                                    <w:bottom w:val="none" w:sz="0" w:space="0" w:color="auto"/>
                                    <w:right w:val="none" w:sz="0" w:space="0" w:color="auto"/>
                                  </w:divBdr>
                                  <w:divsChild>
                                    <w:div w:id="628782466">
                                      <w:marLeft w:val="0"/>
                                      <w:marRight w:val="0"/>
                                      <w:marTop w:val="0"/>
                                      <w:marBottom w:val="0"/>
                                      <w:divBdr>
                                        <w:top w:val="none" w:sz="0" w:space="0" w:color="auto"/>
                                        <w:left w:val="none" w:sz="0" w:space="0" w:color="auto"/>
                                        <w:bottom w:val="none" w:sz="0" w:space="0" w:color="auto"/>
                                        <w:right w:val="none" w:sz="0" w:space="0" w:color="auto"/>
                                      </w:divBdr>
                                      <w:divsChild>
                                        <w:div w:id="1404916456">
                                          <w:marLeft w:val="0"/>
                                          <w:marRight w:val="0"/>
                                          <w:marTop w:val="0"/>
                                          <w:marBottom w:val="0"/>
                                          <w:divBdr>
                                            <w:top w:val="none" w:sz="0" w:space="0" w:color="auto"/>
                                            <w:left w:val="none" w:sz="0" w:space="0" w:color="auto"/>
                                            <w:bottom w:val="none" w:sz="0" w:space="0" w:color="auto"/>
                                            <w:right w:val="none" w:sz="0" w:space="0" w:color="auto"/>
                                          </w:divBdr>
                                          <w:divsChild>
                                            <w:div w:id="767770010">
                                              <w:marLeft w:val="0"/>
                                              <w:marRight w:val="0"/>
                                              <w:marTop w:val="0"/>
                                              <w:marBottom w:val="0"/>
                                              <w:divBdr>
                                                <w:top w:val="none" w:sz="0" w:space="0" w:color="auto"/>
                                                <w:left w:val="none" w:sz="0" w:space="0" w:color="auto"/>
                                                <w:bottom w:val="none" w:sz="0" w:space="0" w:color="auto"/>
                                                <w:right w:val="none" w:sz="0" w:space="0" w:color="auto"/>
                                              </w:divBdr>
                                              <w:divsChild>
                                                <w:div w:id="1018703960">
                                                  <w:marLeft w:val="0"/>
                                                  <w:marRight w:val="0"/>
                                                  <w:marTop w:val="0"/>
                                                  <w:marBottom w:val="0"/>
                                                  <w:divBdr>
                                                    <w:top w:val="none" w:sz="0" w:space="0" w:color="auto"/>
                                                    <w:left w:val="none" w:sz="0" w:space="0" w:color="auto"/>
                                                    <w:bottom w:val="none" w:sz="0" w:space="0" w:color="auto"/>
                                                    <w:right w:val="none" w:sz="0" w:space="0" w:color="auto"/>
                                                  </w:divBdr>
                                                  <w:divsChild>
                                                    <w:div w:id="1224949325">
                                                      <w:marLeft w:val="0"/>
                                                      <w:marRight w:val="0"/>
                                                      <w:marTop w:val="0"/>
                                                      <w:marBottom w:val="0"/>
                                                      <w:divBdr>
                                                        <w:top w:val="none" w:sz="0" w:space="0" w:color="auto"/>
                                                        <w:left w:val="none" w:sz="0" w:space="0" w:color="auto"/>
                                                        <w:bottom w:val="none" w:sz="0" w:space="0" w:color="auto"/>
                                                        <w:right w:val="none" w:sz="0" w:space="0" w:color="auto"/>
                                                      </w:divBdr>
                                                      <w:divsChild>
                                                        <w:div w:id="670916540">
                                                          <w:marLeft w:val="0"/>
                                                          <w:marRight w:val="0"/>
                                                          <w:marTop w:val="0"/>
                                                          <w:marBottom w:val="0"/>
                                                          <w:divBdr>
                                                            <w:top w:val="none" w:sz="0" w:space="0" w:color="auto"/>
                                                            <w:left w:val="none" w:sz="0" w:space="0" w:color="auto"/>
                                                            <w:bottom w:val="none" w:sz="0" w:space="0" w:color="auto"/>
                                                            <w:right w:val="none" w:sz="0" w:space="0" w:color="auto"/>
                                                          </w:divBdr>
                                                          <w:divsChild>
                                                            <w:div w:id="2141414571">
                                                              <w:marLeft w:val="0"/>
                                                              <w:marRight w:val="0"/>
                                                              <w:marTop w:val="0"/>
                                                              <w:marBottom w:val="0"/>
                                                              <w:divBdr>
                                                                <w:top w:val="none" w:sz="0" w:space="0" w:color="auto"/>
                                                                <w:left w:val="none" w:sz="0" w:space="0" w:color="auto"/>
                                                                <w:bottom w:val="none" w:sz="0" w:space="0" w:color="auto"/>
                                                                <w:right w:val="none" w:sz="0" w:space="0" w:color="auto"/>
                                                              </w:divBdr>
                                                              <w:divsChild>
                                                                <w:div w:id="13313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595348">
                          <w:marLeft w:val="0"/>
                          <w:marRight w:val="0"/>
                          <w:marTop w:val="0"/>
                          <w:marBottom w:val="0"/>
                          <w:divBdr>
                            <w:top w:val="none" w:sz="0" w:space="0" w:color="auto"/>
                            <w:left w:val="none" w:sz="0" w:space="0" w:color="auto"/>
                            <w:bottom w:val="none" w:sz="0" w:space="0" w:color="auto"/>
                            <w:right w:val="none" w:sz="0" w:space="0" w:color="auto"/>
                          </w:divBdr>
                          <w:divsChild>
                            <w:div w:id="689068670">
                              <w:marLeft w:val="0"/>
                              <w:marRight w:val="0"/>
                              <w:marTop w:val="0"/>
                              <w:marBottom w:val="0"/>
                              <w:divBdr>
                                <w:top w:val="none" w:sz="0" w:space="0" w:color="auto"/>
                                <w:left w:val="none" w:sz="0" w:space="0" w:color="auto"/>
                                <w:bottom w:val="none" w:sz="0" w:space="0" w:color="auto"/>
                                <w:right w:val="none" w:sz="0" w:space="0" w:color="auto"/>
                              </w:divBdr>
                              <w:divsChild>
                                <w:div w:id="326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35">
                          <w:marLeft w:val="0"/>
                          <w:marRight w:val="0"/>
                          <w:marTop w:val="0"/>
                          <w:marBottom w:val="0"/>
                          <w:divBdr>
                            <w:top w:val="none" w:sz="0" w:space="0" w:color="auto"/>
                            <w:left w:val="none" w:sz="0" w:space="0" w:color="auto"/>
                            <w:bottom w:val="none" w:sz="0" w:space="0" w:color="auto"/>
                            <w:right w:val="none" w:sz="0" w:space="0" w:color="auto"/>
                          </w:divBdr>
                          <w:divsChild>
                            <w:div w:id="1041124637">
                              <w:marLeft w:val="0"/>
                              <w:marRight w:val="0"/>
                              <w:marTop w:val="0"/>
                              <w:marBottom w:val="0"/>
                              <w:divBdr>
                                <w:top w:val="none" w:sz="0" w:space="0" w:color="auto"/>
                                <w:left w:val="none" w:sz="0" w:space="0" w:color="auto"/>
                                <w:bottom w:val="none" w:sz="0" w:space="0" w:color="auto"/>
                                <w:right w:val="none" w:sz="0" w:space="0" w:color="auto"/>
                              </w:divBdr>
                              <w:divsChild>
                                <w:div w:id="2124953352">
                                  <w:marLeft w:val="0"/>
                                  <w:marRight w:val="0"/>
                                  <w:marTop w:val="0"/>
                                  <w:marBottom w:val="0"/>
                                  <w:divBdr>
                                    <w:top w:val="none" w:sz="0" w:space="0" w:color="auto"/>
                                    <w:left w:val="none" w:sz="0" w:space="0" w:color="auto"/>
                                    <w:bottom w:val="none" w:sz="0" w:space="0" w:color="auto"/>
                                    <w:right w:val="none" w:sz="0" w:space="0" w:color="auto"/>
                                  </w:divBdr>
                                  <w:divsChild>
                                    <w:div w:id="1992715101">
                                      <w:marLeft w:val="0"/>
                                      <w:marRight w:val="0"/>
                                      <w:marTop w:val="0"/>
                                      <w:marBottom w:val="0"/>
                                      <w:divBdr>
                                        <w:top w:val="none" w:sz="0" w:space="0" w:color="auto"/>
                                        <w:left w:val="none" w:sz="0" w:space="0" w:color="auto"/>
                                        <w:bottom w:val="none" w:sz="0" w:space="0" w:color="auto"/>
                                        <w:right w:val="none" w:sz="0" w:space="0" w:color="auto"/>
                                      </w:divBdr>
                                      <w:divsChild>
                                        <w:div w:id="19846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3971">
                          <w:marLeft w:val="0"/>
                          <w:marRight w:val="0"/>
                          <w:marTop w:val="0"/>
                          <w:marBottom w:val="0"/>
                          <w:divBdr>
                            <w:top w:val="none" w:sz="0" w:space="0" w:color="auto"/>
                            <w:left w:val="none" w:sz="0" w:space="0" w:color="auto"/>
                            <w:bottom w:val="none" w:sz="0" w:space="0" w:color="auto"/>
                            <w:right w:val="none" w:sz="0" w:space="0" w:color="auto"/>
                          </w:divBdr>
                          <w:divsChild>
                            <w:div w:id="1882745442">
                              <w:marLeft w:val="0"/>
                              <w:marRight w:val="0"/>
                              <w:marTop w:val="0"/>
                              <w:marBottom w:val="0"/>
                              <w:divBdr>
                                <w:top w:val="none" w:sz="0" w:space="0" w:color="auto"/>
                                <w:left w:val="none" w:sz="0" w:space="0" w:color="auto"/>
                                <w:bottom w:val="none" w:sz="0" w:space="0" w:color="auto"/>
                                <w:right w:val="none" w:sz="0" w:space="0" w:color="auto"/>
                              </w:divBdr>
                              <w:divsChild>
                                <w:div w:id="1833325306">
                                  <w:marLeft w:val="0"/>
                                  <w:marRight w:val="0"/>
                                  <w:marTop w:val="0"/>
                                  <w:marBottom w:val="0"/>
                                  <w:divBdr>
                                    <w:top w:val="none" w:sz="0" w:space="0" w:color="auto"/>
                                    <w:left w:val="none" w:sz="0" w:space="0" w:color="auto"/>
                                    <w:bottom w:val="none" w:sz="0" w:space="0" w:color="auto"/>
                                    <w:right w:val="none" w:sz="0" w:space="0" w:color="auto"/>
                                  </w:divBdr>
                                  <w:divsChild>
                                    <w:div w:id="1215432640">
                                      <w:marLeft w:val="0"/>
                                      <w:marRight w:val="0"/>
                                      <w:marTop w:val="0"/>
                                      <w:marBottom w:val="0"/>
                                      <w:divBdr>
                                        <w:top w:val="none" w:sz="0" w:space="0" w:color="auto"/>
                                        <w:left w:val="none" w:sz="0" w:space="0" w:color="auto"/>
                                        <w:bottom w:val="none" w:sz="0" w:space="0" w:color="auto"/>
                                        <w:right w:val="none" w:sz="0" w:space="0" w:color="auto"/>
                                      </w:divBdr>
                                      <w:divsChild>
                                        <w:div w:id="529421003">
                                          <w:marLeft w:val="0"/>
                                          <w:marRight w:val="0"/>
                                          <w:marTop w:val="0"/>
                                          <w:marBottom w:val="0"/>
                                          <w:divBdr>
                                            <w:top w:val="none" w:sz="0" w:space="0" w:color="auto"/>
                                            <w:left w:val="none" w:sz="0" w:space="0" w:color="auto"/>
                                            <w:bottom w:val="none" w:sz="0" w:space="0" w:color="auto"/>
                                            <w:right w:val="none" w:sz="0" w:space="0" w:color="auto"/>
                                          </w:divBdr>
                                          <w:divsChild>
                                            <w:div w:id="1270695738">
                                              <w:marLeft w:val="0"/>
                                              <w:marRight w:val="0"/>
                                              <w:marTop w:val="0"/>
                                              <w:marBottom w:val="0"/>
                                              <w:divBdr>
                                                <w:top w:val="none" w:sz="0" w:space="0" w:color="auto"/>
                                                <w:left w:val="none" w:sz="0" w:space="0" w:color="auto"/>
                                                <w:bottom w:val="none" w:sz="0" w:space="0" w:color="auto"/>
                                                <w:right w:val="none" w:sz="0" w:space="0" w:color="auto"/>
                                              </w:divBdr>
                                              <w:divsChild>
                                                <w:div w:id="420179307">
                                                  <w:marLeft w:val="0"/>
                                                  <w:marRight w:val="0"/>
                                                  <w:marTop w:val="0"/>
                                                  <w:marBottom w:val="0"/>
                                                  <w:divBdr>
                                                    <w:top w:val="none" w:sz="0" w:space="0" w:color="auto"/>
                                                    <w:left w:val="none" w:sz="0" w:space="0" w:color="auto"/>
                                                    <w:bottom w:val="none" w:sz="0" w:space="0" w:color="auto"/>
                                                    <w:right w:val="none" w:sz="0" w:space="0" w:color="auto"/>
                                                  </w:divBdr>
                                                  <w:divsChild>
                                                    <w:div w:id="1182469929">
                                                      <w:marLeft w:val="0"/>
                                                      <w:marRight w:val="0"/>
                                                      <w:marTop w:val="0"/>
                                                      <w:marBottom w:val="0"/>
                                                      <w:divBdr>
                                                        <w:top w:val="none" w:sz="0" w:space="0" w:color="auto"/>
                                                        <w:left w:val="none" w:sz="0" w:space="0" w:color="auto"/>
                                                        <w:bottom w:val="none" w:sz="0" w:space="0" w:color="auto"/>
                                                        <w:right w:val="none" w:sz="0" w:space="0" w:color="auto"/>
                                                      </w:divBdr>
                                                      <w:divsChild>
                                                        <w:div w:id="1998606267">
                                                          <w:marLeft w:val="0"/>
                                                          <w:marRight w:val="0"/>
                                                          <w:marTop w:val="0"/>
                                                          <w:marBottom w:val="0"/>
                                                          <w:divBdr>
                                                            <w:top w:val="none" w:sz="0" w:space="0" w:color="auto"/>
                                                            <w:left w:val="none" w:sz="0" w:space="0" w:color="auto"/>
                                                            <w:bottom w:val="none" w:sz="0" w:space="0" w:color="auto"/>
                                                            <w:right w:val="none" w:sz="0" w:space="0" w:color="auto"/>
                                                          </w:divBdr>
                                                          <w:divsChild>
                                                            <w:div w:id="805701726">
                                                              <w:marLeft w:val="0"/>
                                                              <w:marRight w:val="0"/>
                                                              <w:marTop w:val="0"/>
                                                              <w:marBottom w:val="0"/>
                                                              <w:divBdr>
                                                                <w:top w:val="none" w:sz="0" w:space="0" w:color="auto"/>
                                                                <w:left w:val="none" w:sz="0" w:space="0" w:color="auto"/>
                                                                <w:bottom w:val="none" w:sz="0" w:space="0" w:color="auto"/>
                                                                <w:right w:val="none" w:sz="0" w:space="0" w:color="auto"/>
                                                              </w:divBdr>
                                                              <w:divsChild>
                                                                <w:div w:id="1940336644">
                                                                  <w:marLeft w:val="0"/>
                                                                  <w:marRight w:val="0"/>
                                                                  <w:marTop w:val="0"/>
                                                                  <w:marBottom w:val="0"/>
                                                                  <w:divBdr>
                                                                    <w:top w:val="none" w:sz="0" w:space="0" w:color="auto"/>
                                                                    <w:left w:val="none" w:sz="0" w:space="0" w:color="auto"/>
                                                                    <w:bottom w:val="none" w:sz="0" w:space="0" w:color="auto"/>
                                                                    <w:right w:val="none" w:sz="0" w:space="0" w:color="auto"/>
                                                                  </w:divBdr>
                                                                  <w:divsChild>
                                                                    <w:div w:id="10567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625423">
                          <w:marLeft w:val="0"/>
                          <w:marRight w:val="0"/>
                          <w:marTop w:val="0"/>
                          <w:marBottom w:val="0"/>
                          <w:divBdr>
                            <w:top w:val="none" w:sz="0" w:space="0" w:color="auto"/>
                            <w:left w:val="none" w:sz="0" w:space="0" w:color="auto"/>
                            <w:bottom w:val="none" w:sz="0" w:space="0" w:color="auto"/>
                            <w:right w:val="none" w:sz="0" w:space="0" w:color="auto"/>
                          </w:divBdr>
                          <w:divsChild>
                            <w:div w:id="59836072">
                              <w:marLeft w:val="0"/>
                              <w:marRight w:val="0"/>
                              <w:marTop w:val="0"/>
                              <w:marBottom w:val="0"/>
                              <w:divBdr>
                                <w:top w:val="none" w:sz="0" w:space="0" w:color="auto"/>
                                <w:left w:val="none" w:sz="0" w:space="0" w:color="auto"/>
                                <w:bottom w:val="none" w:sz="0" w:space="0" w:color="auto"/>
                                <w:right w:val="none" w:sz="0" w:space="0" w:color="auto"/>
                              </w:divBdr>
                              <w:divsChild>
                                <w:div w:id="271712273">
                                  <w:marLeft w:val="0"/>
                                  <w:marRight w:val="0"/>
                                  <w:marTop w:val="0"/>
                                  <w:marBottom w:val="0"/>
                                  <w:divBdr>
                                    <w:top w:val="none" w:sz="0" w:space="0" w:color="auto"/>
                                    <w:left w:val="none" w:sz="0" w:space="0" w:color="auto"/>
                                    <w:bottom w:val="none" w:sz="0" w:space="0" w:color="auto"/>
                                    <w:right w:val="none" w:sz="0" w:space="0" w:color="auto"/>
                                  </w:divBdr>
                                  <w:divsChild>
                                    <w:div w:id="4984513">
                                      <w:marLeft w:val="0"/>
                                      <w:marRight w:val="0"/>
                                      <w:marTop w:val="0"/>
                                      <w:marBottom w:val="0"/>
                                      <w:divBdr>
                                        <w:top w:val="none" w:sz="0" w:space="0" w:color="auto"/>
                                        <w:left w:val="none" w:sz="0" w:space="0" w:color="auto"/>
                                        <w:bottom w:val="none" w:sz="0" w:space="0" w:color="auto"/>
                                        <w:right w:val="none" w:sz="0" w:space="0" w:color="auto"/>
                                      </w:divBdr>
                                      <w:divsChild>
                                        <w:div w:id="818771382">
                                          <w:marLeft w:val="0"/>
                                          <w:marRight w:val="0"/>
                                          <w:marTop w:val="0"/>
                                          <w:marBottom w:val="0"/>
                                          <w:divBdr>
                                            <w:top w:val="none" w:sz="0" w:space="0" w:color="auto"/>
                                            <w:left w:val="none" w:sz="0" w:space="0" w:color="auto"/>
                                            <w:bottom w:val="none" w:sz="0" w:space="0" w:color="auto"/>
                                            <w:right w:val="none" w:sz="0" w:space="0" w:color="auto"/>
                                          </w:divBdr>
                                          <w:divsChild>
                                            <w:div w:id="416247924">
                                              <w:marLeft w:val="0"/>
                                              <w:marRight w:val="0"/>
                                              <w:marTop w:val="0"/>
                                              <w:marBottom w:val="0"/>
                                              <w:divBdr>
                                                <w:top w:val="none" w:sz="0" w:space="0" w:color="auto"/>
                                                <w:left w:val="none" w:sz="0" w:space="0" w:color="auto"/>
                                                <w:bottom w:val="none" w:sz="0" w:space="0" w:color="auto"/>
                                                <w:right w:val="none" w:sz="0" w:space="0" w:color="auto"/>
                                              </w:divBdr>
                                              <w:divsChild>
                                                <w:div w:id="2114279197">
                                                  <w:marLeft w:val="0"/>
                                                  <w:marRight w:val="0"/>
                                                  <w:marTop w:val="0"/>
                                                  <w:marBottom w:val="0"/>
                                                  <w:divBdr>
                                                    <w:top w:val="none" w:sz="0" w:space="0" w:color="auto"/>
                                                    <w:left w:val="none" w:sz="0" w:space="0" w:color="auto"/>
                                                    <w:bottom w:val="none" w:sz="0" w:space="0" w:color="auto"/>
                                                    <w:right w:val="none" w:sz="0" w:space="0" w:color="auto"/>
                                                  </w:divBdr>
                                                  <w:divsChild>
                                                    <w:div w:id="1799839123">
                                                      <w:marLeft w:val="0"/>
                                                      <w:marRight w:val="0"/>
                                                      <w:marTop w:val="0"/>
                                                      <w:marBottom w:val="0"/>
                                                      <w:divBdr>
                                                        <w:top w:val="none" w:sz="0" w:space="0" w:color="auto"/>
                                                        <w:left w:val="none" w:sz="0" w:space="0" w:color="auto"/>
                                                        <w:bottom w:val="none" w:sz="0" w:space="0" w:color="auto"/>
                                                        <w:right w:val="none" w:sz="0" w:space="0" w:color="auto"/>
                                                      </w:divBdr>
                                                      <w:divsChild>
                                                        <w:div w:id="1366298321">
                                                          <w:marLeft w:val="0"/>
                                                          <w:marRight w:val="0"/>
                                                          <w:marTop w:val="0"/>
                                                          <w:marBottom w:val="0"/>
                                                          <w:divBdr>
                                                            <w:top w:val="none" w:sz="0" w:space="0" w:color="auto"/>
                                                            <w:left w:val="none" w:sz="0" w:space="0" w:color="auto"/>
                                                            <w:bottom w:val="none" w:sz="0" w:space="0" w:color="auto"/>
                                                            <w:right w:val="none" w:sz="0" w:space="0" w:color="auto"/>
                                                          </w:divBdr>
                                                          <w:divsChild>
                                                            <w:div w:id="23217729">
                                                              <w:marLeft w:val="0"/>
                                                              <w:marRight w:val="0"/>
                                                              <w:marTop w:val="0"/>
                                                              <w:marBottom w:val="0"/>
                                                              <w:divBdr>
                                                                <w:top w:val="none" w:sz="0" w:space="0" w:color="auto"/>
                                                                <w:left w:val="none" w:sz="0" w:space="0" w:color="auto"/>
                                                                <w:bottom w:val="none" w:sz="0" w:space="0" w:color="auto"/>
                                                                <w:right w:val="none" w:sz="0" w:space="0" w:color="auto"/>
                                                              </w:divBdr>
                                                              <w:divsChild>
                                                                <w:div w:id="244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59628">
                          <w:marLeft w:val="0"/>
                          <w:marRight w:val="0"/>
                          <w:marTop w:val="0"/>
                          <w:marBottom w:val="0"/>
                          <w:divBdr>
                            <w:top w:val="none" w:sz="0" w:space="0" w:color="auto"/>
                            <w:left w:val="none" w:sz="0" w:space="0" w:color="auto"/>
                            <w:bottom w:val="none" w:sz="0" w:space="0" w:color="auto"/>
                            <w:right w:val="none" w:sz="0" w:space="0" w:color="auto"/>
                          </w:divBdr>
                          <w:divsChild>
                            <w:div w:id="15665990">
                              <w:marLeft w:val="0"/>
                              <w:marRight w:val="0"/>
                              <w:marTop w:val="0"/>
                              <w:marBottom w:val="0"/>
                              <w:divBdr>
                                <w:top w:val="none" w:sz="0" w:space="0" w:color="auto"/>
                                <w:left w:val="none" w:sz="0" w:space="0" w:color="auto"/>
                                <w:bottom w:val="none" w:sz="0" w:space="0" w:color="auto"/>
                                <w:right w:val="none" w:sz="0" w:space="0" w:color="auto"/>
                              </w:divBdr>
                              <w:divsChild>
                                <w:div w:id="10539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9698">
                          <w:marLeft w:val="0"/>
                          <w:marRight w:val="0"/>
                          <w:marTop w:val="0"/>
                          <w:marBottom w:val="0"/>
                          <w:divBdr>
                            <w:top w:val="none" w:sz="0" w:space="0" w:color="auto"/>
                            <w:left w:val="none" w:sz="0" w:space="0" w:color="auto"/>
                            <w:bottom w:val="none" w:sz="0" w:space="0" w:color="auto"/>
                            <w:right w:val="none" w:sz="0" w:space="0" w:color="auto"/>
                          </w:divBdr>
                          <w:divsChild>
                            <w:div w:id="447432479">
                              <w:marLeft w:val="0"/>
                              <w:marRight w:val="0"/>
                              <w:marTop w:val="0"/>
                              <w:marBottom w:val="0"/>
                              <w:divBdr>
                                <w:top w:val="none" w:sz="0" w:space="0" w:color="auto"/>
                                <w:left w:val="none" w:sz="0" w:space="0" w:color="auto"/>
                                <w:bottom w:val="none" w:sz="0" w:space="0" w:color="auto"/>
                                <w:right w:val="none" w:sz="0" w:space="0" w:color="auto"/>
                              </w:divBdr>
                              <w:divsChild>
                                <w:div w:id="682246082">
                                  <w:marLeft w:val="0"/>
                                  <w:marRight w:val="0"/>
                                  <w:marTop w:val="0"/>
                                  <w:marBottom w:val="0"/>
                                  <w:divBdr>
                                    <w:top w:val="none" w:sz="0" w:space="0" w:color="auto"/>
                                    <w:left w:val="none" w:sz="0" w:space="0" w:color="auto"/>
                                    <w:bottom w:val="none" w:sz="0" w:space="0" w:color="auto"/>
                                    <w:right w:val="none" w:sz="0" w:space="0" w:color="auto"/>
                                  </w:divBdr>
                                  <w:divsChild>
                                    <w:div w:id="109663916">
                                      <w:marLeft w:val="0"/>
                                      <w:marRight w:val="0"/>
                                      <w:marTop w:val="0"/>
                                      <w:marBottom w:val="0"/>
                                      <w:divBdr>
                                        <w:top w:val="none" w:sz="0" w:space="0" w:color="auto"/>
                                        <w:left w:val="none" w:sz="0" w:space="0" w:color="auto"/>
                                        <w:bottom w:val="none" w:sz="0" w:space="0" w:color="auto"/>
                                        <w:right w:val="none" w:sz="0" w:space="0" w:color="auto"/>
                                      </w:divBdr>
                                      <w:divsChild>
                                        <w:div w:id="5945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15728">
                          <w:marLeft w:val="0"/>
                          <w:marRight w:val="0"/>
                          <w:marTop w:val="0"/>
                          <w:marBottom w:val="0"/>
                          <w:divBdr>
                            <w:top w:val="none" w:sz="0" w:space="0" w:color="auto"/>
                            <w:left w:val="none" w:sz="0" w:space="0" w:color="auto"/>
                            <w:bottom w:val="none" w:sz="0" w:space="0" w:color="auto"/>
                            <w:right w:val="none" w:sz="0" w:space="0" w:color="auto"/>
                          </w:divBdr>
                          <w:divsChild>
                            <w:div w:id="2100363727">
                              <w:marLeft w:val="0"/>
                              <w:marRight w:val="0"/>
                              <w:marTop w:val="0"/>
                              <w:marBottom w:val="0"/>
                              <w:divBdr>
                                <w:top w:val="none" w:sz="0" w:space="0" w:color="auto"/>
                                <w:left w:val="none" w:sz="0" w:space="0" w:color="auto"/>
                                <w:bottom w:val="none" w:sz="0" w:space="0" w:color="auto"/>
                                <w:right w:val="none" w:sz="0" w:space="0" w:color="auto"/>
                              </w:divBdr>
                              <w:divsChild>
                                <w:div w:id="959339026">
                                  <w:marLeft w:val="0"/>
                                  <w:marRight w:val="0"/>
                                  <w:marTop w:val="0"/>
                                  <w:marBottom w:val="0"/>
                                  <w:divBdr>
                                    <w:top w:val="none" w:sz="0" w:space="0" w:color="auto"/>
                                    <w:left w:val="none" w:sz="0" w:space="0" w:color="auto"/>
                                    <w:bottom w:val="none" w:sz="0" w:space="0" w:color="auto"/>
                                    <w:right w:val="none" w:sz="0" w:space="0" w:color="auto"/>
                                  </w:divBdr>
                                  <w:divsChild>
                                    <w:div w:id="1681347938">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sChild>
                                            <w:div w:id="9072301">
                                              <w:marLeft w:val="0"/>
                                              <w:marRight w:val="0"/>
                                              <w:marTop w:val="0"/>
                                              <w:marBottom w:val="0"/>
                                              <w:divBdr>
                                                <w:top w:val="none" w:sz="0" w:space="0" w:color="auto"/>
                                                <w:left w:val="none" w:sz="0" w:space="0" w:color="auto"/>
                                                <w:bottom w:val="none" w:sz="0" w:space="0" w:color="auto"/>
                                                <w:right w:val="none" w:sz="0" w:space="0" w:color="auto"/>
                                              </w:divBdr>
                                              <w:divsChild>
                                                <w:div w:id="537548279">
                                                  <w:marLeft w:val="0"/>
                                                  <w:marRight w:val="0"/>
                                                  <w:marTop w:val="0"/>
                                                  <w:marBottom w:val="0"/>
                                                  <w:divBdr>
                                                    <w:top w:val="none" w:sz="0" w:space="0" w:color="auto"/>
                                                    <w:left w:val="none" w:sz="0" w:space="0" w:color="auto"/>
                                                    <w:bottom w:val="none" w:sz="0" w:space="0" w:color="auto"/>
                                                    <w:right w:val="none" w:sz="0" w:space="0" w:color="auto"/>
                                                  </w:divBdr>
                                                  <w:divsChild>
                                                    <w:div w:id="279802165">
                                                      <w:marLeft w:val="0"/>
                                                      <w:marRight w:val="0"/>
                                                      <w:marTop w:val="0"/>
                                                      <w:marBottom w:val="0"/>
                                                      <w:divBdr>
                                                        <w:top w:val="none" w:sz="0" w:space="0" w:color="auto"/>
                                                        <w:left w:val="none" w:sz="0" w:space="0" w:color="auto"/>
                                                        <w:bottom w:val="none" w:sz="0" w:space="0" w:color="auto"/>
                                                        <w:right w:val="none" w:sz="0" w:space="0" w:color="auto"/>
                                                      </w:divBdr>
                                                      <w:divsChild>
                                                        <w:div w:id="2019967882">
                                                          <w:marLeft w:val="0"/>
                                                          <w:marRight w:val="0"/>
                                                          <w:marTop w:val="0"/>
                                                          <w:marBottom w:val="0"/>
                                                          <w:divBdr>
                                                            <w:top w:val="none" w:sz="0" w:space="0" w:color="auto"/>
                                                            <w:left w:val="none" w:sz="0" w:space="0" w:color="auto"/>
                                                            <w:bottom w:val="none" w:sz="0" w:space="0" w:color="auto"/>
                                                            <w:right w:val="none" w:sz="0" w:space="0" w:color="auto"/>
                                                          </w:divBdr>
                                                          <w:divsChild>
                                                            <w:div w:id="2087146064">
                                                              <w:marLeft w:val="0"/>
                                                              <w:marRight w:val="0"/>
                                                              <w:marTop w:val="0"/>
                                                              <w:marBottom w:val="0"/>
                                                              <w:divBdr>
                                                                <w:top w:val="none" w:sz="0" w:space="0" w:color="auto"/>
                                                                <w:left w:val="none" w:sz="0" w:space="0" w:color="auto"/>
                                                                <w:bottom w:val="none" w:sz="0" w:space="0" w:color="auto"/>
                                                                <w:right w:val="none" w:sz="0" w:space="0" w:color="auto"/>
                                                              </w:divBdr>
                                                              <w:divsChild>
                                                                <w:div w:id="794180338">
                                                                  <w:marLeft w:val="0"/>
                                                                  <w:marRight w:val="0"/>
                                                                  <w:marTop w:val="0"/>
                                                                  <w:marBottom w:val="0"/>
                                                                  <w:divBdr>
                                                                    <w:top w:val="none" w:sz="0" w:space="0" w:color="auto"/>
                                                                    <w:left w:val="none" w:sz="0" w:space="0" w:color="auto"/>
                                                                    <w:bottom w:val="none" w:sz="0" w:space="0" w:color="auto"/>
                                                                    <w:right w:val="none" w:sz="0" w:space="0" w:color="auto"/>
                                                                  </w:divBdr>
                                                                  <w:divsChild>
                                                                    <w:div w:id="164647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508013">
                          <w:marLeft w:val="0"/>
                          <w:marRight w:val="0"/>
                          <w:marTop w:val="0"/>
                          <w:marBottom w:val="0"/>
                          <w:divBdr>
                            <w:top w:val="none" w:sz="0" w:space="0" w:color="auto"/>
                            <w:left w:val="none" w:sz="0" w:space="0" w:color="auto"/>
                            <w:bottom w:val="none" w:sz="0" w:space="0" w:color="auto"/>
                            <w:right w:val="none" w:sz="0" w:space="0" w:color="auto"/>
                          </w:divBdr>
                          <w:divsChild>
                            <w:div w:id="793603048">
                              <w:marLeft w:val="0"/>
                              <w:marRight w:val="0"/>
                              <w:marTop w:val="0"/>
                              <w:marBottom w:val="0"/>
                              <w:divBdr>
                                <w:top w:val="none" w:sz="0" w:space="0" w:color="auto"/>
                                <w:left w:val="none" w:sz="0" w:space="0" w:color="auto"/>
                                <w:bottom w:val="none" w:sz="0" w:space="0" w:color="auto"/>
                                <w:right w:val="none" w:sz="0" w:space="0" w:color="auto"/>
                              </w:divBdr>
                              <w:divsChild>
                                <w:div w:id="884829693">
                                  <w:marLeft w:val="0"/>
                                  <w:marRight w:val="0"/>
                                  <w:marTop w:val="0"/>
                                  <w:marBottom w:val="0"/>
                                  <w:divBdr>
                                    <w:top w:val="none" w:sz="0" w:space="0" w:color="auto"/>
                                    <w:left w:val="none" w:sz="0" w:space="0" w:color="auto"/>
                                    <w:bottom w:val="none" w:sz="0" w:space="0" w:color="auto"/>
                                    <w:right w:val="none" w:sz="0" w:space="0" w:color="auto"/>
                                  </w:divBdr>
                                  <w:divsChild>
                                    <w:div w:id="918830856">
                                      <w:marLeft w:val="0"/>
                                      <w:marRight w:val="0"/>
                                      <w:marTop w:val="0"/>
                                      <w:marBottom w:val="0"/>
                                      <w:divBdr>
                                        <w:top w:val="none" w:sz="0" w:space="0" w:color="auto"/>
                                        <w:left w:val="none" w:sz="0" w:space="0" w:color="auto"/>
                                        <w:bottom w:val="none" w:sz="0" w:space="0" w:color="auto"/>
                                        <w:right w:val="none" w:sz="0" w:space="0" w:color="auto"/>
                                      </w:divBdr>
                                      <w:divsChild>
                                        <w:div w:id="236476490">
                                          <w:marLeft w:val="0"/>
                                          <w:marRight w:val="0"/>
                                          <w:marTop w:val="0"/>
                                          <w:marBottom w:val="0"/>
                                          <w:divBdr>
                                            <w:top w:val="none" w:sz="0" w:space="0" w:color="auto"/>
                                            <w:left w:val="none" w:sz="0" w:space="0" w:color="auto"/>
                                            <w:bottom w:val="none" w:sz="0" w:space="0" w:color="auto"/>
                                            <w:right w:val="none" w:sz="0" w:space="0" w:color="auto"/>
                                          </w:divBdr>
                                          <w:divsChild>
                                            <w:div w:id="1997565900">
                                              <w:marLeft w:val="0"/>
                                              <w:marRight w:val="0"/>
                                              <w:marTop w:val="0"/>
                                              <w:marBottom w:val="0"/>
                                              <w:divBdr>
                                                <w:top w:val="none" w:sz="0" w:space="0" w:color="auto"/>
                                                <w:left w:val="none" w:sz="0" w:space="0" w:color="auto"/>
                                                <w:bottom w:val="none" w:sz="0" w:space="0" w:color="auto"/>
                                                <w:right w:val="none" w:sz="0" w:space="0" w:color="auto"/>
                                              </w:divBdr>
                                              <w:divsChild>
                                                <w:div w:id="2128768961">
                                                  <w:marLeft w:val="0"/>
                                                  <w:marRight w:val="0"/>
                                                  <w:marTop w:val="0"/>
                                                  <w:marBottom w:val="0"/>
                                                  <w:divBdr>
                                                    <w:top w:val="none" w:sz="0" w:space="0" w:color="auto"/>
                                                    <w:left w:val="none" w:sz="0" w:space="0" w:color="auto"/>
                                                    <w:bottom w:val="none" w:sz="0" w:space="0" w:color="auto"/>
                                                    <w:right w:val="none" w:sz="0" w:space="0" w:color="auto"/>
                                                  </w:divBdr>
                                                  <w:divsChild>
                                                    <w:div w:id="1817456410">
                                                      <w:marLeft w:val="0"/>
                                                      <w:marRight w:val="0"/>
                                                      <w:marTop w:val="0"/>
                                                      <w:marBottom w:val="0"/>
                                                      <w:divBdr>
                                                        <w:top w:val="none" w:sz="0" w:space="0" w:color="auto"/>
                                                        <w:left w:val="none" w:sz="0" w:space="0" w:color="auto"/>
                                                        <w:bottom w:val="none" w:sz="0" w:space="0" w:color="auto"/>
                                                        <w:right w:val="none" w:sz="0" w:space="0" w:color="auto"/>
                                                      </w:divBdr>
                                                      <w:divsChild>
                                                        <w:div w:id="646514261">
                                                          <w:marLeft w:val="0"/>
                                                          <w:marRight w:val="0"/>
                                                          <w:marTop w:val="0"/>
                                                          <w:marBottom w:val="0"/>
                                                          <w:divBdr>
                                                            <w:top w:val="none" w:sz="0" w:space="0" w:color="auto"/>
                                                            <w:left w:val="none" w:sz="0" w:space="0" w:color="auto"/>
                                                            <w:bottom w:val="none" w:sz="0" w:space="0" w:color="auto"/>
                                                            <w:right w:val="none" w:sz="0" w:space="0" w:color="auto"/>
                                                          </w:divBdr>
                                                          <w:divsChild>
                                                            <w:div w:id="1946189223">
                                                              <w:marLeft w:val="0"/>
                                                              <w:marRight w:val="0"/>
                                                              <w:marTop w:val="0"/>
                                                              <w:marBottom w:val="0"/>
                                                              <w:divBdr>
                                                                <w:top w:val="none" w:sz="0" w:space="0" w:color="auto"/>
                                                                <w:left w:val="none" w:sz="0" w:space="0" w:color="auto"/>
                                                                <w:bottom w:val="none" w:sz="0" w:space="0" w:color="auto"/>
                                                                <w:right w:val="none" w:sz="0" w:space="0" w:color="auto"/>
                                                              </w:divBdr>
                                                              <w:divsChild>
                                                                <w:div w:id="18164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349189">
                          <w:marLeft w:val="0"/>
                          <w:marRight w:val="0"/>
                          <w:marTop w:val="0"/>
                          <w:marBottom w:val="0"/>
                          <w:divBdr>
                            <w:top w:val="none" w:sz="0" w:space="0" w:color="auto"/>
                            <w:left w:val="none" w:sz="0" w:space="0" w:color="auto"/>
                            <w:bottom w:val="none" w:sz="0" w:space="0" w:color="auto"/>
                            <w:right w:val="none" w:sz="0" w:space="0" w:color="auto"/>
                          </w:divBdr>
                          <w:divsChild>
                            <w:div w:id="1632438744">
                              <w:marLeft w:val="0"/>
                              <w:marRight w:val="0"/>
                              <w:marTop w:val="0"/>
                              <w:marBottom w:val="0"/>
                              <w:divBdr>
                                <w:top w:val="none" w:sz="0" w:space="0" w:color="auto"/>
                                <w:left w:val="none" w:sz="0" w:space="0" w:color="auto"/>
                                <w:bottom w:val="none" w:sz="0" w:space="0" w:color="auto"/>
                                <w:right w:val="none" w:sz="0" w:space="0" w:color="auto"/>
                              </w:divBdr>
                              <w:divsChild>
                                <w:div w:id="13746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5334">
                          <w:marLeft w:val="0"/>
                          <w:marRight w:val="0"/>
                          <w:marTop w:val="0"/>
                          <w:marBottom w:val="0"/>
                          <w:divBdr>
                            <w:top w:val="none" w:sz="0" w:space="0" w:color="auto"/>
                            <w:left w:val="none" w:sz="0" w:space="0" w:color="auto"/>
                            <w:bottom w:val="none" w:sz="0" w:space="0" w:color="auto"/>
                            <w:right w:val="none" w:sz="0" w:space="0" w:color="auto"/>
                          </w:divBdr>
                          <w:divsChild>
                            <w:div w:id="227111815">
                              <w:marLeft w:val="0"/>
                              <w:marRight w:val="0"/>
                              <w:marTop w:val="0"/>
                              <w:marBottom w:val="0"/>
                              <w:divBdr>
                                <w:top w:val="none" w:sz="0" w:space="0" w:color="auto"/>
                                <w:left w:val="none" w:sz="0" w:space="0" w:color="auto"/>
                                <w:bottom w:val="none" w:sz="0" w:space="0" w:color="auto"/>
                                <w:right w:val="none" w:sz="0" w:space="0" w:color="auto"/>
                              </w:divBdr>
                              <w:divsChild>
                                <w:div w:id="1916472218">
                                  <w:marLeft w:val="0"/>
                                  <w:marRight w:val="0"/>
                                  <w:marTop w:val="0"/>
                                  <w:marBottom w:val="0"/>
                                  <w:divBdr>
                                    <w:top w:val="none" w:sz="0" w:space="0" w:color="auto"/>
                                    <w:left w:val="none" w:sz="0" w:space="0" w:color="auto"/>
                                    <w:bottom w:val="none" w:sz="0" w:space="0" w:color="auto"/>
                                    <w:right w:val="none" w:sz="0" w:space="0" w:color="auto"/>
                                  </w:divBdr>
                                  <w:divsChild>
                                    <w:div w:id="1759137984">
                                      <w:marLeft w:val="0"/>
                                      <w:marRight w:val="0"/>
                                      <w:marTop w:val="0"/>
                                      <w:marBottom w:val="0"/>
                                      <w:divBdr>
                                        <w:top w:val="none" w:sz="0" w:space="0" w:color="auto"/>
                                        <w:left w:val="none" w:sz="0" w:space="0" w:color="auto"/>
                                        <w:bottom w:val="none" w:sz="0" w:space="0" w:color="auto"/>
                                        <w:right w:val="none" w:sz="0" w:space="0" w:color="auto"/>
                                      </w:divBdr>
                                      <w:divsChild>
                                        <w:div w:id="5968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95159">
                          <w:marLeft w:val="0"/>
                          <w:marRight w:val="0"/>
                          <w:marTop w:val="0"/>
                          <w:marBottom w:val="0"/>
                          <w:divBdr>
                            <w:top w:val="none" w:sz="0" w:space="0" w:color="auto"/>
                            <w:left w:val="none" w:sz="0" w:space="0" w:color="auto"/>
                            <w:bottom w:val="none" w:sz="0" w:space="0" w:color="auto"/>
                            <w:right w:val="none" w:sz="0" w:space="0" w:color="auto"/>
                          </w:divBdr>
                          <w:divsChild>
                            <w:div w:id="431241192">
                              <w:marLeft w:val="0"/>
                              <w:marRight w:val="0"/>
                              <w:marTop w:val="0"/>
                              <w:marBottom w:val="0"/>
                              <w:divBdr>
                                <w:top w:val="none" w:sz="0" w:space="0" w:color="auto"/>
                                <w:left w:val="none" w:sz="0" w:space="0" w:color="auto"/>
                                <w:bottom w:val="none" w:sz="0" w:space="0" w:color="auto"/>
                                <w:right w:val="none" w:sz="0" w:space="0" w:color="auto"/>
                              </w:divBdr>
                              <w:divsChild>
                                <w:div w:id="1147279295">
                                  <w:marLeft w:val="0"/>
                                  <w:marRight w:val="0"/>
                                  <w:marTop w:val="0"/>
                                  <w:marBottom w:val="0"/>
                                  <w:divBdr>
                                    <w:top w:val="none" w:sz="0" w:space="0" w:color="auto"/>
                                    <w:left w:val="none" w:sz="0" w:space="0" w:color="auto"/>
                                    <w:bottom w:val="none" w:sz="0" w:space="0" w:color="auto"/>
                                    <w:right w:val="none" w:sz="0" w:space="0" w:color="auto"/>
                                  </w:divBdr>
                                  <w:divsChild>
                                    <w:div w:id="1252084593">
                                      <w:marLeft w:val="0"/>
                                      <w:marRight w:val="0"/>
                                      <w:marTop w:val="0"/>
                                      <w:marBottom w:val="0"/>
                                      <w:divBdr>
                                        <w:top w:val="none" w:sz="0" w:space="0" w:color="auto"/>
                                        <w:left w:val="none" w:sz="0" w:space="0" w:color="auto"/>
                                        <w:bottom w:val="none" w:sz="0" w:space="0" w:color="auto"/>
                                        <w:right w:val="none" w:sz="0" w:space="0" w:color="auto"/>
                                      </w:divBdr>
                                      <w:divsChild>
                                        <w:div w:id="721056658">
                                          <w:marLeft w:val="0"/>
                                          <w:marRight w:val="0"/>
                                          <w:marTop w:val="0"/>
                                          <w:marBottom w:val="0"/>
                                          <w:divBdr>
                                            <w:top w:val="none" w:sz="0" w:space="0" w:color="auto"/>
                                            <w:left w:val="none" w:sz="0" w:space="0" w:color="auto"/>
                                            <w:bottom w:val="none" w:sz="0" w:space="0" w:color="auto"/>
                                            <w:right w:val="none" w:sz="0" w:space="0" w:color="auto"/>
                                          </w:divBdr>
                                          <w:divsChild>
                                            <w:div w:id="1766151645">
                                              <w:marLeft w:val="0"/>
                                              <w:marRight w:val="0"/>
                                              <w:marTop w:val="0"/>
                                              <w:marBottom w:val="0"/>
                                              <w:divBdr>
                                                <w:top w:val="none" w:sz="0" w:space="0" w:color="auto"/>
                                                <w:left w:val="none" w:sz="0" w:space="0" w:color="auto"/>
                                                <w:bottom w:val="none" w:sz="0" w:space="0" w:color="auto"/>
                                                <w:right w:val="none" w:sz="0" w:space="0" w:color="auto"/>
                                              </w:divBdr>
                                              <w:divsChild>
                                                <w:div w:id="450904738">
                                                  <w:marLeft w:val="0"/>
                                                  <w:marRight w:val="0"/>
                                                  <w:marTop w:val="0"/>
                                                  <w:marBottom w:val="0"/>
                                                  <w:divBdr>
                                                    <w:top w:val="none" w:sz="0" w:space="0" w:color="auto"/>
                                                    <w:left w:val="none" w:sz="0" w:space="0" w:color="auto"/>
                                                    <w:bottom w:val="none" w:sz="0" w:space="0" w:color="auto"/>
                                                    <w:right w:val="none" w:sz="0" w:space="0" w:color="auto"/>
                                                  </w:divBdr>
                                                  <w:divsChild>
                                                    <w:div w:id="536892456">
                                                      <w:marLeft w:val="0"/>
                                                      <w:marRight w:val="0"/>
                                                      <w:marTop w:val="0"/>
                                                      <w:marBottom w:val="0"/>
                                                      <w:divBdr>
                                                        <w:top w:val="none" w:sz="0" w:space="0" w:color="auto"/>
                                                        <w:left w:val="none" w:sz="0" w:space="0" w:color="auto"/>
                                                        <w:bottom w:val="none" w:sz="0" w:space="0" w:color="auto"/>
                                                        <w:right w:val="none" w:sz="0" w:space="0" w:color="auto"/>
                                                      </w:divBdr>
                                                      <w:divsChild>
                                                        <w:div w:id="416219187">
                                                          <w:marLeft w:val="0"/>
                                                          <w:marRight w:val="0"/>
                                                          <w:marTop w:val="0"/>
                                                          <w:marBottom w:val="0"/>
                                                          <w:divBdr>
                                                            <w:top w:val="none" w:sz="0" w:space="0" w:color="auto"/>
                                                            <w:left w:val="none" w:sz="0" w:space="0" w:color="auto"/>
                                                            <w:bottom w:val="none" w:sz="0" w:space="0" w:color="auto"/>
                                                            <w:right w:val="none" w:sz="0" w:space="0" w:color="auto"/>
                                                          </w:divBdr>
                                                          <w:divsChild>
                                                            <w:div w:id="1747456525">
                                                              <w:marLeft w:val="0"/>
                                                              <w:marRight w:val="0"/>
                                                              <w:marTop w:val="0"/>
                                                              <w:marBottom w:val="0"/>
                                                              <w:divBdr>
                                                                <w:top w:val="none" w:sz="0" w:space="0" w:color="auto"/>
                                                                <w:left w:val="none" w:sz="0" w:space="0" w:color="auto"/>
                                                                <w:bottom w:val="none" w:sz="0" w:space="0" w:color="auto"/>
                                                                <w:right w:val="none" w:sz="0" w:space="0" w:color="auto"/>
                                                              </w:divBdr>
                                                              <w:divsChild>
                                                                <w:div w:id="1806585090">
                                                                  <w:marLeft w:val="0"/>
                                                                  <w:marRight w:val="0"/>
                                                                  <w:marTop w:val="0"/>
                                                                  <w:marBottom w:val="0"/>
                                                                  <w:divBdr>
                                                                    <w:top w:val="none" w:sz="0" w:space="0" w:color="auto"/>
                                                                    <w:left w:val="none" w:sz="0" w:space="0" w:color="auto"/>
                                                                    <w:bottom w:val="none" w:sz="0" w:space="0" w:color="auto"/>
                                                                    <w:right w:val="none" w:sz="0" w:space="0" w:color="auto"/>
                                                                  </w:divBdr>
                                                                  <w:divsChild>
                                                                    <w:div w:id="14163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143650">
                          <w:marLeft w:val="0"/>
                          <w:marRight w:val="0"/>
                          <w:marTop w:val="0"/>
                          <w:marBottom w:val="0"/>
                          <w:divBdr>
                            <w:top w:val="none" w:sz="0" w:space="0" w:color="auto"/>
                            <w:left w:val="none" w:sz="0" w:space="0" w:color="auto"/>
                            <w:bottom w:val="none" w:sz="0" w:space="0" w:color="auto"/>
                            <w:right w:val="none" w:sz="0" w:space="0" w:color="auto"/>
                          </w:divBdr>
                          <w:divsChild>
                            <w:div w:id="728459712">
                              <w:marLeft w:val="0"/>
                              <w:marRight w:val="0"/>
                              <w:marTop w:val="0"/>
                              <w:marBottom w:val="0"/>
                              <w:divBdr>
                                <w:top w:val="none" w:sz="0" w:space="0" w:color="auto"/>
                                <w:left w:val="none" w:sz="0" w:space="0" w:color="auto"/>
                                <w:bottom w:val="none" w:sz="0" w:space="0" w:color="auto"/>
                                <w:right w:val="none" w:sz="0" w:space="0" w:color="auto"/>
                              </w:divBdr>
                              <w:divsChild>
                                <w:div w:id="366102330">
                                  <w:marLeft w:val="0"/>
                                  <w:marRight w:val="0"/>
                                  <w:marTop w:val="0"/>
                                  <w:marBottom w:val="0"/>
                                  <w:divBdr>
                                    <w:top w:val="none" w:sz="0" w:space="0" w:color="auto"/>
                                    <w:left w:val="none" w:sz="0" w:space="0" w:color="auto"/>
                                    <w:bottom w:val="none" w:sz="0" w:space="0" w:color="auto"/>
                                    <w:right w:val="none" w:sz="0" w:space="0" w:color="auto"/>
                                  </w:divBdr>
                                  <w:divsChild>
                                    <w:div w:id="1698919633">
                                      <w:marLeft w:val="0"/>
                                      <w:marRight w:val="0"/>
                                      <w:marTop w:val="0"/>
                                      <w:marBottom w:val="0"/>
                                      <w:divBdr>
                                        <w:top w:val="none" w:sz="0" w:space="0" w:color="auto"/>
                                        <w:left w:val="none" w:sz="0" w:space="0" w:color="auto"/>
                                        <w:bottom w:val="none" w:sz="0" w:space="0" w:color="auto"/>
                                        <w:right w:val="none" w:sz="0" w:space="0" w:color="auto"/>
                                      </w:divBdr>
                                      <w:divsChild>
                                        <w:div w:id="1897357488">
                                          <w:marLeft w:val="0"/>
                                          <w:marRight w:val="0"/>
                                          <w:marTop w:val="0"/>
                                          <w:marBottom w:val="0"/>
                                          <w:divBdr>
                                            <w:top w:val="none" w:sz="0" w:space="0" w:color="auto"/>
                                            <w:left w:val="none" w:sz="0" w:space="0" w:color="auto"/>
                                            <w:bottom w:val="none" w:sz="0" w:space="0" w:color="auto"/>
                                            <w:right w:val="none" w:sz="0" w:space="0" w:color="auto"/>
                                          </w:divBdr>
                                          <w:divsChild>
                                            <w:div w:id="1950968912">
                                              <w:marLeft w:val="0"/>
                                              <w:marRight w:val="0"/>
                                              <w:marTop w:val="0"/>
                                              <w:marBottom w:val="0"/>
                                              <w:divBdr>
                                                <w:top w:val="none" w:sz="0" w:space="0" w:color="auto"/>
                                                <w:left w:val="none" w:sz="0" w:space="0" w:color="auto"/>
                                                <w:bottom w:val="none" w:sz="0" w:space="0" w:color="auto"/>
                                                <w:right w:val="none" w:sz="0" w:space="0" w:color="auto"/>
                                              </w:divBdr>
                                              <w:divsChild>
                                                <w:div w:id="464740989">
                                                  <w:marLeft w:val="0"/>
                                                  <w:marRight w:val="0"/>
                                                  <w:marTop w:val="0"/>
                                                  <w:marBottom w:val="0"/>
                                                  <w:divBdr>
                                                    <w:top w:val="none" w:sz="0" w:space="0" w:color="auto"/>
                                                    <w:left w:val="none" w:sz="0" w:space="0" w:color="auto"/>
                                                    <w:bottom w:val="none" w:sz="0" w:space="0" w:color="auto"/>
                                                    <w:right w:val="none" w:sz="0" w:space="0" w:color="auto"/>
                                                  </w:divBdr>
                                                  <w:divsChild>
                                                    <w:div w:id="1229152770">
                                                      <w:marLeft w:val="0"/>
                                                      <w:marRight w:val="0"/>
                                                      <w:marTop w:val="0"/>
                                                      <w:marBottom w:val="0"/>
                                                      <w:divBdr>
                                                        <w:top w:val="none" w:sz="0" w:space="0" w:color="auto"/>
                                                        <w:left w:val="none" w:sz="0" w:space="0" w:color="auto"/>
                                                        <w:bottom w:val="none" w:sz="0" w:space="0" w:color="auto"/>
                                                        <w:right w:val="none" w:sz="0" w:space="0" w:color="auto"/>
                                                      </w:divBdr>
                                                      <w:divsChild>
                                                        <w:div w:id="780875375">
                                                          <w:marLeft w:val="0"/>
                                                          <w:marRight w:val="0"/>
                                                          <w:marTop w:val="0"/>
                                                          <w:marBottom w:val="0"/>
                                                          <w:divBdr>
                                                            <w:top w:val="none" w:sz="0" w:space="0" w:color="auto"/>
                                                            <w:left w:val="none" w:sz="0" w:space="0" w:color="auto"/>
                                                            <w:bottom w:val="none" w:sz="0" w:space="0" w:color="auto"/>
                                                            <w:right w:val="none" w:sz="0" w:space="0" w:color="auto"/>
                                                          </w:divBdr>
                                                          <w:divsChild>
                                                            <w:div w:id="1075320154">
                                                              <w:marLeft w:val="0"/>
                                                              <w:marRight w:val="0"/>
                                                              <w:marTop w:val="0"/>
                                                              <w:marBottom w:val="0"/>
                                                              <w:divBdr>
                                                                <w:top w:val="none" w:sz="0" w:space="0" w:color="auto"/>
                                                                <w:left w:val="none" w:sz="0" w:space="0" w:color="auto"/>
                                                                <w:bottom w:val="none" w:sz="0" w:space="0" w:color="auto"/>
                                                                <w:right w:val="none" w:sz="0" w:space="0" w:color="auto"/>
                                                              </w:divBdr>
                                                              <w:divsChild>
                                                                <w:div w:id="8310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054488">
                          <w:marLeft w:val="0"/>
                          <w:marRight w:val="0"/>
                          <w:marTop w:val="0"/>
                          <w:marBottom w:val="0"/>
                          <w:divBdr>
                            <w:top w:val="none" w:sz="0" w:space="0" w:color="auto"/>
                            <w:left w:val="none" w:sz="0" w:space="0" w:color="auto"/>
                            <w:bottom w:val="none" w:sz="0" w:space="0" w:color="auto"/>
                            <w:right w:val="none" w:sz="0" w:space="0" w:color="auto"/>
                          </w:divBdr>
                          <w:divsChild>
                            <w:div w:id="937980901">
                              <w:marLeft w:val="0"/>
                              <w:marRight w:val="0"/>
                              <w:marTop w:val="0"/>
                              <w:marBottom w:val="0"/>
                              <w:divBdr>
                                <w:top w:val="none" w:sz="0" w:space="0" w:color="auto"/>
                                <w:left w:val="none" w:sz="0" w:space="0" w:color="auto"/>
                                <w:bottom w:val="none" w:sz="0" w:space="0" w:color="auto"/>
                                <w:right w:val="none" w:sz="0" w:space="0" w:color="auto"/>
                              </w:divBdr>
                              <w:divsChild>
                                <w:div w:id="62026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8060">
                          <w:marLeft w:val="0"/>
                          <w:marRight w:val="0"/>
                          <w:marTop w:val="0"/>
                          <w:marBottom w:val="0"/>
                          <w:divBdr>
                            <w:top w:val="none" w:sz="0" w:space="0" w:color="auto"/>
                            <w:left w:val="none" w:sz="0" w:space="0" w:color="auto"/>
                            <w:bottom w:val="none" w:sz="0" w:space="0" w:color="auto"/>
                            <w:right w:val="none" w:sz="0" w:space="0" w:color="auto"/>
                          </w:divBdr>
                          <w:divsChild>
                            <w:div w:id="1596673444">
                              <w:marLeft w:val="0"/>
                              <w:marRight w:val="0"/>
                              <w:marTop w:val="0"/>
                              <w:marBottom w:val="0"/>
                              <w:divBdr>
                                <w:top w:val="none" w:sz="0" w:space="0" w:color="auto"/>
                                <w:left w:val="none" w:sz="0" w:space="0" w:color="auto"/>
                                <w:bottom w:val="none" w:sz="0" w:space="0" w:color="auto"/>
                                <w:right w:val="none" w:sz="0" w:space="0" w:color="auto"/>
                              </w:divBdr>
                              <w:divsChild>
                                <w:div w:id="295140516">
                                  <w:marLeft w:val="0"/>
                                  <w:marRight w:val="0"/>
                                  <w:marTop w:val="0"/>
                                  <w:marBottom w:val="0"/>
                                  <w:divBdr>
                                    <w:top w:val="none" w:sz="0" w:space="0" w:color="auto"/>
                                    <w:left w:val="none" w:sz="0" w:space="0" w:color="auto"/>
                                    <w:bottom w:val="none" w:sz="0" w:space="0" w:color="auto"/>
                                    <w:right w:val="none" w:sz="0" w:space="0" w:color="auto"/>
                                  </w:divBdr>
                                  <w:divsChild>
                                    <w:div w:id="2075354727">
                                      <w:marLeft w:val="0"/>
                                      <w:marRight w:val="0"/>
                                      <w:marTop w:val="0"/>
                                      <w:marBottom w:val="0"/>
                                      <w:divBdr>
                                        <w:top w:val="none" w:sz="0" w:space="0" w:color="auto"/>
                                        <w:left w:val="none" w:sz="0" w:space="0" w:color="auto"/>
                                        <w:bottom w:val="none" w:sz="0" w:space="0" w:color="auto"/>
                                        <w:right w:val="none" w:sz="0" w:space="0" w:color="auto"/>
                                      </w:divBdr>
                                      <w:divsChild>
                                        <w:div w:id="3139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01034">
                          <w:marLeft w:val="0"/>
                          <w:marRight w:val="0"/>
                          <w:marTop w:val="0"/>
                          <w:marBottom w:val="0"/>
                          <w:divBdr>
                            <w:top w:val="none" w:sz="0" w:space="0" w:color="auto"/>
                            <w:left w:val="none" w:sz="0" w:space="0" w:color="auto"/>
                            <w:bottom w:val="none" w:sz="0" w:space="0" w:color="auto"/>
                            <w:right w:val="none" w:sz="0" w:space="0" w:color="auto"/>
                          </w:divBdr>
                          <w:divsChild>
                            <w:div w:id="444467089">
                              <w:marLeft w:val="0"/>
                              <w:marRight w:val="0"/>
                              <w:marTop w:val="0"/>
                              <w:marBottom w:val="0"/>
                              <w:divBdr>
                                <w:top w:val="none" w:sz="0" w:space="0" w:color="auto"/>
                                <w:left w:val="none" w:sz="0" w:space="0" w:color="auto"/>
                                <w:bottom w:val="none" w:sz="0" w:space="0" w:color="auto"/>
                                <w:right w:val="none" w:sz="0" w:space="0" w:color="auto"/>
                              </w:divBdr>
                              <w:divsChild>
                                <w:div w:id="1376193474">
                                  <w:marLeft w:val="0"/>
                                  <w:marRight w:val="0"/>
                                  <w:marTop w:val="0"/>
                                  <w:marBottom w:val="0"/>
                                  <w:divBdr>
                                    <w:top w:val="none" w:sz="0" w:space="0" w:color="auto"/>
                                    <w:left w:val="none" w:sz="0" w:space="0" w:color="auto"/>
                                    <w:bottom w:val="none" w:sz="0" w:space="0" w:color="auto"/>
                                    <w:right w:val="none" w:sz="0" w:space="0" w:color="auto"/>
                                  </w:divBdr>
                                  <w:divsChild>
                                    <w:div w:id="8459131">
                                      <w:marLeft w:val="0"/>
                                      <w:marRight w:val="0"/>
                                      <w:marTop w:val="0"/>
                                      <w:marBottom w:val="0"/>
                                      <w:divBdr>
                                        <w:top w:val="none" w:sz="0" w:space="0" w:color="auto"/>
                                        <w:left w:val="none" w:sz="0" w:space="0" w:color="auto"/>
                                        <w:bottom w:val="none" w:sz="0" w:space="0" w:color="auto"/>
                                        <w:right w:val="none" w:sz="0" w:space="0" w:color="auto"/>
                                      </w:divBdr>
                                      <w:divsChild>
                                        <w:div w:id="1915236869">
                                          <w:marLeft w:val="0"/>
                                          <w:marRight w:val="0"/>
                                          <w:marTop w:val="0"/>
                                          <w:marBottom w:val="0"/>
                                          <w:divBdr>
                                            <w:top w:val="none" w:sz="0" w:space="0" w:color="auto"/>
                                            <w:left w:val="none" w:sz="0" w:space="0" w:color="auto"/>
                                            <w:bottom w:val="none" w:sz="0" w:space="0" w:color="auto"/>
                                            <w:right w:val="none" w:sz="0" w:space="0" w:color="auto"/>
                                          </w:divBdr>
                                          <w:divsChild>
                                            <w:div w:id="1777821429">
                                              <w:marLeft w:val="0"/>
                                              <w:marRight w:val="0"/>
                                              <w:marTop w:val="0"/>
                                              <w:marBottom w:val="0"/>
                                              <w:divBdr>
                                                <w:top w:val="none" w:sz="0" w:space="0" w:color="auto"/>
                                                <w:left w:val="none" w:sz="0" w:space="0" w:color="auto"/>
                                                <w:bottom w:val="none" w:sz="0" w:space="0" w:color="auto"/>
                                                <w:right w:val="none" w:sz="0" w:space="0" w:color="auto"/>
                                              </w:divBdr>
                                              <w:divsChild>
                                                <w:div w:id="951786517">
                                                  <w:marLeft w:val="0"/>
                                                  <w:marRight w:val="0"/>
                                                  <w:marTop w:val="0"/>
                                                  <w:marBottom w:val="0"/>
                                                  <w:divBdr>
                                                    <w:top w:val="none" w:sz="0" w:space="0" w:color="auto"/>
                                                    <w:left w:val="none" w:sz="0" w:space="0" w:color="auto"/>
                                                    <w:bottom w:val="none" w:sz="0" w:space="0" w:color="auto"/>
                                                    <w:right w:val="none" w:sz="0" w:space="0" w:color="auto"/>
                                                  </w:divBdr>
                                                  <w:divsChild>
                                                    <w:div w:id="362875112">
                                                      <w:marLeft w:val="0"/>
                                                      <w:marRight w:val="0"/>
                                                      <w:marTop w:val="0"/>
                                                      <w:marBottom w:val="0"/>
                                                      <w:divBdr>
                                                        <w:top w:val="none" w:sz="0" w:space="0" w:color="auto"/>
                                                        <w:left w:val="none" w:sz="0" w:space="0" w:color="auto"/>
                                                        <w:bottom w:val="none" w:sz="0" w:space="0" w:color="auto"/>
                                                        <w:right w:val="none" w:sz="0" w:space="0" w:color="auto"/>
                                                      </w:divBdr>
                                                      <w:divsChild>
                                                        <w:div w:id="1430856600">
                                                          <w:marLeft w:val="0"/>
                                                          <w:marRight w:val="0"/>
                                                          <w:marTop w:val="0"/>
                                                          <w:marBottom w:val="0"/>
                                                          <w:divBdr>
                                                            <w:top w:val="none" w:sz="0" w:space="0" w:color="auto"/>
                                                            <w:left w:val="none" w:sz="0" w:space="0" w:color="auto"/>
                                                            <w:bottom w:val="none" w:sz="0" w:space="0" w:color="auto"/>
                                                            <w:right w:val="none" w:sz="0" w:space="0" w:color="auto"/>
                                                          </w:divBdr>
                                                          <w:divsChild>
                                                            <w:div w:id="613101764">
                                                              <w:marLeft w:val="0"/>
                                                              <w:marRight w:val="0"/>
                                                              <w:marTop w:val="0"/>
                                                              <w:marBottom w:val="0"/>
                                                              <w:divBdr>
                                                                <w:top w:val="none" w:sz="0" w:space="0" w:color="auto"/>
                                                                <w:left w:val="none" w:sz="0" w:space="0" w:color="auto"/>
                                                                <w:bottom w:val="none" w:sz="0" w:space="0" w:color="auto"/>
                                                                <w:right w:val="none" w:sz="0" w:space="0" w:color="auto"/>
                                                              </w:divBdr>
                                                              <w:divsChild>
                                                                <w:div w:id="1217817672">
                                                                  <w:marLeft w:val="0"/>
                                                                  <w:marRight w:val="0"/>
                                                                  <w:marTop w:val="0"/>
                                                                  <w:marBottom w:val="0"/>
                                                                  <w:divBdr>
                                                                    <w:top w:val="none" w:sz="0" w:space="0" w:color="auto"/>
                                                                    <w:left w:val="none" w:sz="0" w:space="0" w:color="auto"/>
                                                                    <w:bottom w:val="none" w:sz="0" w:space="0" w:color="auto"/>
                                                                    <w:right w:val="none" w:sz="0" w:space="0" w:color="auto"/>
                                                                  </w:divBdr>
                                                                  <w:divsChild>
                                                                    <w:div w:id="9359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397940">
                          <w:marLeft w:val="0"/>
                          <w:marRight w:val="0"/>
                          <w:marTop w:val="0"/>
                          <w:marBottom w:val="0"/>
                          <w:divBdr>
                            <w:top w:val="none" w:sz="0" w:space="0" w:color="auto"/>
                            <w:left w:val="none" w:sz="0" w:space="0" w:color="auto"/>
                            <w:bottom w:val="none" w:sz="0" w:space="0" w:color="auto"/>
                            <w:right w:val="none" w:sz="0" w:space="0" w:color="auto"/>
                          </w:divBdr>
                          <w:divsChild>
                            <w:div w:id="1185705500">
                              <w:marLeft w:val="0"/>
                              <w:marRight w:val="0"/>
                              <w:marTop w:val="0"/>
                              <w:marBottom w:val="0"/>
                              <w:divBdr>
                                <w:top w:val="none" w:sz="0" w:space="0" w:color="auto"/>
                                <w:left w:val="none" w:sz="0" w:space="0" w:color="auto"/>
                                <w:bottom w:val="none" w:sz="0" w:space="0" w:color="auto"/>
                                <w:right w:val="none" w:sz="0" w:space="0" w:color="auto"/>
                              </w:divBdr>
                              <w:divsChild>
                                <w:div w:id="714354977">
                                  <w:marLeft w:val="0"/>
                                  <w:marRight w:val="0"/>
                                  <w:marTop w:val="0"/>
                                  <w:marBottom w:val="0"/>
                                  <w:divBdr>
                                    <w:top w:val="none" w:sz="0" w:space="0" w:color="auto"/>
                                    <w:left w:val="none" w:sz="0" w:space="0" w:color="auto"/>
                                    <w:bottom w:val="none" w:sz="0" w:space="0" w:color="auto"/>
                                    <w:right w:val="none" w:sz="0" w:space="0" w:color="auto"/>
                                  </w:divBdr>
                                  <w:divsChild>
                                    <w:div w:id="1922523978">
                                      <w:marLeft w:val="0"/>
                                      <w:marRight w:val="0"/>
                                      <w:marTop w:val="0"/>
                                      <w:marBottom w:val="0"/>
                                      <w:divBdr>
                                        <w:top w:val="none" w:sz="0" w:space="0" w:color="auto"/>
                                        <w:left w:val="none" w:sz="0" w:space="0" w:color="auto"/>
                                        <w:bottom w:val="none" w:sz="0" w:space="0" w:color="auto"/>
                                        <w:right w:val="none" w:sz="0" w:space="0" w:color="auto"/>
                                      </w:divBdr>
                                      <w:divsChild>
                                        <w:div w:id="747266401">
                                          <w:marLeft w:val="0"/>
                                          <w:marRight w:val="0"/>
                                          <w:marTop w:val="0"/>
                                          <w:marBottom w:val="0"/>
                                          <w:divBdr>
                                            <w:top w:val="none" w:sz="0" w:space="0" w:color="auto"/>
                                            <w:left w:val="none" w:sz="0" w:space="0" w:color="auto"/>
                                            <w:bottom w:val="none" w:sz="0" w:space="0" w:color="auto"/>
                                            <w:right w:val="none" w:sz="0" w:space="0" w:color="auto"/>
                                          </w:divBdr>
                                          <w:divsChild>
                                            <w:div w:id="334502888">
                                              <w:marLeft w:val="0"/>
                                              <w:marRight w:val="0"/>
                                              <w:marTop w:val="0"/>
                                              <w:marBottom w:val="0"/>
                                              <w:divBdr>
                                                <w:top w:val="none" w:sz="0" w:space="0" w:color="auto"/>
                                                <w:left w:val="none" w:sz="0" w:space="0" w:color="auto"/>
                                                <w:bottom w:val="none" w:sz="0" w:space="0" w:color="auto"/>
                                                <w:right w:val="none" w:sz="0" w:space="0" w:color="auto"/>
                                              </w:divBdr>
                                              <w:divsChild>
                                                <w:div w:id="1197431938">
                                                  <w:marLeft w:val="0"/>
                                                  <w:marRight w:val="0"/>
                                                  <w:marTop w:val="0"/>
                                                  <w:marBottom w:val="0"/>
                                                  <w:divBdr>
                                                    <w:top w:val="none" w:sz="0" w:space="0" w:color="auto"/>
                                                    <w:left w:val="none" w:sz="0" w:space="0" w:color="auto"/>
                                                    <w:bottom w:val="none" w:sz="0" w:space="0" w:color="auto"/>
                                                    <w:right w:val="none" w:sz="0" w:space="0" w:color="auto"/>
                                                  </w:divBdr>
                                                  <w:divsChild>
                                                    <w:div w:id="1208760319">
                                                      <w:marLeft w:val="0"/>
                                                      <w:marRight w:val="0"/>
                                                      <w:marTop w:val="0"/>
                                                      <w:marBottom w:val="0"/>
                                                      <w:divBdr>
                                                        <w:top w:val="none" w:sz="0" w:space="0" w:color="auto"/>
                                                        <w:left w:val="none" w:sz="0" w:space="0" w:color="auto"/>
                                                        <w:bottom w:val="none" w:sz="0" w:space="0" w:color="auto"/>
                                                        <w:right w:val="none" w:sz="0" w:space="0" w:color="auto"/>
                                                      </w:divBdr>
                                                      <w:divsChild>
                                                        <w:div w:id="491289300">
                                                          <w:marLeft w:val="0"/>
                                                          <w:marRight w:val="0"/>
                                                          <w:marTop w:val="0"/>
                                                          <w:marBottom w:val="0"/>
                                                          <w:divBdr>
                                                            <w:top w:val="none" w:sz="0" w:space="0" w:color="auto"/>
                                                            <w:left w:val="none" w:sz="0" w:space="0" w:color="auto"/>
                                                            <w:bottom w:val="none" w:sz="0" w:space="0" w:color="auto"/>
                                                            <w:right w:val="none" w:sz="0" w:space="0" w:color="auto"/>
                                                          </w:divBdr>
                                                          <w:divsChild>
                                                            <w:div w:id="1808350113">
                                                              <w:marLeft w:val="0"/>
                                                              <w:marRight w:val="0"/>
                                                              <w:marTop w:val="0"/>
                                                              <w:marBottom w:val="0"/>
                                                              <w:divBdr>
                                                                <w:top w:val="none" w:sz="0" w:space="0" w:color="auto"/>
                                                                <w:left w:val="none" w:sz="0" w:space="0" w:color="auto"/>
                                                                <w:bottom w:val="none" w:sz="0" w:space="0" w:color="auto"/>
                                                                <w:right w:val="none" w:sz="0" w:space="0" w:color="auto"/>
                                                              </w:divBdr>
                                                              <w:divsChild>
                                                                <w:div w:id="18521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099819">
                      <w:marLeft w:val="0"/>
                      <w:marRight w:val="0"/>
                      <w:marTop w:val="0"/>
                      <w:marBottom w:val="0"/>
                      <w:divBdr>
                        <w:top w:val="none" w:sz="0" w:space="0" w:color="auto"/>
                        <w:left w:val="none" w:sz="0" w:space="0" w:color="auto"/>
                        <w:bottom w:val="none" w:sz="0" w:space="0" w:color="auto"/>
                        <w:right w:val="none" w:sz="0" w:space="0" w:color="auto"/>
                      </w:divBdr>
                      <w:divsChild>
                        <w:div w:id="1239172558">
                          <w:marLeft w:val="0"/>
                          <w:marRight w:val="0"/>
                          <w:marTop w:val="0"/>
                          <w:marBottom w:val="0"/>
                          <w:divBdr>
                            <w:top w:val="none" w:sz="0" w:space="0" w:color="auto"/>
                            <w:left w:val="none" w:sz="0" w:space="0" w:color="auto"/>
                            <w:bottom w:val="none" w:sz="0" w:space="0" w:color="auto"/>
                            <w:right w:val="none" w:sz="0" w:space="0" w:color="auto"/>
                          </w:divBdr>
                          <w:divsChild>
                            <w:div w:id="12075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412176">
                  <w:marLeft w:val="0"/>
                  <w:marRight w:val="0"/>
                  <w:marTop w:val="0"/>
                  <w:marBottom w:val="0"/>
                  <w:divBdr>
                    <w:top w:val="none" w:sz="0" w:space="0" w:color="auto"/>
                    <w:left w:val="none" w:sz="0" w:space="0" w:color="auto"/>
                    <w:bottom w:val="none" w:sz="0" w:space="0" w:color="auto"/>
                    <w:right w:val="none" w:sz="0" w:space="0" w:color="auto"/>
                  </w:divBdr>
                  <w:divsChild>
                    <w:div w:id="1698700641">
                      <w:marLeft w:val="0"/>
                      <w:marRight w:val="0"/>
                      <w:marTop w:val="0"/>
                      <w:marBottom w:val="0"/>
                      <w:divBdr>
                        <w:top w:val="none" w:sz="0" w:space="0" w:color="auto"/>
                        <w:left w:val="none" w:sz="0" w:space="0" w:color="auto"/>
                        <w:bottom w:val="none" w:sz="0" w:space="0" w:color="auto"/>
                        <w:right w:val="none" w:sz="0" w:space="0" w:color="auto"/>
                      </w:divBdr>
                      <w:divsChild>
                        <w:div w:id="1272781505">
                          <w:marLeft w:val="0"/>
                          <w:marRight w:val="0"/>
                          <w:marTop w:val="0"/>
                          <w:marBottom w:val="0"/>
                          <w:divBdr>
                            <w:top w:val="none" w:sz="0" w:space="0" w:color="auto"/>
                            <w:left w:val="none" w:sz="0" w:space="0" w:color="auto"/>
                            <w:bottom w:val="none" w:sz="0" w:space="0" w:color="auto"/>
                            <w:right w:val="none" w:sz="0" w:space="0" w:color="auto"/>
                          </w:divBdr>
                          <w:divsChild>
                            <w:div w:id="90696267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975796991">
                  <w:marLeft w:val="0"/>
                  <w:marRight w:val="0"/>
                  <w:marTop w:val="0"/>
                  <w:marBottom w:val="0"/>
                  <w:divBdr>
                    <w:top w:val="none" w:sz="0" w:space="0" w:color="auto"/>
                    <w:left w:val="none" w:sz="0" w:space="0" w:color="auto"/>
                    <w:bottom w:val="none" w:sz="0" w:space="0" w:color="auto"/>
                    <w:right w:val="none" w:sz="0" w:space="0" w:color="auto"/>
                  </w:divBdr>
                  <w:divsChild>
                    <w:div w:id="154339837">
                      <w:marLeft w:val="0"/>
                      <w:marRight w:val="0"/>
                      <w:marTop w:val="0"/>
                      <w:marBottom w:val="0"/>
                      <w:divBdr>
                        <w:top w:val="none" w:sz="0" w:space="0" w:color="auto"/>
                        <w:left w:val="none" w:sz="0" w:space="0" w:color="auto"/>
                        <w:bottom w:val="none" w:sz="0" w:space="0" w:color="auto"/>
                        <w:right w:val="none" w:sz="0" w:space="0" w:color="auto"/>
                      </w:divBdr>
                      <w:divsChild>
                        <w:div w:id="105589963">
                          <w:marLeft w:val="0"/>
                          <w:marRight w:val="0"/>
                          <w:marTop w:val="0"/>
                          <w:marBottom w:val="0"/>
                          <w:divBdr>
                            <w:top w:val="none" w:sz="0" w:space="0" w:color="auto"/>
                            <w:left w:val="none" w:sz="0" w:space="0" w:color="auto"/>
                            <w:bottom w:val="none" w:sz="0" w:space="0" w:color="auto"/>
                            <w:right w:val="none" w:sz="0" w:space="0" w:color="auto"/>
                          </w:divBdr>
                          <w:divsChild>
                            <w:div w:id="671907756">
                              <w:marLeft w:val="0"/>
                              <w:marRight w:val="0"/>
                              <w:marTop w:val="0"/>
                              <w:marBottom w:val="0"/>
                              <w:divBdr>
                                <w:top w:val="none" w:sz="0" w:space="0" w:color="auto"/>
                                <w:left w:val="none" w:sz="0" w:space="0" w:color="auto"/>
                                <w:bottom w:val="none" w:sz="0" w:space="0" w:color="auto"/>
                                <w:right w:val="none" w:sz="0" w:space="0" w:color="auto"/>
                              </w:divBdr>
                              <w:divsChild>
                                <w:div w:id="1440250509">
                                  <w:marLeft w:val="0"/>
                                  <w:marRight w:val="0"/>
                                  <w:marTop w:val="0"/>
                                  <w:marBottom w:val="0"/>
                                  <w:divBdr>
                                    <w:top w:val="none" w:sz="0" w:space="0" w:color="auto"/>
                                    <w:left w:val="none" w:sz="0" w:space="0" w:color="auto"/>
                                    <w:bottom w:val="none" w:sz="0" w:space="0" w:color="auto"/>
                                    <w:right w:val="none" w:sz="0" w:space="0" w:color="auto"/>
                                  </w:divBdr>
                                  <w:divsChild>
                                    <w:div w:id="1045763626">
                                      <w:marLeft w:val="0"/>
                                      <w:marRight w:val="0"/>
                                      <w:marTop w:val="0"/>
                                      <w:marBottom w:val="0"/>
                                      <w:divBdr>
                                        <w:top w:val="none" w:sz="0" w:space="0" w:color="auto"/>
                                        <w:left w:val="none" w:sz="0" w:space="0" w:color="auto"/>
                                        <w:bottom w:val="none" w:sz="0" w:space="0" w:color="auto"/>
                                        <w:right w:val="none" w:sz="0" w:space="0" w:color="auto"/>
                                      </w:divBdr>
                                      <w:divsChild>
                                        <w:div w:id="1512643574">
                                          <w:marLeft w:val="0"/>
                                          <w:marRight w:val="0"/>
                                          <w:marTop w:val="0"/>
                                          <w:marBottom w:val="0"/>
                                          <w:divBdr>
                                            <w:top w:val="none" w:sz="0" w:space="0" w:color="auto"/>
                                            <w:left w:val="none" w:sz="0" w:space="0" w:color="auto"/>
                                            <w:bottom w:val="none" w:sz="0" w:space="0" w:color="auto"/>
                                            <w:right w:val="none" w:sz="0" w:space="0" w:color="auto"/>
                                          </w:divBdr>
                                          <w:divsChild>
                                            <w:div w:id="1826585414">
                                              <w:marLeft w:val="0"/>
                                              <w:marRight w:val="0"/>
                                              <w:marTop w:val="0"/>
                                              <w:marBottom w:val="0"/>
                                              <w:divBdr>
                                                <w:top w:val="none" w:sz="0" w:space="0" w:color="auto"/>
                                                <w:left w:val="none" w:sz="0" w:space="0" w:color="auto"/>
                                                <w:bottom w:val="none" w:sz="0" w:space="0" w:color="auto"/>
                                                <w:right w:val="none" w:sz="0" w:space="0" w:color="auto"/>
                                              </w:divBdr>
                                              <w:divsChild>
                                                <w:div w:id="1558394696">
                                                  <w:marLeft w:val="0"/>
                                                  <w:marRight w:val="0"/>
                                                  <w:marTop w:val="0"/>
                                                  <w:marBottom w:val="0"/>
                                                  <w:divBdr>
                                                    <w:top w:val="none" w:sz="0" w:space="0" w:color="auto"/>
                                                    <w:left w:val="none" w:sz="0" w:space="0" w:color="auto"/>
                                                    <w:bottom w:val="none" w:sz="0" w:space="0" w:color="auto"/>
                                                    <w:right w:val="none" w:sz="0" w:space="0" w:color="auto"/>
                                                  </w:divBdr>
                                                  <w:divsChild>
                                                    <w:div w:id="415788469">
                                                      <w:marLeft w:val="0"/>
                                                      <w:marRight w:val="0"/>
                                                      <w:marTop w:val="0"/>
                                                      <w:marBottom w:val="0"/>
                                                      <w:divBdr>
                                                        <w:top w:val="none" w:sz="0" w:space="0" w:color="auto"/>
                                                        <w:left w:val="none" w:sz="0" w:space="0" w:color="auto"/>
                                                        <w:bottom w:val="none" w:sz="0" w:space="0" w:color="auto"/>
                                                        <w:right w:val="none" w:sz="0" w:space="0" w:color="auto"/>
                                                      </w:divBdr>
                                                      <w:divsChild>
                                                        <w:div w:id="486751894">
                                                          <w:marLeft w:val="0"/>
                                                          <w:marRight w:val="0"/>
                                                          <w:marTop w:val="0"/>
                                                          <w:marBottom w:val="0"/>
                                                          <w:divBdr>
                                                            <w:top w:val="none" w:sz="0" w:space="0" w:color="auto"/>
                                                            <w:left w:val="none" w:sz="0" w:space="0" w:color="auto"/>
                                                            <w:bottom w:val="none" w:sz="0" w:space="0" w:color="auto"/>
                                                            <w:right w:val="none" w:sz="0" w:space="0" w:color="auto"/>
                                                          </w:divBdr>
                                                          <w:divsChild>
                                                            <w:div w:id="13494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391716">
                              <w:marLeft w:val="0"/>
                              <w:marRight w:val="0"/>
                              <w:marTop w:val="0"/>
                              <w:marBottom w:val="0"/>
                              <w:divBdr>
                                <w:top w:val="none" w:sz="0" w:space="0" w:color="auto"/>
                                <w:left w:val="none" w:sz="0" w:space="0" w:color="auto"/>
                                <w:bottom w:val="none" w:sz="0" w:space="0" w:color="auto"/>
                                <w:right w:val="none" w:sz="0" w:space="0" w:color="auto"/>
                              </w:divBdr>
                            </w:div>
                            <w:div w:id="415128457">
                              <w:marLeft w:val="0"/>
                              <w:marRight w:val="0"/>
                              <w:marTop w:val="0"/>
                              <w:marBottom w:val="0"/>
                              <w:divBdr>
                                <w:top w:val="none" w:sz="0" w:space="0" w:color="auto"/>
                                <w:left w:val="none" w:sz="0" w:space="0" w:color="auto"/>
                                <w:bottom w:val="none" w:sz="0" w:space="0" w:color="auto"/>
                                <w:right w:val="none" w:sz="0" w:space="0" w:color="auto"/>
                              </w:divBdr>
                              <w:divsChild>
                                <w:div w:id="148056251">
                                  <w:marLeft w:val="0"/>
                                  <w:marRight w:val="0"/>
                                  <w:marTop w:val="0"/>
                                  <w:marBottom w:val="0"/>
                                  <w:divBdr>
                                    <w:top w:val="none" w:sz="0" w:space="0" w:color="auto"/>
                                    <w:left w:val="none" w:sz="0" w:space="0" w:color="auto"/>
                                    <w:bottom w:val="none" w:sz="0" w:space="0" w:color="auto"/>
                                    <w:right w:val="none" w:sz="0" w:space="0" w:color="auto"/>
                                  </w:divBdr>
                                  <w:divsChild>
                                    <w:div w:id="164177449">
                                      <w:marLeft w:val="0"/>
                                      <w:marRight w:val="0"/>
                                      <w:marTop w:val="0"/>
                                      <w:marBottom w:val="0"/>
                                      <w:divBdr>
                                        <w:top w:val="none" w:sz="0" w:space="0" w:color="auto"/>
                                        <w:left w:val="none" w:sz="0" w:space="0" w:color="auto"/>
                                        <w:bottom w:val="none" w:sz="0" w:space="0" w:color="auto"/>
                                        <w:right w:val="none" w:sz="0" w:space="0" w:color="auto"/>
                                      </w:divBdr>
                                      <w:divsChild>
                                        <w:div w:id="1794518066">
                                          <w:marLeft w:val="0"/>
                                          <w:marRight w:val="0"/>
                                          <w:marTop w:val="0"/>
                                          <w:marBottom w:val="0"/>
                                          <w:divBdr>
                                            <w:top w:val="none" w:sz="0" w:space="0" w:color="auto"/>
                                            <w:left w:val="none" w:sz="0" w:space="0" w:color="auto"/>
                                            <w:bottom w:val="none" w:sz="0" w:space="0" w:color="auto"/>
                                            <w:right w:val="none" w:sz="0" w:space="0" w:color="auto"/>
                                          </w:divBdr>
                                          <w:divsChild>
                                            <w:div w:id="1213614518">
                                              <w:marLeft w:val="0"/>
                                              <w:marRight w:val="0"/>
                                              <w:marTop w:val="0"/>
                                              <w:marBottom w:val="0"/>
                                              <w:divBdr>
                                                <w:top w:val="none" w:sz="0" w:space="0" w:color="auto"/>
                                                <w:left w:val="none" w:sz="0" w:space="0" w:color="auto"/>
                                                <w:bottom w:val="none" w:sz="0" w:space="0" w:color="auto"/>
                                                <w:right w:val="none" w:sz="0" w:space="0" w:color="auto"/>
                                              </w:divBdr>
                                              <w:divsChild>
                                                <w:div w:id="48959247">
                                                  <w:marLeft w:val="0"/>
                                                  <w:marRight w:val="0"/>
                                                  <w:marTop w:val="0"/>
                                                  <w:marBottom w:val="0"/>
                                                  <w:divBdr>
                                                    <w:top w:val="none" w:sz="0" w:space="0" w:color="auto"/>
                                                    <w:left w:val="none" w:sz="0" w:space="0" w:color="auto"/>
                                                    <w:bottom w:val="none" w:sz="0" w:space="0" w:color="auto"/>
                                                    <w:right w:val="none" w:sz="0" w:space="0" w:color="auto"/>
                                                  </w:divBdr>
                                                  <w:divsChild>
                                                    <w:div w:id="1850292531">
                                                      <w:marLeft w:val="0"/>
                                                      <w:marRight w:val="0"/>
                                                      <w:marTop w:val="0"/>
                                                      <w:marBottom w:val="0"/>
                                                      <w:divBdr>
                                                        <w:top w:val="none" w:sz="0" w:space="0" w:color="auto"/>
                                                        <w:left w:val="none" w:sz="0" w:space="0" w:color="auto"/>
                                                        <w:bottom w:val="none" w:sz="0" w:space="0" w:color="auto"/>
                                                        <w:right w:val="none" w:sz="0" w:space="0" w:color="auto"/>
                                                      </w:divBdr>
                                                      <w:divsChild>
                                                        <w:div w:id="17288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784517">
                              <w:marLeft w:val="0"/>
                              <w:marRight w:val="0"/>
                              <w:marTop w:val="0"/>
                              <w:marBottom w:val="0"/>
                              <w:divBdr>
                                <w:top w:val="none" w:sz="0" w:space="0" w:color="auto"/>
                                <w:left w:val="none" w:sz="0" w:space="0" w:color="auto"/>
                                <w:bottom w:val="none" w:sz="0" w:space="0" w:color="auto"/>
                                <w:right w:val="none" w:sz="0" w:space="0" w:color="auto"/>
                              </w:divBdr>
                              <w:divsChild>
                                <w:div w:id="1182015070">
                                  <w:marLeft w:val="0"/>
                                  <w:marRight w:val="0"/>
                                  <w:marTop w:val="0"/>
                                  <w:marBottom w:val="0"/>
                                  <w:divBdr>
                                    <w:top w:val="none" w:sz="0" w:space="0" w:color="auto"/>
                                    <w:left w:val="none" w:sz="0" w:space="0" w:color="auto"/>
                                    <w:bottom w:val="none" w:sz="0" w:space="0" w:color="auto"/>
                                    <w:right w:val="none" w:sz="0" w:space="0" w:color="auto"/>
                                  </w:divBdr>
                                </w:div>
                                <w:div w:id="142503868">
                                  <w:marLeft w:val="0"/>
                                  <w:marRight w:val="0"/>
                                  <w:marTop w:val="0"/>
                                  <w:marBottom w:val="0"/>
                                  <w:divBdr>
                                    <w:top w:val="none" w:sz="0" w:space="0" w:color="auto"/>
                                    <w:left w:val="none" w:sz="0" w:space="0" w:color="auto"/>
                                    <w:bottom w:val="none" w:sz="0" w:space="0" w:color="auto"/>
                                    <w:right w:val="none" w:sz="0" w:space="0" w:color="auto"/>
                                  </w:divBdr>
                                  <w:divsChild>
                                    <w:div w:id="636760621">
                                      <w:marLeft w:val="0"/>
                                      <w:marRight w:val="0"/>
                                      <w:marTop w:val="0"/>
                                      <w:marBottom w:val="0"/>
                                      <w:divBdr>
                                        <w:top w:val="none" w:sz="0" w:space="0" w:color="auto"/>
                                        <w:left w:val="none" w:sz="0" w:space="0" w:color="auto"/>
                                        <w:bottom w:val="none" w:sz="0" w:space="0" w:color="auto"/>
                                        <w:right w:val="none" w:sz="0" w:space="0" w:color="auto"/>
                                      </w:divBdr>
                                      <w:divsChild>
                                        <w:div w:id="773281622">
                                          <w:marLeft w:val="0"/>
                                          <w:marRight w:val="0"/>
                                          <w:marTop w:val="0"/>
                                          <w:marBottom w:val="0"/>
                                          <w:divBdr>
                                            <w:top w:val="none" w:sz="0" w:space="0" w:color="auto"/>
                                            <w:left w:val="none" w:sz="0" w:space="0" w:color="auto"/>
                                            <w:bottom w:val="none" w:sz="0" w:space="0" w:color="auto"/>
                                            <w:right w:val="none" w:sz="0" w:space="0" w:color="auto"/>
                                          </w:divBdr>
                                          <w:divsChild>
                                            <w:div w:id="1143079157">
                                              <w:marLeft w:val="0"/>
                                              <w:marRight w:val="0"/>
                                              <w:marTop w:val="0"/>
                                              <w:marBottom w:val="0"/>
                                              <w:divBdr>
                                                <w:top w:val="none" w:sz="0" w:space="0" w:color="auto"/>
                                                <w:left w:val="none" w:sz="0" w:space="0" w:color="auto"/>
                                                <w:bottom w:val="none" w:sz="0" w:space="0" w:color="auto"/>
                                                <w:right w:val="none" w:sz="0" w:space="0" w:color="auto"/>
                                              </w:divBdr>
                                              <w:divsChild>
                                                <w:div w:id="1718160837">
                                                  <w:marLeft w:val="0"/>
                                                  <w:marRight w:val="0"/>
                                                  <w:marTop w:val="0"/>
                                                  <w:marBottom w:val="0"/>
                                                  <w:divBdr>
                                                    <w:top w:val="none" w:sz="0" w:space="0" w:color="auto"/>
                                                    <w:left w:val="none" w:sz="0" w:space="0" w:color="auto"/>
                                                    <w:bottom w:val="none" w:sz="0" w:space="0" w:color="auto"/>
                                                    <w:right w:val="none" w:sz="0" w:space="0" w:color="auto"/>
                                                  </w:divBdr>
                                                  <w:divsChild>
                                                    <w:div w:id="430324940">
                                                      <w:marLeft w:val="0"/>
                                                      <w:marRight w:val="0"/>
                                                      <w:marTop w:val="0"/>
                                                      <w:marBottom w:val="0"/>
                                                      <w:divBdr>
                                                        <w:top w:val="none" w:sz="0" w:space="0" w:color="auto"/>
                                                        <w:left w:val="none" w:sz="0" w:space="0" w:color="auto"/>
                                                        <w:bottom w:val="none" w:sz="0" w:space="0" w:color="auto"/>
                                                        <w:right w:val="none" w:sz="0" w:space="0" w:color="auto"/>
                                                      </w:divBdr>
                                                      <w:divsChild>
                                                        <w:div w:id="10567181">
                                                          <w:marLeft w:val="0"/>
                                                          <w:marRight w:val="0"/>
                                                          <w:marTop w:val="0"/>
                                                          <w:marBottom w:val="0"/>
                                                          <w:divBdr>
                                                            <w:top w:val="none" w:sz="0" w:space="0" w:color="auto"/>
                                                            <w:left w:val="none" w:sz="0" w:space="0" w:color="auto"/>
                                                            <w:bottom w:val="none" w:sz="0" w:space="0" w:color="auto"/>
                                                            <w:right w:val="none" w:sz="0" w:space="0" w:color="auto"/>
                                                          </w:divBdr>
                                                          <w:divsChild>
                                                            <w:div w:id="2415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581826">
                              <w:marLeft w:val="0"/>
                              <w:marRight w:val="0"/>
                              <w:marTop w:val="0"/>
                              <w:marBottom w:val="0"/>
                              <w:divBdr>
                                <w:top w:val="none" w:sz="0" w:space="0" w:color="auto"/>
                                <w:left w:val="none" w:sz="0" w:space="0" w:color="auto"/>
                                <w:bottom w:val="none" w:sz="0" w:space="0" w:color="auto"/>
                                <w:right w:val="none" w:sz="0" w:space="0" w:color="auto"/>
                              </w:divBdr>
                            </w:div>
                            <w:div w:id="1654332021">
                              <w:marLeft w:val="0"/>
                              <w:marRight w:val="0"/>
                              <w:marTop w:val="0"/>
                              <w:marBottom w:val="0"/>
                              <w:divBdr>
                                <w:top w:val="none" w:sz="0" w:space="0" w:color="auto"/>
                                <w:left w:val="none" w:sz="0" w:space="0" w:color="auto"/>
                                <w:bottom w:val="none" w:sz="0" w:space="0" w:color="auto"/>
                                <w:right w:val="none" w:sz="0" w:space="0" w:color="auto"/>
                              </w:divBdr>
                              <w:divsChild>
                                <w:div w:id="1269584694">
                                  <w:marLeft w:val="0"/>
                                  <w:marRight w:val="0"/>
                                  <w:marTop w:val="0"/>
                                  <w:marBottom w:val="0"/>
                                  <w:divBdr>
                                    <w:top w:val="none" w:sz="0" w:space="0" w:color="auto"/>
                                    <w:left w:val="none" w:sz="0" w:space="0" w:color="auto"/>
                                    <w:bottom w:val="none" w:sz="0" w:space="0" w:color="auto"/>
                                    <w:right w:val="none" w:sz="0" w:space="0" w:color="auto"/>
                                  </w:divBdr>
                                  <w:divsChild>
                                    <w:div w:id="573272711">
                                      <w:marLeft w:val="0"/>
                                      <w:marRight w:val="0"/>
                                      <w:marTop w:val="0"/>
                                      <w:marBottom w:val="0"/>
                                      <w:divBdr>
                                        <w:top w:val="none" w:sz="0" w:space="0" w:color="auto"/>
                                        <w:left w:val="none" w:sz="0" w:space="0" w:color="auto"/>
                                        <w:bottom w:val="none" w:sz="0" w:space="0" w:color="auto"/>
                                        <w:right w:val="none" w:sz="0" w:space="0" w:color="auto"/>
                                      </w:divBdr>
                                      <w:divsChild>
                                        <w:div w:id="485055745">
                                          <w:marLeft w:val="0"/>
                                          <w:marRight w:val="0"/>
                                          <w:marTop w:val="0"/>
                                          <w:marBottom w:val="0"/>
                                          <w:divBdr>
                                            <w:top w:val="none" w:sz="0" w:space="0" w:color="auto"/>
                                            <w:left w:val="none" w:sz="0" w:space="0" w:color="auto"/>
                                            <w:bottom w:val="none" w:sz="0" w:space="0" w:color="auto"/>
                                            <w:right w:val="none" w:sz="0" w:space="0" w:color="auto"/>
                                          </w:divBdr>
                                          <w:divsChild>
                                            <w:div w:id="295841205">
                                              <w:marLeft w:val="0"/>
                                              <w:marRight w:val="0"/>
                                              <w:marTop w:val="0"/>
                                              <w:marBottom w:val="0"/>
                                              <w:divBdr>
                                                <w:top w:val="none" w:sz="0" w:space="0" w:color="auto"/>
                                                <w:left w:val="none" w:sz="0" w:space="0" w:color="auto"/>
                                                <w:bottom w:val="none" w:sz="0" w:space="0" w:color="auto"/>
                                                <w:right w:val="none" w:sz="0" w:space="0" w:color="auto"/>
                                              </w:divBdr>
                                              <w:divsChild>
                                                <w:div w:id="1925257889">
                                                  <w:marLeft w:val="0"/>
                                                  <w:marRight w:val="0"/>
                                                  <w:marTop w:val="0"/>
                                                  <w:marBottom w:val="0"/>
                                                  <w:divBdr>
                                                    <w:top w:val="none" w:sz="0" w:space="0" w:color="auto"/>
                                                    <w:left w:val="none" w:sz="0" w:space="0" w:color="auto"/>
                                                    <w:bottom w:val="none" w:sz="0" w:space="0" w:color="auto"/>
                                                    <w:right w:val="none" w:sz="0" w:space="0" w:color="auto"/>
                                                  </w:divBdr>
                                                  <w:divsChild>
                                                    <w:div w:id="979457393">
                                                      <w:marLeft w:val="0"/>
                                                      <w:marRight w:val="0"/>
                                                      <w:marTop w:val="0"/>
                                                      <w:marBottom w:val="0"/>
                                                      <w:divBdr>
                                                        <w:top w:val="none" w:sz="0" w:space="0" w:color="auto"/>
                                                        <w:left w:val="none" w:sz="0" w:space="0" w:color="auto"/>
                                                        <w:bottom w:val="none" w:sz="0" w:space="0" w:color="auto"/>
                                                        <w:right w:val="none" w:sz="0" w:space="0" w:color="auto"/>
                                                      </w:divBdr>
                                                      <w:divsChild>
                                                        <w:div w:id="20861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038061">
                              <w:marLeft w:val="0"/>
                              <w:marRight w:val="0"/>
                              <w:marTop w:val="0"/>
                              <w:marBottom w:val="0"/>
                              <w:divBdr>
                                <w:top w:val="none" w:sz="0" w:space="0" w:color="auto"/>
                                <w:left w:val="none" w:sz="0" w:space="0" w:color="auto"/>
                                <w:bottom w:val="none" w:sz="0" w:space="0" w:color="auto"/>
                                <w:right w:val="none" w:sz="0" w:space="0" w:color="auto"/>
                              </w:divBdr>
                              <w:divsChild>
                                <w:div w:id="166873718">
                                  <w:marLeft w:val="0"/>
                                  <w:marRight w:val="0"/>
                                  <w:marTop w:val="0"/>
                                  <w:marBottom w:val="0"/>
                                  <w:divBdr>
                                    <w:top w:val="none" w:sz="0" w:space="0" w:color="auto"/>
                                    <w:left w:val="none" w:sz="0" w:space="0" w:color="auto"/>
                                    <w:bottom w:val="none" w:sz="0" w:space="0" w:color="auto"/>
                                    <w:right w:val="none" w:sz="0" w:space="0" w:color="auto"/>
                                  </w:divBdr>
                                </w:div>
                                <w:div w:id="2054572812">
                                  <w:marLeft w:val="0"/>
                                  <w:marRight w:val="0"/>
                                  <w:marTop w:val="0"/>
                                  <w:marBottom w:val="0"/>
                                  <w:divBdr>
                                    <w:top w:val="none" w:sz="0" w:space="0" w:color="auto"/>
                                    <w:left w:val="none" w:sz="0" w:space="0" w:color="auto"/>
                                    <w:bottom w:val="none" w:sz="0" w:space="0" w:color="auto"/>
                                    <w:right w:val="none" w:sz="0" w:space="0" w:color="auto"/>
                                  </w:divBdr>
                                  <w:divsChild>
                                    <w:div w:id="859709462">
                                      <w:marLeft w:val="0"/>
                                      <w:marRight w:val="0"/>
                                      <w:marTop w:val="0"/>
                                      <w:marBottom w:val="0"/>
                                      <w:divBdr>
                                        <w:top w:val="none" w:sz="0" w:space="0" w:color="auto"/>
                                        <w:left w:val="none" w:sz="0" w:space="0" w:color="auto"/>
                                        <w:bottom w:val="none" w:sz="0" w:space="0" w:color="auto"/>
                                        <w:right w:val="none" w:sz="0" w:space="0" w:color="auto"/>
                                      </w:divBdr>
                                      <w:divsChild>
                                        <w:div w:id="1709255437">
                                          <w:marLeft w:val="0"/>
                                          <w:marRight w:val="0"/>
                                          <w:marTop w:val="0"/>
                                          <w:marBottom w:val="0"/>
                                          <w:divBdr>
                                            <w:top w:val="none" w:sz="0" w:space="0" w:color="auto"/>
                                            <w:left w:val="none" w:sz="0" w:space="0" w:color="auto"/>
                                            <w:bottom w:val="none" w:sz="0" w:space="0" w:color="auto"/>
                                            <w:right w:val="none" w:sz="0" w:space="0" w:color="auto"/>
                                          </w:divBdr>
                                          <w:divsChild>
                                            <w:div w:id="1387752241">
                                              <w:marLeft w:val="0"/>
                                              <w:marRight w:val="0"/>
                                              <w:marTop w:val="0"/>
                                              <w:marBottom w:val="0"/>
                                              <w:divBdr>
                                                <w:top w:val="none" w:sz="0" w:space="0" w:color="auto"/>
                                                <w:left w:val="none" w:sz="0" w:space="0" w:color="auto"/>
                                                <w:bottom w:val="none" w:sz="0" w:space="0" w:color="auto"/>
                                                <w:right w:val="none" w:sz="0" w:space="0" w:color="auto"/>
                                              </w:divBdr>
                                              <w:divsChild>
                                                <w:div w:id="592590497">
                                                  <w:marLeft w:val="0"/>
                                                  <w:marRight w:val="0"/>
                                                  <w:marTop w:val="0"/>
                                                  <w:marBottom w:val="0"/>
                                                  <w:divBdr>
                                                    <w:top w:val="none" w:sz="0" w:space="0" w:color="auto"/>
                                                    <w:left w:val="none" w:sz="0" w:space="0" w:color="auto"/>
                                                    <w:bottom w:val="none" w:sz="0" w:space="0" w:color="auto"/>
                                                    <w:right w:val="none" w:sz="0" w:space="0" w:color="auto"/>
                                                  </w:divBdr>
                                                  <w:divsChild>
                                                    <w:div w:id="1890997265">
                                                      <w:marLeft w:val="0"/>
                                                      <w:marRight w:val="0"/>
                                                      <w:marTop w:val="0"/>
                                                      <w:marBottom w:val="0"/>
                                                      <w:divBdr>
                                                        <w:top w:val="none" w:sz="0" w:space="0" w:color="auto"/>
                                                        <w:left w:val="none" w:sz="0" w:space="0" w:color="auto"/>
                                                        <w:bottom w:val="none" w:sz="0" w:space="0" w:color="auto"/>
                                                        <w:right w:val="none" w:sz="0" w:space="0" w:color="auto"/>
                                                      </w:divBdr>
                                                      <w:divsChild>
                                                        <w:div w:id="262038381">
                                                          <w:marLeft w:val="0"/>
                                                          <w:marRight w:val="0"/>
                                                          <w:marTop w:val="0"/>
                                                          <w:marBottom w:val="0"/>
                                                          <w:divBdr>
                                                            <w:top w:val="none" w:sz="0" w:space="0" w:color="auto"/>
                                                            <w:left w:val="none" w:sz="0" w:space="0" w:color="auto"/>
                                                            <w:bottom w:val="none" w:sz="0" w:space="0" w:color="auto"/>
                                                            <w:right w:val="none" w:sz="0" w:space="0" w:color="auto"/>
                                                          </w:divBdr>
                                                          <w:divsChild>
                                                            <w:div w:id="9415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116455">
                              <w:marLeft w:val="0"/>
                              <w:marRight w:val="0"/>
                              <w:marTop w:val="0"/>
                              <w:marBottom w:val="0"/>
                              <w:divBdr>
                                <w:top w:val="none" w:sz="0" w:space="0" w:color="auto"/>
                                <w:left w:val="none" w:sz="0" w:space="0" w:color="auto"/>
                                <w:bottom w:val="none" w:sz="0" w:space="0" w:color="auto"/>
                                <w:right w:val="none" w:sz="0" w:space="0" w:color="auto"/>
                              </w:divBdr>
                            </w:div>
                            <w:div w:id="51971506">
                              <w:marLeft w:val="0"/>
                              <w:marRight w:val="0"/>
                              <w:marTop w:val="0"/>
                              <w:marBottom w:val="0"/>
                              <w:divBdr>
                                <w:top w:val="none" w:sz="0" w:space="0" w:color="auto"/>
                                <w:left w:val="none" w:sz="0" w:space="0" w:color="auto"/>
                                <w:bottom w:val="none" w:sz="0" w:space="0" w:color="auto"/>
                                <w:right w:val="none" w:sz="0" w:space="0" w:color="auto"/>
                              </w:divBdr>
                              <w:divsChild>
                                <w:div w:id="1482892344">
                                  <w:marLeft w:val="0"/>
                                  <w:marRight w:val="0"/>
                                  <w:marTop w:val="0"/>
                                  <w:marBottom w:val="0"/>
                                  <w:divBdr>
                                    <w:top w:val="none" w:sz="0" w:space="0" w:color="auto"/>
                                    <w:left w:val="none" w:sz="0" w:space="0" w:color="auto"/>
                                    <w:bottom w:val="none" w:sz="0" w:space="0" w:color="auto"/>
                                    <w:right w:val="none" w:sz="0" w:space="0" w:color="auto"/>
                                  </w:divBdr>
                                  <w:divsChild>
                                    <w:div w:id="811603972">
                                      <w:marLeft w:val="0"/>
                                      <w:marRight w:val="0"/>
                                      <w:marTop w:val="0"/>
                                      <w:marBottom w:val="0"/>
                                      <w:divBdr>
                                        <w:top w:val="none" w:sz="0" w:space="0" w:color="auto"/>
                                        <w:left w:val="none" w:sz="0" w:space="0" w:color="auto"/>
                                        <w:bottom w:val="none" w:sz="0" w:space="0" w:color="auto"/>
                                        <w:right w:val="none" w:sz="0" w:space="0" w:color="auto"/>
                                      </w:divBdr>
                                      <w:divsChild>
                                        <w:div w:id="1921211747">
                                          <w:marLeft w:val="0"/>
                                          <w:marRight w:val="0"/>
                                          <w:marTop w:val="0"/>
                                          <w:marBottom w:val="0"/>
                                          <w:divBdr>
                                            <w:top w:val="none" w:sz="0" w:space="0" w:color="auto"/>
                                            <w:left w:val="none" w:sz="0" w:space="0" w:color="auto"/>
                                            <w:bottom w:val="none" w:sz="0" w:space="0" w:color="auto"/>
                                            <w:right w:val="none" w:sz="0" w:space="0" w:color="auto"/>
                                          </w:divBdr>
                                          <w:divsChild>
                                            <w:div w:id="2036271728">
                                              <w:marLeft w:val="0"/>
                                              <w:marRight w:val="0"/>
                                              <w:marTop w:val="0"/>
                                              <w:marBottom w:val="0"/>
                                              <w:divBdr>
                                                <w:top w:val="none" w:sz="0" w:space="0" w:color="auto"/>
                                                <w:left w:val="none" w:sz="0" w:space="0" w:color="auto"/>
                                                <w:bottom w:val="none" w:sz="0" w:space="0" w:color="auto"/>
                                                <w:right w:val="none" w:sz="0" w:space="0" w:color="auto"/>
                                              </w:divBdr>
                                              <w:divsChild>
                                                <w:div w:id="1885405657">
                                                  <w:marLeft w:val="0"/>
                                                  <w:marRight w:val="0"/>
                                                  <w:marTop w:val="0"/>
                                                  <w:marBottom w:val="0"/>
                                                  <w:divBdr>
                                                    <w:top w:val="none" w:sz="0" w:space="0" w:color="auto"/>
                                                    <w:left w:val="none" w:sz="0" w:space="0" w:color="auto"/>
                                                    <w:bottom w:val="none" w:sz="0" w:space="0" w:color="auto"/>
                                                    <w:right w:val="none" w:sz="0" w:space="0" w:color="auto"/>
                                                  </w:divBdr>
                                                  <w:divsChild>
                                                    <w:div w:id="1854759962">
                                                      <w:marLeft w:val="0"/>
                                                      <w:marRight w:val="0"/>
                                                      <w:marTop w:val="0"/>
                                                      <w:marBottom w:val="0"/>
                                                      <w:divBdr>
                                                        <w:top w:val="none" w:sz="0" w:space="0" w:color="auto"/>
                                                        <w:left w:val="none" w:sz="0" w:space="0" w:color="auto"/>
                                                        <w:bottom w:val="none" w:sz="0" w:space="0" w:color="auto"/>
                                                        <w:right w:val="none" w:sz="0" w:space="0" w:color="auto"/>
                                                      </w:divBdr>
                                                      <w:divsChild>
                                                        <w:div w:id="814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3941436">
          <w:marLeft w:val="0"/>
          <w:marRight w:val="0"/>
          <w:marTop w:val="0"/>
          <w:marBottom w:val="0"/>
          <w:divBdr>
            <w:top w:val="none" w:sz="0" w:space="0" w:color="auto"/>
            <w:left w:val="none" w:sz="0" w:space="0" w:color="auto"/>
            <w:bottom w:val="none" w:sz="0" w:space="0" w:color="auto"/>
            <w:right w:val="none" w:sz="0" w:space="0" w:color="auto"/>
          </w:divBdr>
          <w:divsChild>
            <w:div w:id="224798610">
              <w:marLeft w:val="0"/>
              <w:marRight w:val="0"/>
              <w:marTop w:val="0"/>
              <w:marBottom w:val="0"/>
              <w:divBdr>
                <w:top w:val="none" w:sz="0" w:space="0" w:color="auto"/>
                <w:left w:val="none" w:sz="0" w:space="0" w:color="auto"/>
                <w:bottom w:val="none" w:sz="0" w:space="0" w:color="auto"/>
                <w:right w:val="none" w:sz="0" w:space="0" w:color="auto"/>
              </w:divBdr>
              <w:divsChild>
                <w:div w:id="1970043534">
                  <w:marLeft w:val="0"/>
                  <w:marRight w:val="0"/>
                  <w:marTop w:val="0"/>
                  <w:marBottom w:val="0"/>
                  <w:divBdr>
                    <w:top w:val="none" w:sz="0" w:space="0" w:color="auto"/>
                    <w:left w:val="none" w:sz="0" w:space="0" w:color="auto"/>
                    <w:bottom w:val="none" w:sz="0" w:space="0" w:color="auto"/>
                    <w:right w:val="none" w:sz="0" w:space="0" w:color="auto"/>
                  </w:divBdr>
                  <w:divsChild>
                    <w:div w:id="1821313599">
                      <w:marLeft w:val="640"/>
                      <w:marRight w:val="0"/>
                      <w:marTop w:val="0"/>
                      <w:marBottom w:val="0"/>
                      <w:divBdr>
                        <w:top w:val="none" w:sz="0" w:space="0" w:color="auto"/>
                        <w:left w:val="none" w:sz="0" w:space="0" w:color="auto"/>
                        <w:bottom w:val="none" w:sz="0" w:space="0" w:color="auto"/>
                        <w:right w:val="none" w:sz="0" w:space="0" w:color="auto"/>
                      </w:divBdr>
                    </w:div>
                  </w:divsChild>
                </w:div>
                <w:div w:id="409086863">
                  <w:marLeft w:val="0"/>
                  <w:marRight w:val="0"/>
                  <w:marTop w:val="0"/>
                  <w:marBottom w:val="0"/>
                  <w:divBdr>
                    <w:top w:val="none" w:sz="0" w:space="0" w:color="auto"/>
                    <w:left w:val="none" w:sz="0" w:space="0" w:color="auto"/>
                    <w:bottom w:val="none" w:sz="0" w:space="0" w:color="auto"/>
                    <w:right w:val="none" w:sz="0" w:space="0" w:color="auto"/>
                  </w:divBdr>
                  <w:divsChild>
                    <w:div w:id="781218794">
                      <w:marLeft w:val="640"/>
                      <w:marRight w:val="0"/>
                      <w:marTop w:val="0"/>
                      <w:marBottom w:val="0"/>
                      <w:divBdr>
                        <w:top w:val="none" w:sz="0" w:space="0" w:color="auto"/>
                        <w:left w:val="none" w:sz="0" w:space="0" w:color="auto"/>
                        <w:bottom w:val="none" w:sz="0" w:space="0" w:color="auto"/>
                        <w:right w:val="none" w:sz="0" w:space="0" w:color="auto"/>
                      </w:divBdr>
                    </w:div>
                    <w:div w:id="129147839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83FD6F2E8B0A45A085517804B02467"/>
        <w:category>
          <w:name w:val="General"/>
          <w:gallery w:val="placeholder"/>
        </w:category>
        <w:types>
          <w:type w:val="bbPlcHdr"/>
        </w:types>
        <w:behaviors>
          <w:behavior w:val="content"/>
        </w:behaviors>
        <w:guid w:val="{52C0F61C-A2FF-6F44-8E39-2847126C902A}"/>
      </w:docPartPr>
      <w:docPartBody>
        <w:p w:rsidR="00CB726E" w:rsidRDefault="00465E3B" w:rsidP="00465E3B">
          <w:pPr>
            <w:pStyle w:val="4383FD6F2E8B0A45A085517804B02467"/>
          </w:pPr>
          <w:r w:rsidRPr="00621B8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7744D93-E472-3543-B0EA-CA6DE654B8B7}"/>
      </w:docPartPr>
      <w:docPartBody>
        <w:p w:rsidR="00CB726E" w:rsidRDefault="00465E3B">
          <w:r w:rsidRPr="00621B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3B"/>
    <w:rsid w:val="001F3F12"/>
    <w:rsid w:val="002279D0"/>
    <w:rsid w:val="00332E52"/>
    <w:rsid w:val="00465E3B"/>
    <w:rsid w:val="004B2887"/>
    <w:rsid w:val="0065107A"/>
    <w:rsid w:val="00847F1A"/>
    <w:rsid w:val="009410BA"/>
    <w:rsid w:val="00CB726E"/>
    <w:rsid w:val="00D314BE"/>
    <w:rsid w:val="00DD5043"/>
    <w:rsid w:val="00E816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E3B"/>
    <w:rPr>
      <w:color w:val="666666"/>
    </w:rPr>
  </w:style>
  <w:style w:type="paragraph" w:customStyle="1" w:styleId="4383FD6F2E8B0A45A085517804B02467">
    <w:name w:val="4383FD6F2E8B0A45A085517804B02467"/>
    <w:rsid w:val="00465E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4A9738-2DA8-B649-9AD2-0D30D5F8E9E7}">
  <we:reference id="wa104382081" version="1.55.1.0" store="en-US" storeType="OMEX"/>
  <we:alternateReferences>
    <we:reference id="wa104382081" version="1.55.1.0" store="wa104382081" storeType="OMEX"/>
  </we:alternateReferences>
  <we:properties>
    <we:property name="MENDELEY_CITATIONS" value="[{&quot;citationID&quot;:&quot;MENDELEY_CITATION_15a4dc20-1f5b-45de-9126-c5e16b4f5a91&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&quot;,&quot;citationItems&quot;:[{&quot;id&quot;:&quot;c6602c5d-b1ca-35be-b211-53b573bed481&quot;,&quot;itemData&quot;:{&quot;type&quot;:&quot;article-journal&quot;,&quot;id&quot;:&quot;c6602c5d-b1ca-35be-b211-53b573bed481&quot;,&quot;title&quot;:&quot;Long-term trends in the epidemiology of out-of-hospital cardiac arrest precipitated by suspected drug overdose&quot;,&quot;author&quot;:[{&quot;family&quot;:&quot;Alqahtani&quot;,&quot;given&quot;:&quot;Saeed&quot;,&quot;parse-names&quot;:false,&quot;dropping-particle&quot;:&quot;&quot;,&quot;non-dropping-particle&quot;:&quot;&quot;},{&quot;family&quot;:&quot;Nehme&quot;,&quot;given&quot;:&quot;Ziad&quot;,&quot;parse-names&quot;:false,&quot;dropping-particle&quot;:&quot;&quot;,&quot;non-dropping-particle&quot;:&quot;&quot;},{&quot;family&quot;:&quot;Williams&quot;,&quot;given&quot;:&quot;Brett&quot;,&quot;parse-names&quot;:false,&quot;dropping-particle&quot;:&quot;&quot;,&quot;non-dropping-particle&quot;:&quot;&quot;},{&quot;family&quot;:&quot;Bernard&quot;,&quot;given&quot;:&quot;Stephen&quot;,&quot;parse-names&quot;:false,&quot;dropping-particle&quot;:&quot;&quot;,&quot;non-dropping-particle&quot;:&quot;&quot;},{&quot;family&quot;:&quot;Smith&quot;,&quot;given&quot;:&quot;Karen&quot;,&quot;parse-names&quot;:false,&quot;dropping-particle&quot;:&quot;&quot;,&quot;non-dropping-particle&quot;:&quot;&quot;}],&quot;container-title&quot;:&quot;Resuscitation&quot;,&quot;container-title-short&quot;:&quot;Resuscitation&quot;,&quot;DOI&quot;:&quot;10.1016/j.resuscitation.2019.08.036&quot;,&quot;ISSN&quot;:&quot;18731570&quot;,&quot;PMID&quot;:&quot;31513862&quot;,&quot;issued&quot;:{&quot;date-parts&quot;:[[2019,11,1]]},&quot;page&quot;:&quot;17-24&quot;,&quot;abstract&quot;:&quot;Background: Little is known about the long-term trends in the incidence and outcomes of drug overdose out-of-hospital cardiac arrests (OHCA). Method: Between 2000 and 2017, we retrospectively reviewed drug overdose OHCAs from the Victorian Ambulance Cardiac Arrest Registry. Incidence was assessed using linear regression, and the baseline characteristics and survival outcomes were assessed using nonparametric test for trend. Arrest factors associated with survival to hospital discharge were assessed using logistic regression. The 12-month functional recovery and health related quality of life for survivors was summarised using descriptive statistics. Results: The incidence of emergency medical services (EMS)-attended and EMS-treated cases was 5.8 and 2.0 per 100,000 person-years, respectively, with no significant changes in trend over time. Return of spontaneous circulation increased from 23% to 34% (p for trend = 0.001), event survival increased from 23% to 30% (p for trend = 0.007), and survival to hospital discharge increased from 4% to 13% (p for trend = 0.03). Age, arrest witnessed by bystander or EMS, initial shockable rhythm or pulseless electrical activity, intubation, epinephrine and sodium bicarbonate administration were independently associated with survival. The adjusted-temporal trend for survival was not significant (per year increase; OR 1.02, 95% CI: 0.98, 1.07; p = 0.244). Of the 12-month survivors, 50% of the responders reported good functional recovery, and few reported severe problems with mobility, self-care, daily activity, pain, and anxiety/depression. Conclusion: Although the incidence of drug overdose OHCA remained unchanged between 2000 and 2017, the rates of survival have significantly improved.&quot;,&quot;publisher&quot;:&quot;Elsevier Ireland Ltd&quot;,&quot;volume&quot;:&quot;144&quot;},&quot;isTemporary&quot;:false}]},{&quot;citationID&quot;:&quot;MENDELEY_CITATION_ce48e870-cbb6-43bc-97ad-b1b5f04d4cc6&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&quot;,&quot;citationItems&quot;:[{&quot;id&quot;:&quot;d0aa391b-9f11-3f16-8986-f6f8fc09da10&quot;,&quot;itemData&quot;:{&quot;type&quot;:&quot;article-journal&quot;,&quot;id&quot;:&quot;d0aa391b-9f11-3f16-8986-f6f8fc09da10&quot;,&quot;title&quot;:&quot;\&quot;Resuscitation time bias\&quot;-A unique challenge for observational cardiac arrest research.&quot;,&quot;author&quot;:[{&quot;family&quot;:&quot;Andersen&quot;,&quot;given&quot;:&quot;Lars W&quot;,&quot;parse-names&quot;:false,&quot;dropping-particle&quot;:&quot;&quot;,&quot;non-dropping-particle&quot;:&quot;&quot;},{&quot;family&quot;:&quot;Grossestreuer&quot;,&quot;given&quot;:&quot;Anne&quot;,&quot;parse-names&quot;:false,&quot;dropping-particle&quot;:&quot;V&quot;,&quot;non-dropping-particle&quot;:&quot;&quot;},{&quot;family&quot;:&quot;Donnino&quot;,&quot;given&quot;:&quot;Michael W&quot;,&quot;parse-names&quot;:false,&quot;dropping-particle&quot;:&quot;&quot;,&quot;non-dropping-particle&quot;:&quot;&quot;}],&quot;container-title&quot;:&quot;Resuscitation&quot;,&quot;container-title-short&quot;:&quot;Resuscitation&quot;,&quot;DOI&quot;:&quot;10.1016/j.resuscitation.2018.02.006&quot;,&quot;ISSN&quot;:&quot;1873-1570&quot;,&quot;PMID&quot;:&quot;29425975&quot;,&quot;issued&quot;:{&quot;date-parts&quot;:[[2018,2]]},&quot;page&quot;:&quot;79-82&quot;,&quot;abstract&quot;:&quot;Observational studies are prone to a number of biases. One of these is immortal time bias. In this manuscript, we discuss immortal time bias as it pertains to post-cardiac arrest research and describes a related bias which we term \&quot;resuscitation time bias\&quot;. This bias can occur when studying exposures during cardiac arrest. In this unique situation, an exposure is more likely to occur the longer the cardiac arrest continues. Since length of resuscitation is strongly associated with worse outcome, this will bias the results toward a harmful effect of the exposure. We discuss this bias and present methods to account for it.&quot;,&quot;volume&quot;:&quot;125&quot;},&quot;isTemporary&quot;:false}]}]"/>
    <we:property name="MENDELEY_CITATIONS_LOCALE_CODE" value="&quot;en-US&quot;"/>
    <we:property name="MENDELEY_CITATIONS_STYLE" value="{&quot;id&quot;:&quot;https://csl.mendeley.com/styles/8180473/american-medical-association-2BG&quot;,&quot;title&quot;:&quot;American Medical Association - Brian Grunau&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F4866-C5EF-3C4A-9207-F02692BA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 Montgomery</cp:lastModifiedBy>
  <cp:revision>2</cp:revision>
  <dcterms:created xsi:type="dcterms:W3CDTF">2024-11-03T16:14:00Z</dcterms:created>
  <dcterms:modified xsi:type="dcterms:W3CDTF">2024-11-03T16:14:00Z</dcterms:modified>
</cp:coreProperties>
</file>