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BA4E" w14:textId="77777777" w:rsidR="003F7074" w:rsidRDefault="00000000">
      <w:pPr>
        <w:spacing w:line="140" w:lineRule="atLeast"/>
        <w:divId w:val="285896337"/>
        <w:rPr>
          <w:rFonts w:ascii="Arial Narrow" w:eastAsia="Times New Roman" w:hAnsi="Arial Narrow"/>
          <w:color w:val="000000"/>
          <w:kern w:val="0"/>
          <w:sz w:val="14"/>
          <w:szCs w:val="14"/>
          <w:lang w:val="en"/>
          <w14:ligatures w14:val="none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Author(s): </w:t>
      </w:r>
    </w:p>
    <w:p w14:paraId="0E3C07F3" w14:textId="77777777" w:rsidR="003F7074" w:rsidRDefault="00000000">
      <w:pPr>
        <w:spacing w:line="140" w:lineRule="atLeast"/>
        <w:divId w:val="147043837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CPR+ compared to CPR- for Organ Donation</w:t>
      </w:r>
    </w:p>
    <w:p w14:paraId="30099EF0" w14:textId="7DB34C19" w:rsidR="003F7074" w:rsidRDefault="00000000">
      <w:pPr>
        <w:spacing w:line="140" w:lineRule="atLeast"/>
        <w:divId w:val="145293738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Setting: </w:t>
      </w:r>
      <w:r w:rsidR="00A95586" w:rsidRPr="00A95586">
        <w:rPr>
          <w:rFonts w:ascii="Arial Narrow" w:eastAsia="Times New Roman" w:hAnsi="Arial Narrow"/>
          <w:color w:val="000000"/>
          <w:sz w:val="14"/>
          <w:szCs w:val="14"/>
          <w:lang w:val="en"/>
        </w:rPr>
        <w:t>Cardiac arrest</w:t>
      </w:r>
    </w:p>
    <w:p w14:paraId="7C2336B9" w14:textId="77777777" w:rsidR="003F7074" w:rsidRDefault="00000000">
      <w:pPr>
        <w:spacing w:line="140" w:lineRule="atLeast"/>
        <w:divId w:val="89562230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Bibliography: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3F7074" w14:paraId="36D71654" w14:textId="77777777">
        <w:trPr>
          <w:divId w:val="907613080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759BB" w14:textId="77777777" w:rsidR="003F7074" w:rsidRDefault="0000000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44F5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445BD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46296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70928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3F7074" w14:paraId="03D5D2AD" w14:textId="77777777">
        <w:trPr>
          <w:divId w:val="907613080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06356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DDBD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9378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4D84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A283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421A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19000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1E74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CPR+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30270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CPR-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1424E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9739F" w14:textId="77777777" w:rsidR="003F7074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FA5409A" w14:textId="77777777" w:rsidR="003F7074" w:rsidRDefault="003F7074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1AC235F" w14:textId="77777777" w:rsidR="003F7074" w:rsidRDefault="003F7074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3F7074" w14:paraId="3EFB98C6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FDE2F" w14:textId="77777777" w:rsidR="003F7074" w:rsidRDefault="00000000">
            <w:pPr>
              <w:divId w:val="156509759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Heart - Graft function at 30 days</w:t>
            </w:r>
          </w:p>
        </w:tc>
      </w:tr>
      <w:tr w:rsidR="003F7074" w14:paraId="2243765D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CCC1" w14:textId="77777777" w:rsidR="003F7074" w:rsidRDefault="00000000">
            <w:pPr>
              <w:jc w:val="center"/>
              <w:divId w:val="20718027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E65F" w14:textId="77777777" w:rsidR="003F7074" w:rsidRDefault="00000000">
            <w:pPr>
              <w:jc w:val="center"/>
              <w:divId w:val="3104081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1B7AE" w14:textId="77777777" w:rsidR="003F7074" w:rsidRDefault="00000000">
            <w:pPr>
              <w:jc w:val="center"/>
              <w:divId w:val="686934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08100" w14:textId="77777777" w:rsidR="003F7074" w:rsidRDefault="00000000">
            <w:pPr>
              <w:jc w:val="center"/>
              <w:divId w:val="11064635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1C155" w14:textId="77777777" w:rsidR="003F7074" w:rsidRDefault="00000000">
            <w:pPr>
              <w:jc w:val="center"/>
              <w:divId w:val="7349386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95AC" w14:textId="77777777" w:rsidR="003F7074" w:rsidRDefault="00000000">
            <w:pPr>
              <w:jc w:val="center"/>
              <w:divId w:val="12596306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BF60" w14:textId="77777777" w:rsidR="003F7074" w:rsidRDefault="00000000">
            <w:pPr>
              <w:jc w:val="center"/>
              <w:divId w:val="18012605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A231" w14:textId="77777777" w:rsidR="003F7074" w:rsidRDefault="00000000">
            <w:pPr>
              <w:jc w:val="center"/>
              <w:divId w:val="189145262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6085/6346 (95.9%)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DCE2" w14:textId="77777777" w:rsidR="003F7074" w:rsidRDefault="00000000">
            <w:pPr>
              <w:jc w:val="center"/>
              <w:divId w:val="983812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54497/57374 (95.0%)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6B4F4" w14:textId="77777777" w:rsidR="003F7074" w:rsidRDefault="00000000">
            <w:pPr>
              <w:jc w:val="center"/>
              <w:divId w:val="18259595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1.05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(0.87 to 1.25)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A903" w14:textId="77777777" w:rsidR="003F7074" w:rsidRDefault="00000000">
            <w:pPr>
              <w:jc w:val="center"/>
              <w:divId w:val="16312032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2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7 fewer to 10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8D705" w14:textId="77777777" w:rsidR="003F7074" w:rsidRDefault="00000000">
            <w:pPr>
              <w:jc w:val="center"/>
              <w:divId w:val="7639138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DA943" w14:textId="77777777" w:rsidR="003F7074" w:rsidRDefault="00000000">
            <w:pPr>
              <w:jc w:val="center"/>
              <w:divId w:val="7606369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28E323CE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08D8D" w14:textId="77777777" w:rsidR="003F7074" w:rsidRDefault="00000000">
            <w:pPr>
              <w:divId w:val="1896315984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Heart - Graft function at 1-year</w:t>
            </w:r>
          </w:p>
        </w:tc>
      </w:tr>
      <w:tr w:rsidR="003F7074" w14:paraId="2163D0C8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1578D" w14:textId="77777777" w:rsidR="003F7074" w:rsidRDefault="00000000">
            <w:pPr>
              <w:jc w:val="center"/>
              <w:divId w:val="11552199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7B29" w14:textId="77777777" w:rsidR="003F7074" w:rsidRDefault="00000000">
            <w:pPr>
              <w:jc w:val="center"/>
              <w:divId w:val="1605063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9C3EB" w14:textId="77777777" w:rsidR="003F7074" w:rsidRDefault="00000000">
            <w:pPr>
              <w:jc w:val="center"/>
              <w:divId w:val="5220860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B0B0" w14:textId="77777777" w:rsidR="003F7074" w:rsidRDefault="00000000">
            <w:pPr>
              <w:jc w:val="center"/>
              <w:divId w:val="2170178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311F" w14:textId="77777777" w:rsidR="003F7074" w:rsidRDefault="00000000">
            <w:pPr>
              <w:jc w:val="center"/>
              <w:divId w:val="121674492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947C1" w14:textId="77777777" w:rsidR="003F7074" w:rsidRDefault="00000000">
            <w:pPr>
              <w:jc w:val="center"/>
              <w:divId w:val="20921193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9A9E" w14:textId="77777777" w:rsidR="003F7074" w:rsidRDefault="00000000">
            <w:pPr>
              <w:jc w:val="center"/>
              <w:divId w:val="19813017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281A2" w14:textId="77777777" w:rsidR="003F7074" w:rsidRDefault="00000000">
            <w:pPr>
              <w:jc w:val="center"/>
              <w:divId w:val="13595499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2987/3369 (88.7%)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3DC58" w14:textId="77777777" w:rsidR="003F7074" w:rsidRDefault="00000000">
            <w:pPr>
              <w:jc w:val="center"/>
              <w:divId w:val="1254679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47600/54024 (88.1%)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91A85" w14:textId="77777777" w:rsidR="003F7074" w:rsidRDefault="00000000">
            <w:pPr>
              <w:jc w:val="center"/>
              <w:divId w:val="79495210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(0.98 to 1.22)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B5894" w14:textId="77777777" w:rsidR="003F7074" w:rsidRDefault="00000000">
            <w:pPr>
              <w:jc w:val="center"/>
              <w:divId w:val="15363140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9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2 fewer to 19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EDB2" w14:textId="77777777" w:rsidR="003F7074" w:rsidRDefault="00000000">
            <w:pPr>
              <w:jc w:val="center"/>
              <w:divId w:val="1551517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ADE4" w14:textId="77777777" w:rsidR="003F7074" w:rsidRDefault="00000000">
            <w:pPr>
              <w:jc w:val="center"/>
              <w:divId w:val="145571131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6A2AB1F0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D510A" w14:textId="77777777" w:rsidR="003F7074" w:rsidRDefault="00000000">
            <w:pPr>
              <w:divId w:val="78565712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Heart - Graft function at the longest follow-up available</w:t>
            </w:r>
          </w:p>
        </w:tc>
      </w:tr>
      <w:tr w:rsidR="003F7074" w14:paraId="404A6427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4511" w14:textId="77777777" w:rsidR="003F7074" w:rsidRDefault="00000000">
            <w:pPr>
              <w:jc w:val="center"/>
              <w:divId w:val="545973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60D6" w14:textId="77777777" w:rsidR="003F7074" w:rsidRDefault="00000000">
            <w:pPr>
              <w:jc w:val="center"/>
              <w:divId w:val="20579219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ECC69" w14:textId="77777777" w:rsidR="003F7074" w:rsidRDefault="00000000">
            <w:pPr>
              <w:jc w:val="center"/>
              <w:divId w:val="6562229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49A61" w14:textId="77777777" w:rsidR="003F7074" w:rsidRDefault="00000000">
            <w:pPr>
              <w:jc w:val="center"/>
              <w:divId w:val="4289362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36AF5" w14:textId="77777777" w:rsidR="003F7074" w:rsidRDefault="00000000">
            <w:pPr>
              <w:jc w:val="center"/>
              <w:divId w:val="7825044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0C2C" w14:textId="77777777" w:rsidR="003F7074" w:rsidRDefault="00000000">
            <w:pPr>
              <w:jc w:val="center"/>
              <w:divId w:val="11768482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EE5A6" w14:textId="77777777" w:rsidR="003F7074" w:rsidRDefault="00000000">
            <w:pPr>
              <w:jc w:val="center"/>
              <w:divId w:val="147305938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D0033" w14:textId="77777777" w:rsidR="003F7074" w:rsidRDefault="00000000">
            <w:pPr>
              <w:jc w:val="center"/>
              <w:divId w:val="4018286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5268/6377 (82.6%)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77C6" w14:textId="77777777" w:rsidR="003F7074" w:rsidRDefault="00000000">
            <w:pPr>
              <w:jc w:val="center"/>
              <w:divId w:val="16527830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42374/57428 (73.8%)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8B933" w14:textId="77777777" w:rsidR="003F7074" w:rsidRDefault="00000000">
            <w:pPr>
              <w:jc w:val="center"/>
              <w:divId w:val="326556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(0.86 to 1.33)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5C44D" w14:textId="77777777" w:rsidR="003F7074" w:rsidRDefault="00000000">
            <w:pPr>
              <w:jc w:val="center"/>
              <w:divId w:val="51723317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13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30 fewer to 51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891AB" w14:textId="77777777" w:rsidR="003F7074" w:rsidRDefault="00000000">
            <w:pPr>
              <w:jc w:val="center"/>
              <w:divId w:val="6607339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22D6" w14:textId="77777777" w:rsidR="003F7074" w:rsidRDefault="00000000">
            <w:pPr>
              <w:jc w:val="center"/>
              <w:divId w:val="36957344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38EAD320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1021D" w14:textId="77777777" w:rsidR="003F7074" w:rsidRDefault="00000000">
            <w:pPr>
              <w:divId w:val="211177324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Liver - Graft function at 30 days</w:t>
            </w:r>
          </w:p>
        </w:tc>
      </w:tr>
      <w:tr w:rsidR="003F7074" w14:paraId="01215D8D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3C22" w14:textId="77777777" w:rsidR="003F7074" w:rsidRDefault="00000000">
            <w:pPr>
              <w:jc w:val="center"/>
              <w:divId w:val="16498252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9AA90" w14:textId="77777777" w:rsidR="003F7074" w:rsidRDefault="00000000">
            <w:pPr>
              <w:jc w:val="center"/>
              <w:divId w:val="49560990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115A" w14:textId="77777777" w:rsidR="003F7074" w:rsidRDefault="00000000">
            <w:pPr>
              <w:jc w:val="center"/>
              <w:divId w:val="196091637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AEFF" w14:textId="77777777" w:rsidR="003F7074" w:rsidRDefault="00000000">
            <w:pPr>
              <w:jc w:val="center"/>
              <w:divId w:val="17454866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2582" w14:textId="77777777" w:rsidR="003F7074" w:rsidRDefault="00000000">
            <w:pPr>
              <w:jc w:val="center"/>
              <w:divId w:val="4119007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C0E5" w14:textId="77777777" w:rsidR="003F7074" w:rsidRDefault="00000000">
            <w:pPr>
              <w:jc w:val="center"/>
              <w:divId w:val="953136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F4C5" w14:textId="77777777" w:rsidR="003F7074" w:rsidRDefault="00000000">
            <w:pPr>
              <w:jc w:val="center"/>
              <w:divId w:val="5446841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312C4" w14:textId="77777777" w:rsidR="003F7074" w:rsidRDefault="00000000">
            <w:pPr>
              <w:jc w:val="center"/>
              <w:divId w:val="42500782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684/861 (79.4%)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3C3F0" w14:textId="77777777" w:rsidR="003F7074" w:rsidRDefault="00000000">
            <w:pPr>
              <w:jc w:val="center"/>
              <w:divId w:val="158186610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2320/2809 (82.6%)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0CD1D" w14:textId="77777777" w:rsidR="003F7074" w:rsidRDefault="00000000">
            <w:pPr>
              <w:jc w:val="center"/>
              <w:divId w:val="83691872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0.79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(0.42 to 1.46)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C659" w14:textId="77777777" w:rsidR="003F7074" w:rsidRDefault="00000000">
            <w:pPr>
              <w:jc w:val="center"/>
              <w:divId w:val="5115324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37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160 fewer to 48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24FD" w14:textId="77777777" w:rsidR="003F7074" w:rsidRDefault="00000000">
            <w:pPr>
              <w:jc w:val="center"/>
              <w:divId w:val="5659951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6E3E2" w14:textId="77777777" w:rsidR="003F7074" w:rsidRDefault="00000000">
            <w:pPr>
              <w:jc w:val="center"/>
              <w:divId w:val="8157315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62717CF6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E94DB" w14:textId="77777777" w:rsidR="003F7074" w:rsidRDefault="00000000">
            <w:pPr>
              <w:divId w:val="820537397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Liver - Graft function at 1 year</w:t>
            </w:r>
          </w:p>
        </w:tc>
      </w:tr>
      <w:tr w:rsidR="003F7074" w14:paraId="5920EF3B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C1DC" w14:textId="77777777" w:rsidR="003F7074" w:rsidRDefault="00000000">
            <w:pPr>
              <w:jc w:val="center"/>
              <w:divId w:val="16052682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0DC40" w14:textId="77777777" w:rsidR="003F7074" w:rsidRDefault="00000000">
            <w:pPr>
              <w:jc w:val="center"/>
              <w:divId w:val="10447256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E8075" w14:textId="77777777" w:rsidR="003F7074" w:rsidRDefault="00000000">
            <w:pPr>
              <w:jc w:val="center"/>
              <w:divId w:val="15353880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D00F" w14:textId="77777777" w:rsidR="003F7074" w:rsidRDefault="00000000">
            <w:pPr>
              <w:jc w:val="center"/>
              <w:divId w:val="369049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4BB33" w14:textId="77777777" w:rsidR="003F7074" w:rsidRDefault="00000000">
            <w:pPr>
              <w:jc w:val="center"/>
              <w:divId w:val="7189413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E4ECC" w14:textId="77777777" w:rsidR="003F7074" w:rsidRDefault="00000000">
            <w:pPr>
              <w:jc w:val="center"/>
              <w:divId w:val="21283095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1B597" w14:textId="77777777" w:rsidR="003F7074" w:rsidRDefault="00000000">
            <w:pPr>
              <w:jc w:val="center"/>
              <w:divId w:val="13104008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00E49" w14:textId="77777777" w:rsidR="003F7074" w:rsidRDefault="00000000">
            <w:pPr>
              <w:jc w:val="center"/>
              <w:divId w:val="16538671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82/109 (75.2%)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FBB4" w14:textId="77777777" w:rsidR="003F7074" w:rsidRDefault="00000000">
            <w:pPr>
              <w:jc w:val="center"/>
              <w:divId w:val="157123709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300/348 (86.2%)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2BE4" w14:textId="77777777" w:rsidR="003F7074" w:rsidRDefault="00000000">
            <w:pPr>
              <w:jc w:val="center"/>
              <w:divId w:val="10219291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0.52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(0.25 to 1.07)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9B47" w14:textId="77777777" w:rsidR="003F7074" w:rsidRDefault="00000000">
            <w:pPr>
              <w:jc w:val="center"/>
              <w:divId w:val="39612486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97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252 fewer to 8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EB747" w14:textId="77777777" w:rsidR="003F7074" w:rsidRDefault="00000000">
            <w:pPr>
              <w:jc w:val="center"/>
              <w:divId w:val="102644192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9F961" w14:textId="77777777" w:rsidR="003F7074" w:rsidRDefault="00000000">
            <w:pPr>
              <w:jc w:val="center"/>
              <w:divId w:val="80080369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460EC8CB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680F9" w14:textId="77777777" w:rsidR="003F7074" w:rsidRDefault="00000000">
            <w:pPr>
              <w:divId w:val="99472136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Liver - Graft function at the longest follow-up available</w:t>
            </w:r>
          </w:p>
        </w:tc>
      </w:tr>
      <w:tr w:rsidR="003F7074" w14:paraId="32F89891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9E2A5" w14:textId="77777777" w:rsidR="003F7074" w:rsidRDefault="00000000">
            <w:pPr>
              <w:jc w:val="center"/>
              <w:divId w:val="4974271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lastRenderedPageBreak/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B80D" w14:textId="77777777" w:rsidR="003F7074" w:rsidRDefault="00000000">
            <w:pPr>
              <w:jc w:val="center"/>
              <w:divId w:val="265706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719C" w14:textId="77777777" w:rsidR="003F7074" w:rsidRDefault="00000000">
            <w:pPr>
              <w:jc w:val="center"/>
              <w:divId w:val="18447856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51ED" w14:textId="77777777" w:rsidR="003F7074" w:rsidRDefault="00000000">
            <w:pPr>
              <w:jc w:val="center"/>
              <w:divId w:val="8801660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BCC4A" w14:textId="77777777" w:rsidR="003F7074" w:rsidRDefault="00000000">
            <w:pPr>
              <w:jc w:val="center"/>
              <w:divId w:val="3396759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8E889" w14:textId="77777777" w:rsidR="003F7074" w:rsidRDefault="00000000">
            <w:pPr>
              <w:jc w:val="center"/>
              <w:divId w:val="90580363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D8558" w14:textId="77777777" w:rsidR="003F7074" w:rsidRDefault="00000000">
            <w:pPr>
              <w:jc w:val="center"/>
              <w:divId w:val="7337047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55F1" w14:textId="77777777" w:rsidR="003F7074" w:rsidRDefault="00000000">
            <w:pPr>
              <w:jc w:val="center"/>
              <w:divId w:val="5661863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676/875 (77.3%)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AB148" w14:textId="77777777" w:rsidR="003F7074" w:rsidRDefault="00000000">
            <w:pPr>
              <w:jc w:val="center"/>
              <w:divId w:val="12947507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2301/2852 (80.7%)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FC982" w14:textId="77777777" w:rsidR="003F7074" w:rsidRDefault="00000000">
            <w:pPr>
              <w:jc w:val="center"/>
              <w:divId w:val="14014874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0.90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(0.70 to 1.16)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267F8" w14:textId="77777777" w:rsidR="003F7074" w:rsidRDefault="00000000">
            <w:pPr>
              <w:jc w:val="center"/>
              <w:divId w:val="8103630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17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62 fewer to 22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47E4" w14:textId="77777777" w:rsidR="003F7074" w:rsidRDefault="00000000">
            <w:pPr>
              <w:jc w:val="center"/>
              <w:divId w:val="18914518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FBE1" w14:textId="77777777" w:rsidR="003F7074" w:rsidRDefault="00000000">
            <w:pPr>
              <w:jc w:val="center"/>
              <w:divId w:val="11718693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0CDC2377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1C480" w14:textId="77777777" w:rsidR="003F7074" w:rsidRDefault="00000000">
            <w:pPr>
              <w:divId w:val="1276253795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Kidney - Graft function at 30 days</w:t>
            </w:r>
          </w:p>
        </w:tc>
      </w:tr>
      <w:tr w:rsidR="003F7074" w14:paraId="4411A85A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5236" w14:textId="77777777" w:rsidR="003F7074" w:rsidRDefault="00000000">
            <w:pPr>
              <w:jc w:val="center"/>
              <w:divId w:val="14523569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3D47C" w14:textId="77777777" w:rsidR="003F7074" w:rsidRDefault="00000000">
            <w:pPr>
              <w:jc w:val="center"/>
              <w:divId w:val="15781311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B5E0F" w14:textId="77777777" w:rsidR="003F7074" w:rsidRDefault="00000000">
            <w:pPr>
              <w:jc w:val="center"/>
              <w:divId w:val="1967410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42418" w14:textId="77777777" w:rsidR="003F7074" w:rsidRDefault="00000000">
            <w:pPr>
              <w:jc w:val="center"/>
              <w:divId w:val="4626981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95A80" w14:textId="77777777" w:rsidR="003F7074" w:rsidRDefault="00000000">
            <w:pPr>
              <w:jc w:val="center"/>
              <w:divId w:val="2870566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B9AA" w14:textId="77777777" w:rsidR="003F7074" w:rsidRDefault="00000000">
            <w:pPr>
              <w:jc w:val="center"/>
              <w:divId w:val="23254816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extremely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CA572" w14:textId="77777777" w:rsidR="003F7074" w:rsidRDefault="00000000">
            <w:pPr>
              <w:jc w:val="center"/>
              <w:divId w:val="18763871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3D577" w14:textId="77777777" w:rsidR="003F7074" w:rsidRDefault="00000000">
            <w:pPr>
              <w:jc w:val="center"/>
              <w:divId w:val="1284789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775/1162 (66.7%)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101E9" w14:textId="77777777" w:rsidR="003F7074" w:rsidRDefault="00000000">
            <w:pPr>
              <w:jc w:val="center"/>
              <w:divId w:val="9604977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1131/1524 (74.2%)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30CA8" w14:textId="77777777" w:rsidR="003F7074" w:rsidRDefault="00000000">
            <w:pPr>
              <w:jc w:val="center"/>
              <w:divId w:val="163363702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0.22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(0.08 to 0.65)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947AC" w14:textId="77777777" w:rsidR="003F7074" w:rsidRDefault="00000000">
            <w:pPr>
              <w:jc w:val="center"/>
              <w:divId w:val="182589870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354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555 fewer to 90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F65A2" w14:textId="77777777" w:rsidR="003F7074" w:rsidRDefault="00000000">
            <w:pPr>
              <w:jc w:val="center"/>
              <w:divId w:val="5129594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AAAA7" w14:textId="77777777" w:rsidR="003F7074" w:rsidRDefault="00000000">
            <w:pPr>
              <w:jc w:val="center"/>
              <w:divId w:val="3205034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2F19626B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45CCF" w14:textId="77777777" w:rsidR="003F7074" w:rsidRDefault="00000000">
            <w:pPr>
              <w:divId w:val="145197075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Kidney - Graft function at 1 year</w:t>
            </w:r>
          </w:p>
        </w:tc>
      </w:tr>
      <w:tr w:rsidR="003F7074" w14:paraId="6D8DE7DB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6807" w14:textId="77777777" w:rsidR="003F7074" w:rsidRDefault="00000000">
            <w:pPr>
              <w:jc w:val="center"/>
              <w:divId w:val="174856948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C77C" w14:textId="77777777" w:rsidR="003F7074" w:rsidRDefault="00000000">
            <w:pPr>
              <w:jc w:val="center"/>
              <w:divId w:val="84524998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AC19" w14:textId="77777777" w:rsidR="003F7074" w:rsidRDefault="00000000">
            <w:pPr>
              <w:jc w:val="center"/>
              <w:divId w:val="20558137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22EF" w14:textId="77777777" w:rsidR="003F7074" w:rsidRDefault="00000000">
            <w:pPr>
              <w:jc w:val="center"/>
              <w:divId w:val="184859270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FB39" w14:textId="77777777" w:rsidR="003F7074" w:rsidRDefault="00000000">
            <w:pPr>
              <w:jc w:val="center"/>
              <w:divId w:val="21179391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8FBA" w14:textId="77777777" w:rsidR="003F7074" w:rsidRDefault="00000000">
            <w:pPr>
              <w:jc w:val="center"/>
              <w:divId w:val="10096056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9A21" w14:textId="77777777" w:rsidR="003F7074" w:rsidRDefault="00000000">
            <w:pPr>
              <w:jc w:val="center"/>
              <w:divId w:val="19545579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1A95F" w14:textId="77777777" w:rsidR="003F7074" w:rsidRDefault="00000000">
            <w:pPr>
              <w:jc w:val="center"/>
              <w:divId w:val="209265478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1655/1853 (89.3%)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82FF" w14:textId="77777777" w:rsidR="003F7074" w:rsidRDefault="00000000">
            <w:pPr>
              <w:jc w:val="center"/>
              <w:divId w:val="200292398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12744/13641 (93.4%)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302D" w14:textId="77777777" w:rsidR="003F7074" w:rsidRDefault="00000000">
            <w:pPr>
              <w:jc w:val="center"/>
              <w:divId w:val="56776343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0.86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(0.62 to 1.18)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0963" w14:textId="77777777" w:rsidR="003F7074" w:rsidRDefault="00000000">
            <w:pPr>
              <w:jc w:val="center"/>
              <w:divId w:val="12229878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10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36 fewer to 9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AE90A" w14:textId="77777777" w:rsidR="003F7074" w:rsidRDefault="00000000">
            <w:pPr>
              <w:jc w:val="center"/>
              <w:divId w:val="18341075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B08D0" w14:textId="77777777" w:rsidR="003F7074" w:rsidRDefault="00000000">
            <w:pPr>
              <w:jc w:val="center"/>
              <w:divId w:val="17999559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650761D5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4A3A8" w14:textId="77777777" w:rsidR="003F7074" w:rsidRDefault="00000000">
            <w:pPr>
              <w:divId w:val="189014442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Kidney - Graft function at the longest follow-up</w:t>
            </w:r>
          </w:p>
        </w:tc>
      </w:tr>
      <w:tr w:rsidR="003F7074" w14:paraId="7D6AB417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7AE" w14:textId="77777777" w:rsidR="003F7074" w:rsidRDefault="00000000">
            <w:pPr>
              <w:jc w:val="center"/>
              <w:divId w:val="64455052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C2F5A" w14:textId="77777777" w:rsidR="003F7074" w:rsidRDefault="00000000">
            <w:pPr>
              <w:jc w:val="center"/>
              <w:divId w:val="20990618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1742E" w14:textId="77777777" w:rsidR="003F7074" w:rsidRDefault="00000000">
            <w:pPr>
              <w:jc w:val="center"/>
              <w:divId w:val="11228436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AC15" w14:textId="77777777" w:rsidR="003F7074" w:rsidRDefault="00000000">
            <w:pPr>
              <w:jc w:val="center"/>
              <w:divId w:val="9961113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04AEB" w14:textId="77777777" w:rsidR="003F7074" w:rsidRDefault="00000000">
            <w:pPr>
              <w:jc w:val="center"/>
              <w:divId w:val="12507691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D011" w14:textId="77777777" w:rsidR="003F7074" w:rsidRDefault="00000000">
            <w:pPr>
              <w:jc w:val="center"/>
              <w:divId w:val="88526075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0CF1" w14:textId="77777777" w:rsidR="003F7074" w:rsidRDefault="00000000">
            <w:pPr>
              <w:jc w:val="center"/>
              <w:divId w:val="18445138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618E" w14:textId="77777777" w:rsidR="003F7074" w:rsidRDefault="00000000">
            <w:pPr>
              <w:jc w:val="center"/>
              <w:divId w:val="2902881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1604/2092 (76.7%)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53C8E" w14:textId="77777777" w:rsidR="003F7074" w:rsidRDefault="00000000">
            <w:pPr>
              <w:jc w:val="center"/>
              <w:divId w:val="5299934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12898/14313 (90.1%)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107B9" w14:textId="77777777" w:rsidR="003F7074" w:rsidRDefault="00000000">
            <w:pPr>
              <w:jc w:val="center"/>
              <w:divId w:val="55103878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0.98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(0.73 to 1.30)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32E0" w14:textId="77777777" w:rsidR="003F7074" w:rsidRDefault="00000000">
            <w:pPr>
              <w:jc w:val="center"/>
              <w:divId w:val="84597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2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32 fewer to 21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6A027" w14:textId="77777777" w:rsidR="003F7074" w:rsidRDefault="00000000">
            <w:pPr>
              <w:jc w:val="center"/>
              <w:divId w:val="2905221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ADDC6" w14:textId="77777777" w:rsidR="003F7074" w:rsidRDefault="00000000">
            <w:pPr>
              <w:jc w:val="center"/>
              <w:divId w:val="141840175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6D68159F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BDB48" w14:textId="77777777" w:rsidR="003F7074" w:rsidRDefault="00000000">
            <w:pPr>
              <w:divId w:val="124140146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Lung - Graft function at 30 days</w:t>
            </w:r>
          </w:p>
        </w:tc>
      </w:tr>
      <w:tr w:rsidR="003F7074" w14:paraId="63015561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6501" w14:textId="77777777" w:rsidR="003F7074" w:rsidRDefault="00000000">
            <w:pPr>
              <w:jc w:val="center"/>
              <w:divId w:val="16182204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9C07D" w14:textId="77777777" w:rsidR="003F7074" w:rsidRDefault="00000000">
            <w:pPr>
              <w:jc w:val="center"/>
              <w:divId w:val="43537089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A4F2E" w14:textId="77777777" w:rsidR="003F7074" w:rsidRDefault="00000000">
            <w:pPr>
              <w:jc w:val="center"/>
              <w:divId w:val="563676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7465" w14:textId="77777777" w:rsidR="003F7074" w:rsidRDefault="00000000">
            <w:pPr>
              <w:jc w:val="center"/>
              <w:divId w:val="152910035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3AFB" w14:textId="77777777" w:rsidR="003F7074" w:rsidRDefault="00000000">
            <w:pPr>
              <w:jc w:val="center"/>
              <w:divId w:val="15402453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856D" w14:textId="77777777" w:rsidR="003F7074" w:rsidRDefault="00000000">
            <w:pPr>
              <w:jc w:val="center"/>
              <w:divId w:val="4035722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C830E" w14:textId="77777777" w:rsidR="003F7074" w:rsidRDefault="00000000">
            <w:pPr>
              <w:jc w:val="center"/>
              <w:divId w:val="19531284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CB5D4" w14:textId="77777777" w:rsidR="003F7074" w:rsidRDefault="00000000">
            <w:pPr>
              <w:jc w:val="center"/>
              <w:divId w:val="16014469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464/523 (88.7%)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88F0F" w14:textId="77777777" w:rsidR="003F7074" w:rsidRDefault="00000000">
            <w:pPr>
              <w:jc w:val="center"/>
              <w:divId w:val="18339110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532/627 (84.8%)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514D4" w14:textId="77777777" w:rsidR="003F7074" w:rsidRDefault="00000000">
            <w:pPr>
              <w:jc w:val="center"/>
              <w:divId w:val="13545029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0.74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(0.48 to 1.12)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CF5E2" w14:textId="77777777" w:rsidR="003F7074" w:rsidRDefault="00000000">
            <w:pPr>
              <w:jc w:val="center"/>
              <w:divId w:val="133660961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43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120 fewer to 14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1DC61" w14:textId="77777777" w:rsidR="003F7074" w:rsidRDefault="00000000">
            <w:pPr>
              <w:jc w:val="center"/>
              <w:divId w:val="9788465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06A0C" w14:textId="77777777" w:rsidR="003F7074" w:rsidRDefault="00000000">
            <w:pPr>
              <w:jc w:val="center"/>
              <w:divId w:val="6613509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2958EFBB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5505E" w14:textId="77777777" w:rsidR="003F7074" w:rsidRDefault="00000000">
            <w:pPr>
              <w:divId w:val="134135411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Lung - Graft function at 1 year</w:t>
            </w:r>
          </w:p>
        </w:tc>
      </w:tr>
      <w:tr w:rsidR="003F7074" w14:paraId="64DCDBFC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19AA5" w14:textId="77777777" w:rsidR="003F7074" w:rsidRDefault="00000000">
            <w:pPr>
              <w:jc w:val="center"/>
              <w:divId w:val="5849254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6913E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E78B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8840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E766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22054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FC0D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47C8" w14:textId="77777777" w:rsidR="003F7074" w:rsidRDefault="00000000">
            <w:pPr>
              <w:jc w:val="center"/>
              <w:divId w:val="11305892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7AF3" w14:textId="77777777" w:rsidR="003F7074" w:rsidRDefault="00000000">
            <w:pPr>
              <w:jc w:val="center"/>
              <w:divId w:val="114054185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BE6D" w14:textId="77777777" w:rsidR="003F7074" w:rsidRDefault="00000000">
            <w:pPr>
              <w:jc w:val="center"/>
              <w:divId w:val="1831360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14911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F979" w14:textId="77777777" w:rsidR="003F7074" w:rsidRDefault="00000000">
            <w:pPr>
              <w:jc w:val="center"/>
              <w:divId w:val="72641295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B912A" w14:textId="77777777" w:rsidR="003F7074" w:rsidRDefault="00000000">
            <w:pPr>
              <w:jc w:val="center"/>
              <w:divId w:val="37408602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28479112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049B0" w14:textId="77777777" w:rsidR="003F7074" w:rsidRDefault="00000000">
            <w:pPr>
              <w:divId w:val="817235350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Lung - Graft function at the longest follow-up</w:t>
            </w:r>
          </w:p>
        </w:tc>
      </w:tr>
      <w:tr w:rsidR="003F7074" w14:paraId="5667E37B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538DA" w14:textId="77777777" w:rsidR="003F7074" w:rsidRDefault="00000000">
            <w:pPr>
              <w:jc w:val="center"/>
              <w:divId w:val="14156612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2F0D0" w14:textId="77777777" w:rsidR="003F7074" w:rsidRDefault="00000000">
            <w:pPr>
              <w:jc w:val="center"/>
              <w:divId w:val="16605724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51CC" w14:textId="77777777" w:rsidR="003F7074" w:rsidRDefault="00000000">
            <w:pPr>
              <w:jc w:val="center"/>
              <w:divId w:val="12099953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F112" w14:textId="77777777" w:rsidR="003F7074" w:rsidRDefault="00000000">
            <w:pPr>
              <w:jc w:val="center"/>
              <w:divId w:val="6005289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84A4F" w14:textId="77777777" w:rsidR="003F7074" w:rsidRDefault="00000000">
            <w:pPr>
              <w:jc w:val="center"/>
              <w:divId w:val="67489040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7B76" w14:textId="77777777" w:rsidR="003F7074" w:rsidRDefault="00000000">
            <w:pPr>
              <w:jc w:val="center"/>
              <w:divId w:val="67693062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831A3" w14:textId="77777777" w:rsidR="003F7074" w:rsidRDefault="00000000">
            <w:pPr>
              <w:jc w:val="center"/>
              <w:divId w:val="10420231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516E7" w14:textId="77777777" w:rsidR="003F7074" w:rsidRDefault="00000000">
            <w:pPr>
              <w:jc w:val="center"/>
              <w:divId w:val="11240369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85/545 (15.6%)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C69D9" w14:textId="77777777" w:rsidR="003F7074" w:rsidRDefault="00000000">
            <w:pPr>
              <w:jc w:val="center"/>
              <w:divId w:val="3939652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117/649 (18.0%)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59B7" w14:textId="77777777" w:rsidR="003F7074" w:rsidRDefault="00000000">
            <w:pPr>
              <w:jc w:val="center"/>
              <w:divId w:val="16148265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1.82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(0.37 to 9.11)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F7794" w14:textId="77777777" w:rsidR="003F7074" w:rsidRDefault="00000000">
            <w:pPr>
              <w:jc w:val="center"/>
              <w:divId w:val="18565719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106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105 fewer to 487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4827" w14:textId="77777777" w:rsidR="003F7074" w:rsidRDefault="00000000">
            <w:pPr>
              <w:jc w:val="center"/>
              <w:divId w:val="116073552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BBC6A" w14:textId="77777777" w:rsidR="003F7074" w:rsidRDefault="00000000">
            <w:pPr>
              <w:jc w:val="center"/>
              <w:divId w:val="3383902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03C04D8D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ECFA1" w14:textId="77777777" w:rsidR="003F7074" w:rsidRDefault="00000000">
            <w:pPr>
              <w:divId w:val="510024064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lastRenderedPageBreak/>
              <w:t>Pancreas - Graft function at 30 days</w:t>
            </w:r>
          </w:p>
        </w:tc>
      </w:tr>
      <w:tr w:rsidR="003F7074" w14:paraId="4A0DCEA0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C995" w14:textId="77777777" w:rsidR="003F7074" w:rsidRDefault="00000000">
            <w:pPr>
              <w:jc w:val="center"/>
              <w:divId w:val="6143370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04D0" w14:textId="77777777" w:rsidR="003F7074" w:rsidRDefault="00000000">
            <w:pPr>
              <w:jc w:val="center"/>
              <w:divId w:val="16665893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2756E" w14:textId="77777777" w:rsidR="003F7074" w:rsidRDefault="00000000">
            <w:pPr>
              <w:jc w:val="center"/>
              <w:divId w:val="11938104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FDCF1" w14:textId="77777777" w:rsidR="003F7074" w:rsidRDefault="00000000">
            <w:pPr>
              <w:jc w:val="center"/>
              <w:divId w:val="6176380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FD8A" w14:textId="77777777" w:rsidR="003F7074" w:rsidRDefault="00000000">
            <w:pPr>
              <w:jc w:val="center"/>
              <w:divId w:val="12398278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77DD" w14:textId="77777777" w:rsidR="003F7074" w:rsidRDefault="00000000">
            <w:pPr>
              <w:jc w:val="center"/>
              <w:divId w:val="2177113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463C" w14:textId="77777777" w:rsidR="003F7074" w:rsidRDefault="00000000">
            <w:pPr>
              <w:jc w:val="center"/>
              <w:divId w:val="11548320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42352" w14:textId="77777777" w:rsidR="003F7074" w:rsidRDefault="00000000">
            <w:pPr>
              <w:jc w:val="center"/>
              <w:divId w:val="18436610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168/176 (95.5%)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BCB1D" w14:textId="77777777" w:rsidR="003F7074" w:rsidRDefault="00000000">
            <w:pPr>
              <w:jc w:val="center"/>
              <w:divId w:val="48439996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418/430 (97.2%)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1EEF" w14:textId="77777777" w:rsidR="003F7074" w:rsidRDefault="00000000">
            <w:pPr>
              <w:jc w:val="center"/>
              <w:divId w:val="183534014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0.60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(0.24 to 1.50)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72FE" w14:textId="77777777" w:rsidR="003F7074" w:rsidRDefault="00000000">
            <w:pPr>
              <w:jc w:val="center"/>
              <w:divId w:val="11131306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18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79 fewer to 9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4EA5" w14:textId="77777777" w:rsidR="003F7074" w:rsidRDefault="00000000">
            <w:pPr>
              <w:jc w:val="center"/>
              <w:divId w:val="13377325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0D7A5" w14:textId="77777777" w:rsidR="003F7074" w:rsidRDefault="00000000">
            <w:pPr>
              <w:jc w:val="center"/>
              <w:divId w:val="5905058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76BA3B6F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CA95E" w14:textId="77777777" w:rsidR="003F7074" w:rsidRDefault="00000000">
            <w:pPr>
              <w:divId w:val="115055789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Pancreas - Graft function at 1 year</w:t>
            </w:r>
          </w:p>
        </w:tc>
      </w:tr>
      <w:tr w:rsidR="003F7074" w14:paraId="1EFB94D0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70BAE" w14:textId="77777777" w:rsidR="003F7074" w:rsidRDefault="00000000">
            <w:pPr>
              <w:jc w:val="center"/>
              <w:divId w:val="15611355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803E1" w14:textId="77777777" w:rsidR="003F7074" w:rsidRDefault="00000000">
            <w:pPr>
              <w:jc w:val="center"/>
              <w:divId w:val="9350142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99745" w14:textId="77777777" w:rsidR="003F7074" w:rsidRDefault="00000000">
            <w:pPr>
              <w:jc w:val="center"/>
              <w:divId w:val="89589912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054F" w14:textId="77777777" w:rsidR="003F7074" w:rsidRDefault="00000000">
            <w:pPr>
              <w:jc w:val="center"/>
              <w:divId w:val="23790705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1A056" w14:textId="77777777" w:rsidR="003F7074" w:rsidRDefault="00000000">
            <w:pPr>
              <w:jc w:val="center"/>
              <w:divId w:val="5836867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C7CE" w14:textId="77777777" w:rsidR="003F7074" w:rsidRDefault="00000000">
            <w:pPr>
              <w:jc w:val="center"/>
              <w:divId w:val="2725962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DE507" w14:textId="77777777" w:rsidR="003F7074" w:rsidRDefault="00000000">
            <w:pPr>
              <w:jc w:val="center"/>
              <w:divId w:val="187839739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2A6A" w14:textId="77777777" w:rsidR="003F7074" w:rsidRDefault="00000000">
            <w:pPr>
              <w:jc w:val="center"/>
              <w:divId w:val="5361599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707/810 (87.3%)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06E4" w14:textId="77777777" w:rsidR="003F7074" w:rsidRDefault="00000000">
            <w:pPr>
              <w:jc w:val="center"/>
              <w:divId w:val="42292308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10712/12285 (87.2%)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51F43" w14:textId="77777777" w:rsidR="003F7074" w:rsidRDefault="00000000">
            <w:pPr>
              <w:jc w:val="center"/>
              <w:divId w:val="7458083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(0.81 to 1.25)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D1D4A" w14:textId="77777777" w:rsidR="003F7074" w:rsidRDefault="00000000">
            <w:pPr>
              <w:jc w:val="center"/>
              <w:divId w:val="92426458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25 fewer to 23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7273" w14:textId="77777777" w:rsidR="003F7074" w:rsidRDefault="00000000">
            <w:pPr>
              <w:jc w:val="center"/>
              <w:divId w:val="13060883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8AC6C" w14:textId="77777777" w:rsidR="003F7074" w:rsidRDefault="00000000">
            <w:pPr>
              <w:jc w:val="center"/>
              <w:divId w:val="209316003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787EECD4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8A06B" w14:textId="77777777" w:rsidR="003F7074" w:rsidRDefault="00000000">
            <w:pPr>
              <w:divId w:val="1936983265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Pancreas - Graft function at the longest follow-up available</w:t>
            </w:r>
          </w:p>
        </w:tc>
      </w:tr>
      <w:tr w:rsidR="003F7074" w14:paraId="0C2AE37B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0778E" w14:textId="77777777" w:rsidR="003F7074" w:rsidRDefault="00000000">
            <w:pPr>
              <w:jc w:val="center"/>
              <w:divId w:val="79274920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743DA" w14:textId="77777777" w:rsidR="003F7074" w:rsidRDefault="00000000">
            <w:pPr>
              <w:jc w:val="center"/>
              <w:divId w:val="41301428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2BDB0" w14:textId="77777777" w:rsidR="003F7074" w:rsidRDefault="00000000">
            <w:pPr>
              <w:jc w:val="center"/>
              <w:divId w:val="11963878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3EB53" w14:textId="77777777" w:rsidR="003F7074" w:rsidRDefault="00000000">
            <w:pPr>
              <w:jc w:val="center"/>
              <w:divId w:val="108418375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7863A" w14:textId="77777777" w:rsidR="003F7074" w:rsidRDefault="00000000">
            <w:pPr>
              <w:jc w:val="center"/>
              <w:divId w:val="4423875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25F4" w14:textId="77777777" w:rsidR="003F7074" w:rsidRDefault="00000000">
            <w:pPr>
              <w:jc w:val="center"/>
              <w:divId w:val="40410884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DD50A" w14:textId="77777777" w:rsidR="003F7074" w:rsidRDefault="00000000">
            <w:pPr>
              <w:jc w:val="center"/>
              <w:divId w:val="89712909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9A79" w14:textId="77777777" w:rsidR="003F7074" w:rsidRDefault="00000000">
            <w:pPr>
              <w:jc w:val="center"/>
              <w:divId w:val="10436005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968/1126 (86.0%)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1CDA" w14:textId="77777777" w:rsidR="003F7074" w:rsidRDefault="00000000">
            <w:pPr>
              <w:jc w:val="center"/>
              <w:divId w:val="13248165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11594/13433 (86.3%)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8ABA3" w14:textId="77777777" w:rsidR="003F7074" w:rsidRDefault="00000000">
            <w:pPr>
              <w:jc w:val="center"/>
              <w:divId w:val="103790005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(0.87 to 1.25)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8141" w14:textId="77777777" w:rsidR="003F7074" w:rsidRDefault="00000000">
            <w:pPr>
              <w:jc w:val="center"/>
              <w:divId w:val="12488844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5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17 fewer to 24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69D0" w14:textId="77777777" w:rsidR="003F7074" w:rsidRDefault="00000000">
            <w:pPr>
              <w:jc w:val="center"/>
              <w:divId w:val="3961677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C2A2D" w14:textId="77777777" w:rsidR="003F7074" w:rsidRDefault="00000000">
            <w:pPr>
              <w:jc w:val="center"/>
              <w:divId w:val="4155893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2A7A9701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5A512" w14:textId="77777777" w:rsidR="003F7074" w:rsidRDefault="00000000">
            <w:pPr>
              <w:divId w:val="1269004114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Intestine - Graft function at 30 days</w:t>
            </w:r>
          </w:p>
        </w:tc>
      </w:tr>
      <w:tr w:rsidR="003F7074" w14:paraId="59B20EB7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D7AE" w14:textId="77777777" w:rsidR="003F7074" w:rsidRDefault="00000000">
            <w:pPr>
              <w:jc w:val="center"/>
              <w:divId w:val="102263250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11A4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9BD8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66A15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A5CF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5CB8B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6911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7549" w14:textId="77777777" w:rsidR="003F7074" w:rsidRDefault="00000000">
            <w:pPr>
              <w:jc w:val="center"/>
              <w:divId w:val="11664370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4FA2" w14:textId="77777777" w:rsidR="003F7074" w:rsidRDefault="00000000">
            <w:pPr>
              <w:jc w:val="center"/>
              <w:divId w:val="20748129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B2B9" w14:textId="77777777" w:rsidR="003F7074" w:rsidRDefault="00000000">
            <w:pPr>
              <w:jc w:val="center"/>
              <w:divId w:val="10377022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937DF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6FF4" w14:textId="77777777" w:rsidR="003F7074" w:rsidRDefault="00000000">
            <w:pPr>
              <w:jc w:val="center"/>
              <w:divId w:val="16945695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CCEA" w14:textId="77777777" w:rsidR="003F7074" w:rsidRDefault="00000000">
            <w:pPr>
              <w:jc w:val="center"/>
              <w:divId w:val="5425967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457290C6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B56ED" w14:textId="77777777" w:rsidR="003F7074" w:rsidRDefault="00000000">
            <w:pPr>
              <w:divId w:val="80736058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Intestine - Graft function at 1 year</w:t>
            </w:r>
          </w:p>
        </w:tc>
      </w:tr>
      <w:tr w:rsidR="003F7074" w14:paraId="279643A3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CB21" w14:textId="77777777" w:rsidR="003F7074" w:rsidRDefault="00000000">
            <w:pPr>
              <w:jc w:val="center"/>
              <w:divId w:val="8480573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8A9A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1914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5D3A9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5A123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36BAC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628E" w14:textId="77777777" w:rsidR="003F7074" w:rsidRDefault="003F70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F967C" w14:textId="77777777" w:rsidR="003F7074" w:rsidRDefault="00000000">
            <w:pPr>
              <w:jc w:val="center"/>
              <w:divId w:val="8285937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CF607" w14:textId="77777777" w:rsidR="003F7074" w:rsidRDefault="00000000">
            <w:pPr>
              <w:jc w:val="center"/>
              <w:divId w:val="4187215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7425B" w14:textId="77777777" w:rsidR="003F7074" w:rsidRDefault="00000000">
            <w:pPr>
              <w:jc w:val="center"/>
              <w:divId w:val="143034620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estimable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98C3" w14:textId="77777777" w:rsidR="003F7074" w:rsidRDefault="003F7074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6CD9" w14:textId="77777777" w:rsidR="003F7074" w:rsidRDefault="00000000">
            <w:pPr>
              <w:jc w:val="center"/>
              <w:divId w:val="3812911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8BE8" w14:textId="77777777" w:rsidR="003F7074" w:rsidRDefault="00000000">
            <w:pPr>
              <w:jc w:val="center"/>
              <w:divId w:val="14105415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3F7074" w14:paraId="7CB5C8E2" w14:textId="77777777">
        <w:trPr>
          <w:divId w:val="907613080"/>
          <w:cantSplit/>
        </w:trPr>
        <w:tc>
          <w:tcPr>
            <w:tcW w:w="0" w:type="auto"/>
            <w:gridSpan w:val="13"/>
            <w:shd w:val="clear" w:color="auto" w:fill="FFFFFF"/>
            <w:tcMar>
              <w:top w:w="75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D7D89" w14:textId="77777777" w:rsidR="003F7074" w:rsidRDefault="00000000">
            <w:pPr>
              <w:divId w:val="87700595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Intestine - Graft function at the longest follow-up available</w:t>
            </w:r>
          </w:p>
        </w:tc>
      </w:tr>
      <w:tr w:rsidR="003F7074" w14:paraId="1DFCF5FB" w14:textId="77777777">
        <w:trPr>
          <w:divId w:val="907613080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87751" w14:textId="77777777" w:rsidR="003F7074" w:rsidRDefault="00000000">
            <w:pPr>
              <w:jc w:val="center"/>
              <w:divId w:val="94635273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49F3" w14:textId="77777777" w:rsidR="003F7074" w:rsidRDefault="00000000">
            <w:pPr>
              <w:jc w:val="center"/>
              <w:divId w:val="96038123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FBBDA" w14:textId="77777777" w:rsidR="003F7074" w:rsidRDefault="00000000">
            <w:pPr>
              <w:jc w:val="center"/>
              <w:divId w:val="1234270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68C76" w14:textId="77777777" w:rsidR="003F7074" w:rsidRDefault="00000000">
            <w:pPr>
              <w:jc w:val="center"/>
              <w:divId w:val="10478795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764C8" w14:textId="77777777" w:rsidR="003F7074" w:rsidRDefault="00000000">
            <w:pPr>
              <w:jc w:val="center"/>
              <w:divId w:val="19868157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2254D" w14:textId="77777777" w:rsidR="003F7074" w:rsidRDefault="00000000">
            <w:pPr>
              <w:jc w:val="center"/>
              <w:divId w:val="128623141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extremely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A9E2" w14:textId="77777777" w:rsidR="003F7074" w:rsidRDefault="00000000">
            <w:pPr>
              <w:jc w:val="center"/>
              <w:divId w:val="5867923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AEB56" w14:textId="77777777" w:rsidR="003F7074" w:rsidRDefault="00000000">
            <w:pPr>
              <w:jc w:val="center"/>
              <w:divId w:val="65399060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10/12 (83.3%)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330D6" w14:textId="77777777" w:rsidR="003F7074" w:rsidRDefault="00000000">
            <w:pPr>
              <w:jc w:val="center"/>
              <w:divId w:val="19899369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45/55 (81.8%)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5767A" w14:textId="77777777" w:rsidR="003F7074" w:rsidRDefault="00000000">
            <w:pPr>
              <w:jc w:val="center"/>
              <w:divId w:val="60569905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1.11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(0.21 to 5.88)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F2685" w14:textId="77777777" w:rsidR="003F7074" w:rsidRDefault="00000000">
            <w:pPr>
              <w:jc w:val="center"/>
              <w:divId w:val="19203616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15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332 fewer to 145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5B46E" w14:textId="77777777" w:rsidR="003F7074" w:rsidRDefault="00000000">
            <w:pPr>
              <w:jc w:val="center"/>
              <w:divId w:val="16031068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9A08" w14:textId="77777777" w:rsidR="003F7074" w:rsidRDefault="00000000">
            <w:pPr>
              <w:jc w:val="center"/>
              <w:divId w:val="21453926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</w:tbl>
    <w:p w14:paraId="0C756631" w14:textId="77777777" w:rsidR="003E7A6A" w:rsidRDefault="00000000">
      <w:pPr>
        <w:pStyle w:val="NormalWeb"/>
        <w:spacing w:line="140" w:lineRule="atLeast"/>
        <w:divId w:val="907613080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OR: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odds ratio</w:t>
      </w:r>
    </w:p>
    <w:sectPr w:rsidR="003E7A6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F4"/>
    <w:rsid w:val="003E7A6A"/>
    <w:rsid w:val="003F7074"/>
    <w:rsid w:val="009368A9"/>
    <w:rsid w:val="00A95586"/>
    <w:rsid w:val="00B400F4"/>
    <w:rsid w:val="00F1760D"/>
    <w:rsid w:val="00F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CB375"/>
  <w15:docId w15:val="{90F7BB1C-49C9-4DDA-896E-681C525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block">
    <w:name w:val="block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Montgomery</cp:lastModifiedBy>
  <cp:revision>2</cp:revision>
  <dcterms:created xsi:type="dcterms:W3CDTF">2025-01-16T19:39:00Z</dcterms:created>
  <dcterms:modified xsi:type="dcterms:W3CDTF">2025-01-16T19:39:00Z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e0935e258b2bf9087441db5574e235cb07a28b1bbddb5ee82ae120ca33287924</vt:lpwstr>
  </property>
</Properties>
</file>