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159F" w14:textId="6300DD58" w:rsidR="005B1445" w:rsidRPr="00055BED" w:rsidRDefault="00055BED" w:rsidP="00055BED">
      <w:r>
        <w:t>GRADE table and Summary of Findings Table for the index test of bedside sonographic assessment during CPR in adults in cardiac arrest in any setting.</w:t>
      </w:r>
    </w:p>
    <w:tbl>
      <w:tblPr>
        <w:tblStyle w:val="TableGrid"/>
        <w:tblW w:w="15655" w:type="dxa"/>
        <w:jc w:val="center"/>
        <w:tblLayout w:type="fixed"/>
        <w:tblLook w:val="04A0" w:firstRow="1" w:lastRow="0" w:firstColumn="1" w:lastColumn="0" w:noHBand="0" w:noVBand="1"/>
      </w:tblPr>
      <w:tblGrid>
        <w:gridCol w:w="3595"/>
        <w:gridCol w:w="1350"/>
        <w:gridCol w:w="900"/>
        <w:gridCol w:w="1170"/>
        <w:gridCol w:w="1260"/>
        <w:gridCol w:w="1350"/>
        <w:gridCol w:w="1170"/>
        <w:gridCol w:w="1440"/>
        <w:gridCol w:w="1170"/>
        <w:gridCol w:w="1260"/>
        <w:gridCol w:w="990"/>
      </w:tblGrid>
      <w:tr w:rsidR="008852D0" w14:paraId="70014F51" w14:textId="77777777" w:rsidTr="008852D0">
        <w:trPr>
          <w:jc w:val="center"/>
        </w:trPr>
        <w:tc>
          <w:tcPr>
            <w:tcW w:w="359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57942C" w14:textId="77777777" w:rsidR="007A1538" w:rsidRPr="00676AC3" w:rsidRDefault="007A1538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Outcome</w:t>
            </w:r>
          </w:p>
        </w:tc>
        <w:tc>
          <w:tcPr>
            <w:tcW w:w="13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4DC1B7C" w14:textId="77777777" w:rsidR="007A1538" w:rsidRDefault="007A1538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76AC3">
              <w:rPr>
                <w:color w:val="FFFFFF" w:themeColor="background1"/>
                <w:sz w:val="20"/>
                <w:szCs w:val="20"/>
              </w:rPr>
              <w:t>No</w:t>
            </w:r>
            <w:r>
              <w:rPr>
                <w:color w:val="FFFFFF" w:themeColor="background1"/>
                <w:sz w:val="20"/>
                <w:szCs w:val="20"/>
              </w:rPr>
              <w:t>.</w:t>
            </w:r>
            <w:r w:rsidRPr="00676AC3">
              <w:rPr>
                <w:color w:val="FFFFFF" w:themeColor="background1"/>
                <w:sz w:val="20"/>
                <w:szCs w:val="20"/>
              </w:rPr>
              <w:t xml:space="preserve"> of Studies</w:t>
            </w:r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4B174EC8" w14:textId="77777777" w:rsidR="007A1538" w:rsidRPr="00676AC3" w:rsidRDefault="007A1538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(No. of subjects)</w:t>
            </w:r>
          </w:p>
        </w:tc>
        <w:tc>
          <w:tcPr>
            <w:tcW w:w="729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8363203" w14:textId="77777777" w:rsidR="007A1538" w:rsidRPr="00676AC3" w:rsidRDefault="007A1538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76AC3">
              <w:rPr>
                <w:color w:val="FFFFFF" w:themeColor="background1"/>
                <w:sz w:val="20"/>
                <w:szCs w:val="20"/>
              </w:rPr>
              <w:t>Certainty Assessment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297163" w14:textId="77777777" w:rsidR="007A1538" w:rsidRPr="00676AC3" w:rsidRDefault="007A1538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76AC3">
              <w:rPr>
                <w:color w:val="FFFFFF" w:themeColor="background1"/>
                <w:sz w:val="20"/>
                <w:szCs w:val="20"/>
              </w:rPr>
              <w:t>No</w:t>
            </w:r>
            <w:r>
              <w:rPr>
                <w:color w:val="FFFFFF" w:themeColor="background1"/>
                <w:sz w:val="20"/>
                <w:szCs w:val="20"/>
              </w:rPr>
              <w:t>.</w:t>
            </w:r>
            <w:r w:rsidRPr="00676AC3">
              <w:rPr>
                <w:color w:val="FFFFFF" w:themeColor="background1"/>
                <w:sz w:val="20"/>
                <w:szCs w:val="20"/>
              </w:rPr>
              <w:t xml:space="preserve"> of Subjects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AEFA3B3" w14:textId="77777777" w:rsidR="007A1538" w:rsidRPr="00676AC3" w:rsidRDefault="007A1538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76AC3">
              <w:rPr>
                <w:color w:val="FFFFFF" w:themeColor="background1"/>
                <w:sz w:val="20"/>
                <w:szCs w:val="20"/>
              </w:rPr>
              <w:t>Effect</w:t>
            </w:r>
          </w:p>
        </w:tc>
        <w:tc>
          <w:tcPr>
            <w:tcW w:w="9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6807D5" w14:textId="77777777" w:rsidR="007A1538" w:rsidRPr="00676AC3" w:rsidRDefault="007A1538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76AC3">
              <w:rPr>
                <w:color w:val="FFFFFF" w:themeColor="background1"/>
                <w:sz w:val="20"/>
                <w:szCs w:val="20"/>
              </w:rPr>
              <w:t>Certainty</w:t>
            </w:r>
          </w:p>
        </w:tc>
      </w:tr>
      <w:tr w:rsidR="008852D0" w14:paraId="2E781BFA" w14:textId="77777777" w:rsidTr="008852D0">
        <w:trPr>
          <w:jc w:val="center"/>
        </w:trPr>
        <w:tc>
          <w:tcPr>
            <w:tcW w:w="359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</w:tcPr>
          <w:p w14:paraId="7D4CC790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0590EA4F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3798A14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76AC3">
              <w:rPr>
                <w:color w:val="FFFFFF" w:themeColor="background1"/>
                <w:sz w:val="20"/>
                <w:szCs w:val="20"/>
              </w:rPr>
              <w:t>Study Design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8B2EFA5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76AC3">
              <w:rPr>
                <w:color w:val="FFFFFF" w:themeColor="background1"/>
                <w:sz w:val="20"/>
                <w:szCs w:val="20"/>
              </w:rPr>
              <w:t>Risk of Bias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3A04044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76AC3">
              <w:rPr>
                <w:color w:val="FFFFFF" w:themeColor="background1"/>
                <w:sz w:val="20"/>
                <w:szCs w:val="20"/>
              </w:rPr>
              <w:t>Indirectness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CE5ACD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Inconsistency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87E4C1B" w14:textId="77777777" w:rsidR="008852D0" w:rsidRPr="00872015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Imprecision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3A7549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76AC3">
              <w:rPr>
                <w:color w:val="FFFFFF" w:themeColor="background1"/>
                <w:sz w:val="20"/>
                <w:szCs w:val="20"/>
              </w:rPr>
              <w:t>Other Considerations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3678BF" w14:textId="77777777" w:rsidR="008852D0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Events</w:t>
            </w:r>
          </w:p>
          <w:p w14:paraId="133E2D59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/Test</w:t>
            </w:r>
            <w:r w:rsidRPr="00676AC3">
              <w:rPr>
                <w:color w:val="FFFFFF" w:themeColor="background1"/>
                <w:sz w:val="20"/>
                <w:szCs w:val="20"/>
              </w:rPr>
              <w:t xml:space="preserve"> (+)</w:t>
            </w:r>
          </w:p>
          <w:p w14:paraId="550070EA" w14:textId="77777777" w:rsidR="008852D0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503DC263" w14:textId="66BF53D8" w:rsidR="008852D0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Events</w:t>
            </w:r>
          </w:p>
          <w:p w14:paraId="6C572156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/Test</w:t>
            </w:r>
            <w:r w:rsidRPr="00676AC3">
              <w:rPr>
                <w:color w:val="FFFFFF" w:themeColor="background1"/>
                <w:sz w:val="20"/>
                <w:szCs w:val="20"/>
              </w:rPr>
              <w:t xml:space="preserve"> (-)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5A6C41F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76AC3">
              <w:rPr>
                <w:color w:val="FFFFFF" w:themeColor="background1"/>
                <w:sz w:val="20"/>
                <w:szCs w:val="20"/>
              </w:rPr>
              <w:t xml:space="preserve">Sensitivity </w:t>
            </w:r>
          </w:p>
          <w:p w14:paraId="49BEB80C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76AC3">
              <w:rPr>
                <w:color w:val="FFFFFF" w:themeColor="background1"/>
                <w:sz w:val="20"/>
                <w:szCs w:val="20"/>
              </w:rPr>
              <w:t>(95% CI)</w:t>
            </w:r>
          </w:p>
          <w:p w14:paraId="34A77595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1756AB13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76AC3">
              <w:rPr>
                <w:color w:val="FFFFFF" w:themeColor="background1"/>
                <w:sz w:val="20"/>
                <w:szCs w:val="20"/>
              </w:rPr>
              <w:t xml:space="preserve">Specificity </w:t>
            </w:r>
          </w:p>
          <w:p w14:paraId="72EDB87D" w14:textId="77777777" w:rsidR="008852D0" w:rsidRPr="00676AC3" w:rsidRDefault="008852D0" w:rsidP="002375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76AC3">
              <w:rPr>
                <w:color w:val="FFFFFF" w:themeColor="background1"/>
                <w:sz w:val="20"/>
                <w:szCs w:val="20"/>
              </w:rPr>
              <w:t>(95% CI)</w:t>
            </w:r>
          </w:p>
        </w:tc>
        <w:tc>
          <w:tcPr>
            <w:tcW w:w="99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24CB8348" w14:textId="77777777" w:rsidR="008852D0" w:rsidRPr="00676AC3" w:rsidRDefault="008852D0" w:rsidP="002375C7">
            <w:pPr>
              <w:jc w:val="center"/>
              <w:rPr>
                <w:sz w:val="20"/>
                <w:szCs w:val="20"/>
              </w:rPr>
            </w:pPr>
          </w:p>
        </w:tc>
      </w:tr>
      <w:tr w:rsidR="007A1538" w14:paraId="3F2AE35B" w14:textId="77777777" w:rsidTr="008852D0">
        <w:trPr>
          <w:jc w:val="center"/>
        </w:trPr>
        <w:tc>
          <w:tcPr>
            <w:tcW w:w="15655" w:type="dxa"/>
            <w:gridSpan w:val="11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D60FD9" w14:textId="3FFB1223" w:rsidR="007A1538" w:rsidRPr="007A1538" w:rsidRDefault="007A1538" w:rsidP="002375C7">
            <w:pPr>
              <w:rPr>
                <w:sz w:val="20"/>
                <w:szCs w:val="20"/>
              </w:rPr>
            </w:pPr>
            <w:r w:rsidRPr="007A1538">
              <w:rPr>
                <w:sz w:val="20"/>
                <w:szCs w:val="20"/>
              </w:rPr>
              <w:t>Myocardial Infarction</w:t>
            </w:r>
            <w:r>
              <w:rPr>
                <w:sz w:val="20"/>
                <w:szCs w:val="20"/>
              </w:rPr>
              <w:t xml:space="preserve"> (Index Test: reduced contractility in a region of myocardium | Reference Standard: autopsy and/or clinical adjudication)</w:t>
            </w:r>
          </w:p>
        </w:tc>
      </w:tr>
      <w:tr w:rsidR="002862E9" w14:paraId="2D3CC4FE" w14:textId="77777777" w:rsidTr="008852D0">
        <w:trPr>
          <w:trHeight w:val="620"/>
          <w:jc w:val="center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0E6A2" w14:textId="77777777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positives</w:t>
            </w:r>
          </w:p>
          <w:p w14:paraId="7F7CC71D" w14:textId="545EB67A" w:rsidR="002862E9" w:rsidRPr="00876718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subjects</w:t>
            </w:r>
            <w:proofErr w:type="gramEnd"/>
            <w:r>
              <w:rPr>
                <w:sz w:val="20"/>
                <w:szCs w:val="20"/>
              </w:rPr>
              <w:t xml:space="preserve"> with myocardial infarction)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346F1B26" w14:textId="604429B5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876718">
              <w:rPr>
                <w:sz w:val="20"/>
                <w:szCs w:val="20"/>
              </w:rPr>
              <w:t>stud</w:t>
            </w:r>
            <w:r>
              <w:rPr>
                <w:sz w:val="20"/>
                <w:szCs w:val="20"/>
              </w:rPr>
              <w:t>y</w:t>
            </w:r>
          </w:p>
          <w:p w14:paraId="257158FF" w14:textId="5D8929E5" w:rsidR="002862E9" w:rsidRPr="00876718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subjects)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08700076" w14:textId="7E70D3EB" w:rsidR="002862E9" w:rsidRPr="00876718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 study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4BCE6FD4" w14:textId="684E3CC9" w:rsidR="002862E9" w:rsidRPr="00EE79F0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serious </w:t>
            </w:r>
            <w:proofErr w:type="spellStart"/>
            <w:proofErr w:type="gramStart"/>
            <w:r w:rsidRPr="00FA0A78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  <w:vertAlign w:val="superscript"/>
              </w:rPr>
              <w:t>,b</w:t>
            </w:r>
            <w:proofErr w:type="gramEnd"/>
            <w:r>
              <w:rPr>
                <w:sz w:val="20"/>
                <w:szCs w:val="20"/>
                <w:vertAlign w:val="superscript"/>
              </w:rPr>
              <w:t>,c</w:t>
            </w:r>
            <w:proofErr w:type="spellEnd"/>
          </w:p>
          <w:p w14:paraId="49A5045D" w14:textId="77777777" w:rsidR="002862E9" w:rsidRPr="00876718" w:rsidRDefault="002862E9" w:rsidP="002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5AA53049" w14:textId="7539DE84" w:rsidR="002862E9" w:rsidRPr="00746A2C" w:rsidRDefault="00606803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62E9" w:rsidRPr="001E3A27">
              <w:rPr>
                <w:sz w:val="20"/>
                <w:szCs w:val="20"/>
              </w:rPr>
              <w:t>erious</w:t>
            </w:r>
            <w:r>
              <w:rPr>
                <w:sz w:val="20"/>
                <w:szCs w:val="20"/>
              </w:rPr>
              <w:t xml:space="preserve"> </w:t>
            </w:r>
            <w:r w:rsidRPr="00606803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0E3A4BD2" w14:textId="697C3EAA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76718">
              <w:rPr>
                <w:sz w:val="20"/>
                <w:szCs w:val="20"/>
              </w:rPr>
              <w:t>erious</w:t>
            </w:r>
            <w:r>
              <w:rPr>
                <w:sz w:val="20"/>
                <w:szCs w:val="20"/>
              </w:rPr>
              <w:t xml:space="preserve"> </w:t>
            </w:r>
            <w:r w:rsidR="00606803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6D7B6EF5" w14:textId="26EB98D4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serious </w:t>
            </w:r>
            <w:r w:rsidR="00606803">
              <w:rPr>
                <w:rFonts w:cstheme="minorHAnsi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335CABA2" w14:textId="43F624F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4D42BC86" w14:textId="34CA40F6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14474529" w14:textId="74FEE8E7" w:rsidR="002862E9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13674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86</w:t>
            </w:r>
          </w:p>
          <w:p w14:paraId="0D34FFA1" w14:textId="0DB1033B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674F">
              <w:rPr>
                <w:rFonts w:cstheme="minorHAnsi"/>
                <w:sz w:val="20"/>
                <w:szCs w:val="20"/>
              </w:rPr>
              <w:t>(0.</w:t>
            </w:r>
            <w:r>
              <w:rPr>
                <w:rFonts w:cstheme="minorHAnsi"/>
                <w:sz w:val="20"/>
                <w:szCs w:val="20"/>
              </w:rPr>
              <w:t>57</w:t>
            </w:r>
            <w:r w:rsidRPr="0013674F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13674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98</w:t>
            </w:r>
            <w:r w:rsidRPr="0013674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14:paraId="453F6CC6" w14:textId="77777777" w:rsidR="002862E9" w:rsidRPr="001E3A27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VERY LOW</w:t>
            </w:r>
          </w:p>
        </w:tc>
      </w:tr>
      <w:tr w:rsidR="002862E9" w14:paraId="205CB69E" w14:textId="77777777" w:rsidTr="0085401D">
        <w:trPr>
          <w:trHeight w:val="710"/>
          <w:jc w:val="center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E0EAE" w14:textId="77777777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 negative</w:t>
            </w:r>
          </w:p>
          <w:p w14:paraId="2665EADA" w14:textId="53286F5A" w:rsidR="002862E9" w:rsidRPr="00876718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subjects</w:t>
            </w:r>
            <w:proofErr w:type="gramEnd"/>
            <w:r>
              <w:rPr>
                <w:sz w:val="20"/>
                <w:szCs w:val="20"/>
              </w:rPr>
              <w:t xml:space="preserve"> incorrectly classified as not having myocardial infarction)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2EEF652B" w14:textId="77777777" w:rsidR="002862E9" w:rsidRDefault="002862E9" w:rsidP="002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3108F066" w14:textId="77777777" w:rsidR="002862E9" w:rsidRPr="00876718" w:rsidRDefault="002862E9" w:rsidP="002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3EFB415C" w14:textId="77777777" w:rsidR="002862E9" w:rsidRDefault="002862E9" w:rsidP="002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48074B20" w14:textId="77777777" w:rsidR="002862E9" w:rsidRPr="001E3A27" w:rsidRDefault="002862E9" w:rsidP="002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5AD9E942" w14:textId="77777777" w:rsidR="002862E9" w:rsidRPr="00876718" w:rsidRDefault="002862E9" w:rsidP="0028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74D6729F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1F8424F" w14:textId="77777777" w:rsidR="002862E9" w:rsidRPr="0013674F" w:rsidRDefault="002862E9" w:rsidP="002862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11BC6C57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0494FF14" w14:textId="77777777" w:rsidR="002862E9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630A61F4" w14:textId="77777777" w:rsidR="002862E9" w:rsidRPr="001E3A27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62E9" w14:paraId="595480F8" w14:textId="77777777" w:rsidTr="0085401D">
        <w:trPr>
          <w:trHeight w:val="593"/>
          <w:jc w:val="center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6913C" w14:textId="77777777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negative</w:t>
            </w:r>
          </w:p>
          <w:p w14:paraId="058E695E" w14:textId="0926072B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subjects</w:t>
            </w:r>
            <w:proofErr w:type="gramEnd"/>
            <w:r>
              <w:rPr>
                <w:sz w:val="20"/>
                <w:szCs w:val="20"/>
              </w:rPr>
              <w:t xml:space="preserve"> without myocardial infarction)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432577A7" w14:textId="6B8CC3A8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876718">
              <w:rPr>
                <w:sz w:val="20"/>
                <w:szCs w:val="20"/>
              </w:rPr>
              <w:t>stud</w:t>
            </w:r>
            <w:r>
              <w:rPr>
                <w:sz w:val="20"/>
                <w:szCs w:val="20"/>
              </w:rPr>
              <w:t>y</w:t>
            </w:r>
          </w:p>
          <w:p w14:paraId="0F6C20FB" w14:textId="1BE2E0E2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subjects)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4239F275" w14:textId="62982A75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 study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4DB033F1" w14:textId="5E6214A3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serious </w:t>
            </w:r>
            <w:proofErr w:type="spellStart"/>
            <w:proofErr w:type="gramStart"/>
            <w:r w:rsidRPr="00FA0A78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  <w:vertAlign w:val="superscript"/>
              </w:rPr>
              <w:t>,b</w:t>
            </w:r>
            <w:proofErr w:type="gramEnd"/>
            <w:r>
              <w:rPr>
                <w:sz w:val="20"/>
                <w:szCs w:val="20"/>
                <w:vertAlign w:val="superscript"/>
              </w:rPr>
              <w:t>,c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7BC57BC4" w14:textId="5FFC07AA" w:rsidR="002862E9" w:rsidRDefault="00606803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62E9" w:rsidRPr="001E3A27">
              <w:rPr>
                <w:sz w:val="20"/>
                <w:szCs w:val="20"/>
              </w:rPr>
              <w:t>erious</w:t>
            </w:r>
            <w:r>
              <w:rPr>
                <w:sz w:val="20"/>
                <w:szCs w:val="20"/>
              </w:rPr>
              <w:t xml:space="preserve"> </w:t>
            </w:r>
            <w:r w:rsidRPr="00606803"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6229F886" w14:textId="7B6BDDEF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76718">
              <w:rPr>
                <w:sz w:val="20"/>
                <w:szCs w:val="20"/>
              </w:rPr>
              <w:t>erious</w:t>
            </w:r>
            <w:r>
              <w:rPr>
                <w:sz w:val="20"/>
                <w:szCs w:val="20"/>
              </w:rPr>
              <w:t xml:space="preserve"> </w:t>
            </w:r>
            <w:r w:rsidR="00606803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7F30234A" w14:textId="7BCAD21D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serious </w:t>
            </w:r>
            <w:r w:rsidR="00606803">
              <w:rPr>
                <w:rFonts w:cstheme="minorHAnsi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74C6BC53" w14:textId="16FA15F9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655251E0" w14:textId="4979F2B2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221BE5A1" w14:textId="49A446C1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  <w:p w14:paraId="23451081" w14:textId="7C3A5AA1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(0.71-0.99)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14:paraId="2B96F57D" w14:textId="4E36A270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VERY LOW</w:t>
            </w:r>
          </w:p>
        </w:tc>
      </w:tr>
      <w:tr w:rsidR="008852D0" w14:paraId="7B2079A6" w14:textId="77777777" w:rsidTr="0085401D">
        <w:trPr>
          <w:trHeight w:val="710"/>
          <w:jc w:val="center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48BA7" w14:textId="77777777" w:rsidR="008852D0" w:rsidRDefault="008852D0" w:rsidP="00237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 positive</w:t>
            </w:r>
          </w:p>
          <w:p w14:paraId="6FCE4C2C" w14:textId="0650570E" w:rsidR="008852D0" w:rsidRDefault="008852D0" w:rsidP="00237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subjects</w:t>
            </w:r>
            <w:proofErr w:type="gramEnd"/>
            <w:r>
              <w:rPr>
                <w:sz w:val="20"/>
                <w:szCs w:val="20"/>
              </w:rPr>
              <w:t xml:space="preserve"> incorrectly classified as having myocardial infarction)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584D3143" w14:textId="77777777" w:rsidR="008852D0" w:rsidRDefault="008852D0" w:rsidP="0023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2467CC28" w14:textId="77777777" w:rsidR="008852D0" w:rsidRDefault="008852D0" w:rsidP="0023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3D0FD4D3" w14:textId="77777777" w:rsidR="008852D0" w:rsidRDefault="008852D0" w:rsidP="0023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236488A2" w14:textId="77777777" w:rsidR="008852D0" w:rsidRDefault="008852D0" w:rsidP="0023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62DA6A7E" w14:textId="77777777" w:rsidR="008852D0" w:rsidRDefault="008852D0" w:rsidP="0023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70345417" w14:textId="77777777" w:rsidR="008852D0" w:rsidRDefault="008852D0" w:rsidP="0023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28ADAE9" w14:textId="77777777" w:rsidR="008852D0" w:rsidRDefault="008852D0" w:rsidP="0023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592FD43D" w14:textId="77777777" w:rsidR="008852D0" w:rsidRDefault="008852D0" w:rsidP="0023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1AEDFD5B" w14:textId="77777777" w:rsidR="008852D0" w:rsidRDefault="008852D0" w:rsidP="0023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371D53B1" w14:textId="77777777" w:rsidR="008852D0" w:rsidRDefault="008852D0" w:rsidP="002375C7">
            <w:pPr>
              <w:jc w:val="center"/>
              <w:rPr>
                <w:sz w:val="20"/>
                <w:szCs w:val="20"/>
              </w:rPr>
            </w:pPr>
          </w:p>
        </w:tc>
      </w:tr>
      <w:tr w:rsidR="007A1538" w14:paraId="047DC7F9" w14:textId="77777777" w:rsidTr="008852D0">
        <w:trPr>
          <w:jc w:val="center"/>
        </w:trPr>
        <w:tc>
          <w:tcPr>
            <w:tcW w:w="15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E7D908" w14:textId="587A31A6" w:rsidR="007A1538" w:rsidRPr="0013674F" w:rsidRDefault="007A1538" w:rsidP="002375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Cardiac Tamponade (Index Test: pericardial effusion with collapse at least one cardiac chamber </w:t>
            </w:r>
            <w:r>
              <w:rPr>
                <w:sz w:val="20"/>
                <w:szCs w:val="20"/>
              </w:rPr>
              <w:t>| Reference Standard: autopsy and/or clinical adjudication)</w:t>
            </w:r>
          </w:p>
        </w:tc>
      </w:tr>
      <w:tr w:rsidR="002862E9" w14:paraId="47AEF692" w14:textId="77777777" w:rsidTr="008852D0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A8B" w14:textId="77777777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positives</w:t>
            </w:r>
          </w:p>
          <w:p w14:paraId="46378473" w14:textId="224C3829" w:rsidR="002862E9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subjects</w:t>
            </w:r>
            <w:proofErr w:type="gramEnd"/>
            <w:r>
              <w:rPr>
                <w:sz w:val="20"/>
                <w:szCs w:val="20"/>
              </w:rPr>
              <w:t xml:space="preserve"> with cardiac tamponade)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F0F4F" w14:textId="7BE7D182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876718">
              <w:rPr>
                <w:sz w:val="20"/>
                <w:szCs w:val="20"/>
              </w:rPr>
              <w:t>stud</w:t>
            </w:r>
            <w:r>
              <w:rPr>
                <w:sz w:val="20"/>
                <w:szCs w:val="20"/>
              </w:rPr>
              <w:t>y</w:t>
            </w:r>
          </w:p>
          <w:p w14:paraId="1D164F04" w14:textId="5A169ACF" w:rsidR="002862E9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(3 subjects)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20EC3" w14:textId="136BD91E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cohort study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11B17" w14:textId="0A77DDE2" w:rsidR="002862E9" w:rsidRPr="00D37F52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serious </w:t>
            </w:r>
            <w:proofErr w:type="spellStart"/>
            <w:proofErr w:type="gramStart"/>
            <w:r w:rsidRPr="00FA0A78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  <w:vertAlign w:val="superscript"/>
              </w:rPr>
              <w:t>,b</w:t>
            </w:r>
            <w:proofErr w:type="gramEnd"/>
            <w:r>
              <w:rPr>
                <w:sz w:val="20"/>
                <w:szCs w:val="20"/>
                <w:vertAlign w:val="superscript"/>
              </w:rPr>
              <w:t>,c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93365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r w:rsidRPr="001E3A27">
              <w:rPr>
                <w:sz w:val="20"/>
                <w:szCs w:val="20"/>
              </w:rPr>
              <w:t>serious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59511" w14:textId="1E79194F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76718">
              <w:rPr>
                <w:sz w:val="20"/>
                <w:szCs w:val="20"/>
              </w:rPr>
              <w:t>erious</w:t>
            </w:r>
            <w:r>
              <w:rPr>
                <w:sz w:val="20"/>
                <w:szCs w:val="20"/>
              </w:rPr>
              <w:t xml:space="preserve"> </w:t>
            </w:r>
            <w:r w:rsidR="00606803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46BE4" w14:textId="1672C5E0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very serious </w:t>
            </w:r>
            <w:r w:rsidR="00606803">
              <w:rPr>
                <w:rFonts w:cstheme="minorHAnsi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BE4F1" w14:textId="530129ED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19547" w14:textId="610F1F45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89964" w14:textId="7A57DAF0" w:rsidR="002862E9" w:rsidRPr="00474048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  <w:p w14:paraId="63B14793" w14:textId="5C7AE4F4" w:rsidR="002862E9" w:rsidRPr="00474048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4048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29-1</w:t>
            </w:r>
            <w:r w:rsidRPr="004740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474048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3BFBA" w14:textId="6915BF35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VERY LOW</w:t>
            </w:r>
          </w:p>
        </w:tc>
      </w:tr>
      <w:tr w:rsidR="002862E9" w14:paraId="00C82F63" w14:textId="77777777" w:rsidTr="008852D0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1B21" w14:textId="77777777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 negative</w:t>
            </w:r>
          </w:p>
          <w:p w14:paraId="1CBB7D88" w14:textId="5144C389" w:rsidR="002862E9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subjects</w:t>
            </w:r>
            <w:proofErr w:type="gramEnd"/>
            <w:r>
              <w:rPr>
                <w:sz w:val="20"/>
                <w:szCs w:val="20"/>
              </w:rPr>
              <w:t xml:space="preserve"> incorrectly classified as not having cardiac tamponade)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9B41" w14:textId="77777777" w:rsidR="002862E9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E614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6275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080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CADA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EA8E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FDD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804E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1663" w14:textId="77777777" w:rsidR="002862E9" w:rsidRPr="00474048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BCF1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62E9" w14:paraId="59D9B389" w14:textId="77777777" w:rsidTr="008852D0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788" w14:textId="77777777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negative</w:t>
            </w:r>
          </w:p>
          <w:p w14:paraId="04FDD996" w14:textId="3B09E985" w:rsidR="002862E9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subjects</w:t>
            </w:r>
            <w:proofErr w:type="gramEnd"/>
            <w:r>
              <w:rPr>
                <w:sz w:val="20"/>
                <w:szCs w:val="20"/>
              </w:rPr>
              <w:t xml:space="preserve"> without cardiac tamponade)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38FF3" w14:textId="242BC4EA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876718">
              <w:rPr>
                <w:sz w:val="20"/>
                <w:szCs w:val="20"/>
              </w:rPr>
              <w:t>stud</w:t>
            </w:r>
            <w:r>
              <w:rPr>
                <w:sz w:val="20"/>
                <w:szCs w:val="20"/>
              </w:rPr>
              <w:t>y</w:t>
            </w:r>
          </w:p>
          <w:p w14:paraId="76C87EC7" w14:textId="782926FA" w:rsidR="002862E9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(28 subjects)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48B03" w14:textId="47C4E73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cohort study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77725" w14:textId="4CF3A48E" w:rsidR="002862E9" w:rsidRPr="00D37F52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serious </w:t>
            </w:r>
            <w:proofErr w:type="spellStart"/>
            <w:proofErr w:type="gramStart"/>
            <w:r w:rsidRPr="00FA0A78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  <w:vertAlign w:val="superscript"/>
              </w:rPr>
              <w:t>,b</w:t>
            </w:r>
            <w:proofErr w:type="gramEnd"/>
            <w:r>
              <w:rPr>
                <w:sz w:val="20"/>
                <w:szCs w:val="20"/>
                <w:vertAlign w:val="superscript"/>
              </w:rPr>
              <w:t>,c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27379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r w:rsidRPr="001E3A27">
              <w:rPr>
                <w:sz w:val="20"/>
                <w:szCs w:val="20"/>
              </w:rPr>
              <w:t>serious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4C92B" w14:textId="15F75102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76718">
              <w:rPr>
                <w:sz w:val="20"/>
                <w:szCs w:val="20"/>
              </w:rPr>
              <w:t>erious</w:t>
            </w:r>
            <w:r>
              <w:rPr>
                <w:sz w:val="20"/>
                <w:szCs w:val="20"/>
              </w:rPr>
              <w:t xml:space="preserve"> </w:t>
            </w:r>
            <w:r w:rsidR="00606803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632C9" w14:textId="3741F42E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serious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743C1" w14:textId="4A79436F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EED9C" w14:textId="31940404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0/28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E52E9" w14:textId="6A894BDB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40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14:paraId="1F9F9B4C" w14:textId="571B99CB" w:rsidR="002862E9" w:rsidRPr="00474048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4048">
              <w:rPr>
                <w:sz w:val="20"/>
                <w:szCs w:val="20"/>
              </w:rPr>
              <w:t>(0.8</w:t>
            </w:r>
            <w:r>
              <w:rPr>
                <w:sz w:val="20"/>
                <w:szCs w:val="20"/>
              </w:rPr>
              <w:t>8</w:t>
            </w:r>
            <w:r w:rsidRPr="0047404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1.00</w:t>
            </w:r>
            <w:r w:rsidRPr="00474048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5869B" w14:textId="2DA42E20" w:rsidR="002862E9" w:rsidRPr="0013674F" w:rsidRDefault="00A07EE1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VERY </w:t>
            </w:r>
            <w:r w:rsidR="002862E9"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8852D0" w14:paraId="3E82A548" w14:textId="77777777" w:rsidTr="008852D0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6B3" w14:textId="77777777" w:rsidR="008852D0" w:rsidRDefault="008852D0" w:rsidP="00D3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 positive</w:t>
            </w:r>
          </w:p>
          <w:p w14:paraId="3EDB6208" w14:textId="392E29E4" w:rsidR="008852D0" w:rsidRDefault="008852D0" w:rsidP="00D37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subjects</w:t>
            </w:r>
            <w:proofErr w:type="gramEnd"/>
            <w:r>
              <w:rPr>
                <w:sz w:val="20"/>
                <w:szCs w:val="20"/>
              </w:rPr>
              <w:t xml:space="preserve"> incorrectly classified as cardiac tamponade)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9ECF" w14:textId="77777777" w:rsidR="008852D0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CC4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36D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B74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88C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E0AB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E9D8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DB7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247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4F6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7F52" w14:paraId="67421DED" w14:textId="77777777" w:rsidTr="008852D0">
        <w:trPr>
          <w:jc w:val="center"/>
        </w:trPr>
        <w:tc>
          <w:tcPr>
            <w:tcW w:w="15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E5AD9C" w14:textId="1761F480" w:rsidR="00D37F52" w:rsidRPr="0013674F" w:rsidRDefault="00D37F52" w:rsidP="00D37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Pulmonary Embolism (Index Test: dilated right ventricle and right atrium with poor filling of the left atrium and left ventricle </w:t>
            </w:r>
            <w:r>
              <w:rPr>
                <w:sz w:val="20"/>
                <w:szCs w:val="20"/>
              </w:rPr>
              <w:t>| Reference Standard: autopsy and/or clinical adjudication)</w:t>
            </w:r>
          </w:p>
        </w:tc>
      </w:tr>
      <w:tr w:rsidR="002862E9" w14:paraId="2C114C03" w14:textId="77777777" w:rsidTr="008852D0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68F" w14:textId="77777777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positives</w:t>
            </w:r>
          </w:p>
          <w:p w14:paraId="0E3AA43B" w14:textId="439151A5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subjects</w:t>
            </w:r>
            <w:proofErr w:type="gramEnd"/>
            <w:r>
              <w:rPr>
                <w:sz w:val="20"/>
                <w:szCs w:val="20"/>
              </w:rPr>
              <w:t xml:space="preserve"> with pulmonary embolism)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0AEEF" w14:textId="09EC61CF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876718">
              <w:rPr>
                <w:sz w:val="20"/>
                <w:szCs w:val="20"/>
              </w:rPr>
              <w:t>stud</w:t>
            </w:r>
            <w:r>
              <w:rPr>
                <w:sz w:val="20"/>
                <w:szCs w:val="20"/>
              </w:rPr>
              <w:t>y</w:t>
            </w:r>
          </w:p>
          <w:p w14:paraId="7ABB12B1" w14:textId="0FFBEFFE" w:rsidR="002862E9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(3 subjects)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91765" w14:textId="5780E885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cohort study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36AB6" w14:textId="2D1CA9ED" w:rsidR="002862E9" w:rsidRPr="00D37F52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serious </w:t>
            </w:r>
            <w:proofErr w:type="spellStart"/>
            <w:proofErr w:type="gramStart"/>
            <w:r w:rsidRPr="00FA0A78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  <w:vertAlign w:val="superscript"/>
              </w:rPr>
              <w:t>,b</w:t>
            </w:r>
            <w:proofErr w:type="gramEnd"/>
            <w:r>
              <w:rPr>
                <w:sz w:val="20"/>
                <w:szCs w:val="20"/>
                <w:vertAlign w:val="superscript"/>
              </w:rPr>
              <w:t>,c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1AD0C" w14:textId="3A8FDDCA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r w:rsidRPr="001E3A27">
              <w:rPr>
                <w:sz w:val="20"/>
                <w:szCs w:val="20"/>
              </w:rPr>
              <w:t>serious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87288" w14:textId="2604E4CF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76718">
              <w:rPr>
                <w:sz w:val="20"/>
                <w:szCs w:val="20"/>
              </w:rPr>
              <w:t>erious</w:t>
            </w:r>
            <w:r>
              <w:rPr>
                <w:sz w:val="20"/>
                <w:szCs w:val="20"/>
              </w:rPr>
              <w:t xml:space="preserve"> </w:t>
            </w:r>
            <w:r w:rsidR="00606803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ECF0E" w14:textId="3308D6AF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very serious </w:t>
            </w:r>
            <w:r w:rsidR="00606803">
              <w:rPr>
                <w:rFonts w:cstheme="minorHAnsi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A2B79" w14:textId="291CCED2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C8BD" w14:textId="6C6E25E5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2FBB3" w14:textId="77777777" w:rsidR="002862E9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1.00</w:t>
            </w:r>
          </w:p>
          <w:p w14:paraId="7C5DBA1F" w14:textId="14415C5C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(0.16-1.00)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A31B2" w14:textId="4E389C96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VERY LOW</w:t>
            </w:r>
          </w:p>
        </w:tc>
      </w:tr>
      <w:tr w:rsidR="002862E9" w14:paraId="08E9BDC6" w14:textId="77777777" w:rsidTr="008852D0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70E" w14:textId="77777777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 negative</w:t>
            </w:r>
          </w:p>
          <w:p w14:paraId="44CEDD9C" w14:textId="560E3190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subjects</w:t>
            </w:r>
            <w:proofErr w:type="gramEnd"/>
            <w:r>
              <w:rPr>
                <w:sz w:val="20"/>
                <w:szCs w:val="20"/>
              </w:rPr>
              <w:t xml:space="preserve"> incorrectly classified as not having pulmonary embolism)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88FA6" w14:textId="77777777" w:rsidR="002862E9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BB54F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78803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9E615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C8B5F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89E2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5A327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A6735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259C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DA4D7" w14:textId="77777777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62E9" w14:paraId="5E30535F" w14:textId="77777777" w:rsidTr="008852D0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2107" w14:textId="77777777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negative</w:t>
            </w:r>
          </w:p>
          <w:p w14:paraId="6F978D97" w14:textId="7990567F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subjects</w:t>
            </w:r>
            <w:proofErr w:type="gramEnd"/>
            <w:r>
              <w:rPr>
                <w:sz w:val="20"/>
                <w:szCs w:val="20"/>
              </w:rPr>
              <w:t xml:space="preserve"> without pulmonary embolism)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41ACD" w14:textId="26CF8587" w:rsidR="002862E9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876718">
              <w:rPr>
                <w:sz w:val="20"/>
                <w:szCs w:val="20"/>
              </w:rPr>
              <w:t>stud</w:t>
            </w:r>
            <w:r>
              <w:rPr>
                <w:sz w:val="20"/>
                <w:szCs w:val="20"/>
              </w:rPr>
              <w:t>y</w:t>
            </w:r>
          </w:p>
          <w:p w14:paraId="241FC12F" w14:textId="0245EFC6" w:rsidR="002862E9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(28 subjects)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2EE21" w14:textId="384CB349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cohort </w:t>
            </w:r>
            <w:r>
              <w:rPr>
                <w:sz w:val="20"/>
                <w:szCs w:val="20"/>
              </w:rPr>
              <w:t>study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661D3" w14:textId="5415AB86" w:rsidR="002862E9" w:rsidRPr="00D37F52" w:rsidRDefault="002862E9" w:rsidP="0028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serious </w:t>
            </w:r>
            <w:proofErr w:type="spellStart"/>
            <w:proofErr w:type="gramStart"/>
            <w:r w:rsidRPr="00FA0A78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  <w:vertAlign w:val="superscript"/>
              </w:rPr>
              <w:t>,b</w:t>
            </w:r>
            <w:proofErr w:type="gramEnd"/>
            <w:r>
              <w:rPr>
                <w:sz w:val="20"/>
                <w:szCs w:val="20"/>
                <w:vertAlign w:val="superscript"/>
              </w:rPr>
              <w:t>,c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39C9F" w14:textId="3EDB2B2B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r w:rsidRPr="001E3A27">
              <w:rPr>
                <w:sz w:val="20"/>
                <w:szCs w:val="20"/>
              </w:rPr>
              <w:t>serious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C1F63" w14:textId="0C551A10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76718">
              <w:rPr>
                <w:sz w:val="20"/>
                <w:szCs w:val="20"/>
              </w:rPr>
              <w:t>erious</w:t>
            </w:r>
            <w:r>
              <w:rPr>
                <w:sz w:val="20"/>
                <w:szCs w:val="20"/>
              </w:rPr>
              <w:t xml:space="preserve"> </w:t>
            </w:r>
            <w:r w:rsidR="00606803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CBF1B" w14:textId="03D5A64D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serious </w:t>
            </w:r>
            <w:r w:rsidR="00606803">
              <w:rPr>
                <w:rFonts w:cstheme="minorHAnsi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C4ABE" w14:textId="47BE5D31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FD8F7" w14:textId="2F3DCD00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0/28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35C49" w14:textId="77777777" w:rsidR="002862E9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0.97</w:t>
            </w:r>
          </w:p>
          <w:p w14:paraId="044341CB" w14:textId="36DC1DAE" w:rsidR="002862E9" w:rsidRPr="0013674F" w:rsidRDefault="002862E9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(0.82-0.99)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FB5DB" w14:textId="69042125" w:rsidR="002862E9" w:rsidRPr="0013674F" w:rsidRDefault="00A07EE1" w:rsidP="002862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VERY </w:t>
            </w:r>
            <w:r w:rsidR="002862E9"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8852D0" w14:paraId="4CC11AFA" w14:textId="77777777" w:rsidTr="008852D0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27DD" w14:textId="77777777" w:rsidR="008852D0" w:rsidRDefault="008852D0" w:rsidP="00D3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 positive</w:t>
            </w:r>
          </w:p>
          <w:p w14:paraId="5EB20507" w14:textId="315349A3" w:rsidR="008852D0" w:rsidRDefault="008852D0" w:rsidP="00D3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subjects</w:t>
            </w:r>
            <w:proofErr w:type="gramEnd"/>
            <w:r>
              <w:rPr>
                <w:sz w:val="20"/>
                <w:szCs w:val="20"/>
              </w:rPr>
              <w:t xml:space="preserve"> incorrectly classified as having pulmonary embolism)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C458" w14:textId="77777777" w:rsidR="008852D0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5E7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1FB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376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86F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9D4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2C7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46F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210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6E0" w14:textId="77777777" w:rsidR="008852D0" w:rsidRPr="0013674F" w:rsidRDefault="008852D0" w:rsidP="00D37F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E745619" w14:textId="77777777" w:rsidR="008C74C5" w:rsidRDefault="008C74C5" w:rsidP="0085401D">
      <w:pPr>
        <w:spacing w:after="0" w:line="240" w:lineRule="auto"/>
        <w:rPr>
          <w:sz w:val="20"/>
          <w:szCs w:val="20"/>
          <w:vertAlign w:val="superscript"/>
        </w:rPr>
      </w:pPr>
    </w:p>
    <w:p w14:paraId="50231AF9" w14:textId="3BE9ABE5" w:rsidR="005B1445" w:rsidRPr="008C74C5" w:rsidRDefault="0085401D" w:rsidP="002862E9">
      <w:pPr>
        <w:spacing w:after="0" w:line="240" w:lineRule="auto"/>
      </w:pPr>
      <w:r w:rsidRPr="008C74C5">
        <w:rPr>
          <w:vertAlign w:val="superscript"/>
        </w:rPr>
        <w:t>a</w:t>
      </w:r>
      <w:r w:rsidRPr="008C74C5">
        <w:t xml:space="preserve"> Convenience sample with unknown proportion of eligible cardiac arrest subjects enrolled</w:t>
      </w:r>
    </w:p>
    <w:p w14:paraId="1229DE8B" w14:textId="0729F113" w:rsidR="0085401D" w:rsidRPr="008C74C5" w:rsidRDefault="0085401D" w:rsidP="002862E9">
      <w:pPr>
        <w:spacing w:after="0" w:line="240" w:lineRule="auto"/>
      </w:pPr>
      <w:r w:rsidRPr="008C74C5">
        <w:rPr>
          <w:vertAlign w:val="superscript"/>
        </w:rPr>
        <w:t>b</w:t>
      </w:r>
      <w:r w:rsidRPr="008C74C5">
        <w:t xml:space="preserve"> Blinding to the index test is not specified</w:t>
      </w:r>
    </w:p>
    <w:p w14:paraId="09A9D5D8" w14:textId="62BEF54C" w:rsidR="0085401D" w:rsidRDefault="0085401D" w:rsidP="002862E9">
      <w:pPr>
        <w:spacing w:after="0" w:line="240" w:lineRule="auto"/>
      </w:pPr>
      <w:r w:rsidRPr="008C74C5">
        <w:rPr>
          <w:vertAlign w:val="superscript"/>
        </w:rPr>
        <w:t>c</w:t>
      </w:r>
      <w:r w:rsidRPr="008C74C5">
        <w:t xml:space="preserve"> Differential verification bias</w:t>
      </w:r>
    </w:p>
    <w:p w14:paraId="52D55E11" w14:textId="3E47FD0C" w:rsidR="00606803" w:rsidRPr="008C74C5" w:rsidRDefault="00606803" w:rsidP="002862E9">
      <w:pPr>
        <w:spacing w:after="0" w:line="240" w:lineRule="auto"/>
      </w:pPr>
      <w:r w:rsidRPr="00606803">
        <w:rPr>
          <w:vertAlign w:val="superscript"/>
        </w:rPr>
        <w:t>d</w:t>
      </w:r>
      <w:r>
        <w:t xml:space="preserve"> Includes cardiac arrest subjects with spontaneous cardiac contractility with or without effective cardiac output (</w:t>
      </w:r>
      <w:proofErr w:type="gramStart"/>
      <w:r>
        <w:t>e.g.</w:t>
      </w:r>
      <w:proofErr w:type="gramEnd"/>
      <w:r>
        <w:t xml:space="preserve"> pulseless electrical activity or ‘peri-ROSC’ states) </w:t>
      </w:r>
    </w:p>
    <w:p w14:paraId="033B7907" w14:textId="233F1859" w:rsidR="002862E9" w:rsidRDefault="00606803" w:rsidP="002862E9">
      <w:pPr>
        <w:spacing w:after="0" w:line="240" w:lineRule="auto"/>
      </w:pPr>
      <w:r>
        <w:rPr>
          <w:vertAlign w:val="superscript"/>
        </w:rPr>
        <w:t>e</w:t>
      </w:r>
      <w:r w:rsidR="002862E9" w:rsidRPr="008C74C5">
        <w:t xml:space="preserve"> </w:t>
      </w:r>
      <w:r w:rsidR="002862E9">
        <w:t>Only one study available; indicative that the literature is not well established (</w:t>
      </w:r>
      <w:proofErr w:type="spellStart"/>
      <w:r w:rsidR="002862E9">
        <w:t>Huguet</w:t>
      </w:r>
      <w:proofErr w:type="spellEnd"/>
      <w:r w:rsidR="002862E9">
        <w:t xml:space="preserve"> A, et al. Systematic Reviews 2013) </w:t>
      </w:r>
    </w:p>
    <w:p w14:paraId="1B9EBA7E" w14:textId="7F3AFA30" w:rsidR="002862E9" w:rsidRPr="008C74C5" w:rsidRDefault="00606803" w:rsidP="002862E9">
      <w:pPr>
        <w:spacing w:after="0" w:line="240" w:lineRule="auto"/>
      </w:pPr>
      <w:r>
        <w:rPr>
          <w:vertAlign w:val="superscript"/>
        </w:rPr>
        <w:t>f</w:t>
      </w:r>
      <w:r w:rsidR="002862E9">
        <w:t xml:space="preserve"> </w:t>
      </w:r>
      <w:r w:rsidR="002862E9" w:rsidRPr="008C74C5">
        <w:t>Wide confidence intervals which render a range of clinical interpretation</w:t>
      </w:r>
    </w:p>
    <w:p w14:paraId="3365290D" w14:textId="67147726" w:rsidR="002862E9" w:rsidRPr="008C74C5" w:rsidRDefault="00606803" w:rsidP="002862E9">
      <w:pPr>
        <w:spacing w:after="0" w:line="240" w:lineRule="auto"/>
      </w:pPr>
      <w:r>
        <w:rPr>
          <w:vertAlign w:val="superscript"/>
        </w:rPr>
        <w:t>g</w:t>
      </w:r>
      <w:r w:rsidR="002862E9" w:rsidRPr="008C74C5">
        <w:t xml:space="preserve"> Extremely wide confidence intervals which render an extreme range of clinical interpretation</w:t>
      </w:r>
    </w:p>
    <w:p w14:paraId="001D6AC3" w14:textId="0B7C0BDC" w:rsidR="005B1445" w:rsidRDefault="005B1445" w:rsidP="002862E9">
      <w:pPr>
        <w:spacing w:after="0" w:line="240" w:lineRule="auto"/>
      </w:pPr>
    </w:p>
    <w:p w14:paraId="383DC7DF" w14:textId="77777777" w:rsidR="00064C13" w:rsidRDefault="00064C13" w:rsidP="002375C7">
      <w:pPr>
        <w:rPr>
          <w:b/>
          <w:bCs/>
        </w:rPr>
      </w:pPr>
    </w:p>
    <w:p w14:paraId="180A3E27" w14:textId="77777777" w:rsidR="00064C13" w:rsidRDefault="00064C13" w:rsidP="002375C7">
      <w:pPr>
        <w:rPr>
          <w:b/>
          <w:bCs/>
        </w:rPr>
      </w:pPr>
    </w:p>
    <w:p w14:paraId="64E446A3" w14:textId="77777777" w:rsidR="00064C13" w:rsidRDefault="00064C13" w:rsidP="002375C7">
      <w:pPr>
        <w:rPr>
          <w:b/>
          <w:bCs/>
        </w:rPr>
      </w:pPr>
    </w:p>
    <w:p w14:paraId="30DFA6CD" w14:textId="5BFF1C0F" w:rsidR="008C74C5" w:rsidRPr="00064C13" w:rsidRDefault="00064C13" w:rsidP="002375C7">
      <w:pPr>
        <w:rPr>
          <w:b/>
          <w:bCs/>
        </w:rPr>
      </w:pPr>
      <w:r w:rsidRPr="00064C13">
        <w:rPr>
          <w:b/>
          <w:bCs/>
        </w:rPr>
        <w:t>Summary of Findings Table</w:t>
      </w:r>
    </w:p>
    <w:tbl>
      <w:tblPr>
        <w:tblStyle w:val="TableGrid"/>
        <w:tblW w:w="15035" w:type="dxa"/>
        <w:tblInd w:w="-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080"/>
        <w:gridCol w:w="1350"/>
        <w:gridCol w:w="1375"/>
        <w:gridCol w:w="2225"/>
        <w:gridCol w:w="2790"/>
        <w:gridCol w:w="2430"/>
      </w:tblGrid>
      <w:tr w:rsidR="008C74C5" w14:paraId="2CBE841F" w14:textId="77777777" w:rsidTr="008C74C5"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14D1BE0E" w14:textId="77777777" w:rsidR="008C74C5" w:rsidRPr="007A0D11" w:rsidRDefault="008C74C5" w:rsidP="00997A3B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7A0D11">
              <w:rPr>
                <w:rFonts w:cstheme="minorHAnsi"/>
                <w:color w:val="FFFFFF" w:themeColor="background1"/>
                <w:sz w:val="22"/>
                <w:szCs w:val="22"/>
              </w:rPr>
              <w:t>Outcome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4D74E5F8" w14:textId="77777777" w:rsidR="008C74C5" w:rsidRPr="007A0D11" w:rsidRDefault="008C74C5" w:rsidP="00997A3B">
            <w:pPr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7A0D11">
              <w:rPr>
                <w:rFonts w:cstheme="minorHAnsi"/>
                <w:color w:val="FFFFFF" w:themeColor="background1"/>
                <w:sz w:val="22"/>
                <w:szCs w:val="22"/>
              </w:rPr>
              <w:t>Number of studies (number of subjects)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18A72E7E" w14:textId="26C072A2" w:rsidR="008C74C5" w:rsidRPr="007A0D11" w:rsidRDefault="00004083" w:rsidP="00997A3B">
            <w:pPr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S</w:t>
            </w:r>
            <w:r w:rsidR="008C74C5" w:rsidRPr="007A0D11">
              <w:rPr>
                <w:rFonts w:cstheme="minorHAnsi"/>
                <w:color w:val="FFFFFF" w:themeColor="background1"/>
                <w:sz w:val="22"/>
                <w:szCs w:val="22"/>
              </w:rPr>
              <w:t>ensitivity (95% CI)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60AF519E" w14:textId="30701C8F" w:rsidR="008C74C5" w:rsidRPr="007A0D11" w:rsidRDefault="00004083" w:rsidP="00997A3B">
            <w:pPr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S</w:t>
            </w:r>
            <w:r w:rsidR="008C74C5" w:rsidRPr="007A0D11">
              <w:rPr>
                <w:rFonts w:cstheme="minorHAnsi"/>
                <w:color w:val="FFFFFF" w:themeColor="background1"/>
                <w:sz w:val="22"/>
                <w:szCs w:val="22"/>
              </w:rPr>
              <w:t>pecificity (95% CI)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521F0050" w14:textId="47E73FE7" w:rsidR="008C74C5" w:rsidRPr="007A0D11" w:rsidRDefault="00F73A63" w:rsidP="00F73A63">
            <w:pPr>
              <w:ind w:left="130" w:hanging="130"/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Pre-test probability</w:t>
            </w:r>
            <w:r w:rsidR="008C74C5" w:rsidRPr="007A0D11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of target condition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0A5BD64E" w14:textId="6B7F640B" w:rsidR="008C74C5" w:rsidRPr="007A0D11" w:rsidRDefault="008C74C5" w:rsidP="00997A3B">
            <w:pPr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7A0D11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Post-test probability following a positive </w:t>
            </w:r>
            <w:r w:rsidR="00F73A63">
              <w:rPr>
                <w:rFonts w:cstheme="minorHAnsi"/>
                <w:color w:val="FFFFFF" w:themeColor="background1"/>
                <w:sz w:val="22"/>
                <w:szCs w:val="22"/>
              </w:rPr>
              <w:t>POCUS</w:t>
            </w:r>
            <w:r w:rsidRPr="007A0D11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(95% CI)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00392EA1" w14:textId="493A3657" w:rsidR="008C74C5" w:rsidRPr="007A0D11" w:rsidRDefault="008C74C5" w:rsidP="00997A3B">
            <w:pPr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7A0D11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Post-test probability following a negative </w:t>
            </w:r>
            <w:r w:rsidR="00F73A63">
              <w:rPr>
                <w:rFonts w:cstheme="minorHAnsi"/>
                <w:color w:val="FFFFFF" w:themeColor="background1"/>
                <w:sz w:val="22"/>
                <w:szCs w:val="22"/>
              </w:rPr>
              <w:t>POCUS</w:t>
            </w:r>
            <w:r w:rsidRPr="007A0D11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(95% CI)</w:t>
            </w:r>
          </w:p>
        </w:tc>
      </w:tr>
      <w:tr w:rsidR="008C74C5" w14:paraId="5AF3B44A" w14:textId="77777777" w:rsidTr="00055BED">
        <w:trPr>
          <w:trHeight w:val="620"/>
        </w:trPr>
        <w:tc>
          <w:tcPr>
            <w:tcW w:w="2785" w:type="dxa"/>
            <w:vMerge w:val="restart"/>
            <w:tcBorders>
              <w:top w:val="single" w:sz="4" w:space="0" w:color="auto"/>
            </w:tcBorders>
            <w:vAlign w:val="center"/>
          </w:tcPr>
          <w:p w14:paraId="42FD88D2" w14:textId="77777777" w:rsidR="008C74C5" w:rsidRDefault="008C74C5" w:rsidP="00997A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Myocardial infarction</w:t>
            </w:r>
          </w:p>
          <w:p w14:paraId="5D1B89DD" w14:textId="77777777" w:rsidR="00055BED" w:rsidRPr="00055BED" w:rsidRDefault="00055BED" w:rsidP="00055BED">
            <w:pPr>
              <w:pStyle w:val="ListParagraph"/>
              <w:numPr>
                <w:ilvl w:val="0"/>
                <w:numId w:val="2"/>
              </w:numPr>
              <w:ind w:left="380"/>
              <w:rPr>
                <w:sz w:val="18"/>
                <w:szCs w:val="18"/>
              </w:rPr>
            </w:pPr>
            <w:r w:rsidRPr="00055BED">
              <w:rPr>
                <w:sz w:val="18"/>
                <w:szCs w:val="18"/>
              </w:rPr>
              <w:t>Index Test: reduced contractility in a region of myocardium</w:t>
            </w:r>
          </w:p>
          <w:p w14:paraId="23DF647E" w14:textId="46699F92" w:rsidR="00055BED" w:rsidRPr="00055BED" w:rsidRDefault="00055BED" w:rsidP="00055BED">
            <w:pPr>
              <w:pStyle w:val="ListParagraph"/>
              <w:numPr>
                <w:ilvl w:val="0"/>
                <w:numId w:val="2"/>
              </w:numPr>
              <w:ind w:left="380"/>
              <w:rPr>
                <w:rFonts w:cstheme="minorHAnsi"/>
                <w:sz w:val="22"/>
                <w:szCs w:val="22"/>
              </w:rPr>
            </w:pPr>
            <w:r w:rsidRPr="00055BED">
              <w:rPr>
                <w:sz w:val="18"/>
                <w:szCs w:val="18"/>
              </w:rPr>
              <w:t>Reference Standard: autopsy and/or clinical adjudication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</w:tcBorders>
            <w:vAlign w:val="center"/>
          </w:tcPr>
          <w:p w14:paraId="5D2B5CC7" w14:textId="2437B8BC" w:rsidR="008C74C5" w:rsidRPr="00807633" w:rsidRDefault="008C74C5" w:rsidP="008C74C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 </w:t>
            </w:r>
            <w:r w:rsidRPr="00807633">
              <w:rPr>
                <w:rFonts w:cstheme="minorHAnsi"/>
                <w:sz w:val="22"/>
                <w:szCs w:val="22"/>
              </w:rPr>
              <w:t>stud</w:t>
            </w:r>
            <w:r>
              <w:rPr>
                <w:rFonts w:cstheme="minorHAnsi"/>
                <w:sz w:val="22"/>
                <w:szCs w:val="22"/>
              </w:rPr>
              <w:t>y</w:t>
            </w:r>
          </w:p>
          <w:p w14:paraId="63931E93" w14:textId="346EA3D3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(</w:t>
            </w:r>
            <w:r w:rsidR="00F73A63">
              <w:rPr>
                <w:rFonts w:cstheme="minorHAnsi"/>
                <w:sz w:val="22"/>
                <w:szCs w:val="22"/>
              </w:rPr>
              <w:t>31</w:t>
            </w:r>
            <w:r w:rsidRPr="00807633">
              <w:rPr>
                <w:rFonts w:cstheme="minorHAnsi"/>
                <w:sz w:val="22"/>
                <w:szCs w:val="22"/>
              </w:rPr>
              <w:t xml:space="preserve"> subjects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14:paraId="1E08D6E7" w14:textId="438E7772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0.</w:t>
            </w:r>
            <w:r w:rsidR="00F73A63">
              <w:rPr>
                <w:rFonts w:cstheme="minorHAnsi"/>
                <w:sz w:val="22"/>
                <w:szCs w:val="22"/>
              </w:rPr>
              <w:t>86</w:t>
            </w:r>
          </w:p>
          <w:p w14:paraId="54292C2A" w14:textId="5386C782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(0.</w:t>
            </w:r>
            <w:r w:rsidR="00F73A63">
              <w:rPr>
                <w:rFonts w:cstheme="minorHAnsi"/>
                <w:sz w:val="22"/>
                <w:szCs w:val="22"/>
              </w:rPr>
              <w:t>57</w:t>
            </w:r>
            <w:r w:rsidRPr="00807633">
              <w:rPr>
                <w:rFonts w:cstheme="minorHAnsi"/>
                <w:sz w:val="22"/>
                <w:szCs w:val="22"/>
              </w:rPr>
              <w:t xml:space="preserve"> - 0.</w:t>
            </w:r>
            <w:r w:rsidR="00F73A63">
              <w:rPr>
                <w:rFonts w:cstheme="minorHAnsi"/>
                <w:sz w:val="22"/>
                <w:szCs w:val="22"/>
              </w:rPr>
              <w:t>98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14:paraId="4A9035B4" w14:textId="5E1D3BBF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0.</w:t>
            </w:r>
            <w:r w:rsidR="00F73A63">
              <w:rPr>
                <w:rFonts w:cstheme="minorHAnsi"/>
                <w:sz w:val="22"/>
                <w:szCs w:val="22"/>
              </w:rPr>
              <w:t>94</w:t>
            </w:r>
          </w:p>
          <w:p w14:paraId="19690A31" w14:textId="19459B8F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(0.</w:t>
            </w:r>
            <w:r w:rsidR="00F73A63">
              <w:rPr>
                <w:rFonts w:cstheme="minorHAnsi"/>
                <w:sz w:val="22"/>
                <w:szCs w:val="22"/>
              </w:rPr>
              <w:t>71</w:t>
            </w:r>
            <w:r w:rsidRPr="00807633">
              <w:rPr>
                <w:rFonts w:cstheme="minorHAnsi"/>
                <w:sz w:val="22"/>
                <w:szCs w:val="22"/>
              </w:rPr>
              <w:t>-0.9</w:t>
            </w:r>
            <w:r w:rsidR="00F73A63">
              <w:rPr>
                <w:rFonts w:cstheme="minorHAnsi"/>
                <w:sz w:val="22"/>
                <w:szCs w:val="22"/>
              </w:rPr>
              <w:t>9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14:paraId="6DB8BE6F" w14:textId="55361BF7" w:rsidR="008C74C5" w:rsidRPr="00807633" w:rsidRDefault="0060291B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</w:t>
            </w:r>
            <w:r w:rsidR="00F73A63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636E90D9" w14:textId="2D70A1F9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0.</w:t>
            </w:r>
            <w:r w:rsidR="00F73A63">
              <w:rPr>
                <w:rFonts w:cstheme="minorHAnsi"/>
                <w:sz w:val="22"/>
                <w:szCs w:val="22"/>
              </w:rPr>
              <w:t>83</w:t>
            </w:r>
            <w:r w:rsidRPr="00807633">
              <w:rPr>
                <w:rFonts w:cstheme="minorHAnsi"/>
                <w:sz w:val="22"/>
                <w:szCs w:val="22"/>
              </w:rPr>
              <w:t xml:space="preserve"> (0.</w:t>
            </w:r>
            <w:r w:rsidR="00F73A63">
              <w:rPr>
                <w:rFonts w:cstheme="minorHAnsi"/>
                <w:sz w:val="22"/>
                <w:szCs w:val="22"/>
              </w:rPr>
              <w:t>40</w:t>
            </w:r>
            <w:r w:rsidRPr="00807633">
              <w:rPr>
                <w:rFonts w:cstheme="minorHAnsi"/>
                <w:sz w:val="22"/>
                <w:szCs w:val="22"/>
              </w:rPr>
              <w:t>-0.</w:t>
            </w:r>
            <w:r w:rsidR="00F73A63">
              <w:rPr>
                <w:rFonts w:cstheme="minorHAnsi"/>
                <w:sz w:val="22"/>
                <w:szCs w:val="22"/>
              </w:rPr>
              <w:t>97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23B7BDA9" w14:textId="2AD766BB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0.</w:t>
            </w:r>
            <w:r w:rsidR="00F73A63">
              <w:rPr>
                <w:rFonts w:cstheme="minorHAnsi"/>
                <w:sz w:val="22"/>
                <w:szCs w:val="22"/>
              </w:rPr>
              <w:t>05</w:t>
            </w:r>
            <w:r w:rsidRPr="00807633">
              <w:rPr>
                <w:rFonts w:cstheme="minorHAnsi"/>
                <w:sz w:val="22"/>
                <w:szCs w:val="22"/>
              </w:rPr>
              <w:t xml:space="preserve"> (0.</w:t>
            </w:r>
            <w:r w:rsidR="00F73A63">
              <w:rPr>
                <w:rFonts w:cstheme="minorHAnsi"/>
                <w:sz w:val="22"/>
                <w:szCs w:val="22"/>
              </w:rPr>
              <w:t>01</w:t>
            </w:r>
            <w:r w:rsidRPr="00807633">
              <w:rPr>
                <w:rFonts w:cstheme="minorHAnsi"/>
                <w:sz w:val="22"/>
                <w:szCs w:val="22"/>
              </w:rPr>
              <w:t>-0.</w:t>
            </w:r>
            <w:r w:rsidR="00F73A63">
              <w:rPr>
                <w:rFonts w:cstheme="minorHAnsi"/>
                <w:sz w:val="22"/>
                <w:szCs w:val="22"/>
              </w:rPr>
              <w:t>17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C74C5" w14:paraId="00A07DD2" w14:textId="77777777" w:rsidTr="00055BED">
        <w:trPr>
          <w:trHeight w:val="459"/>
        </w:trPr>
        <w:tc>
          <w:tcPr>
            <w:tcW w:w="2785" w:type="dxa"/>
            <w:vMerge/>
            <w:vAlign w:val="center"/>
          </w:tcPr>
          <w:p w14:paraId="5258680D" w14:textId="77777777" w:rsidR="008C74C5" w:rsidRPr="00807633" w:rsidRDefault="008C74C5" w:rsidP="00997A3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0" w:type="dxa"/>
            <w:vMerge/>
            <w:vAlign w:val="center"/>
          </w:tcPr>
          <w:p w14:paraId="249CAD84" w14:textId="77777777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29B95EEC" w14:textId="77777777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5" w:type="dxa"/>
            <w:vMerge/>
            <w:vAlign w:val="center"/>
          </w:tcPr>
          <w:p w14:paraId="477B3F87" w14:textId="77777777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5E40F5EF" w14:textId="4596BB2E" w:rsidR="008C74C5" w:rsidRPr="00807633" w:rsidRDefault="0060291B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</w:t>
            </w:r>
            <w:r w:rsidR="00F73A63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2790" w:type="dxa"/>
            <w:vAlign w:val="center"/>
          </w:tcPr>
          <w:p w14:paraId="7D27AE22" w14:textId="1B7F0365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0.</w:t>
            </w:r>
            <w:r w:rsidR="00F73A63">
              <w:rPr>
                <w:rFonts w:cstheme="minorHAnsi"/>
                <w:sz w:val="22"/>
                <w:szCs w:val="22"/>
              </w:rPr>
              <w:t>93</w:t>
            </w:r>
            <w:r w:rsidRPr="00807633">
              <w:rPr>
                <w:rFonts w:cstheme="minorHAnsi"/>
                <w:sz w:val="22"/>
                <w:szCs w:val="22"/>
              </w:rPr>
              <w:t xml:space="preserve"> (0.</w:t>
            </w:r>
            <w:r w:rsidR="00F73A63">
              <w:rPr>
                <w:rFonts w:cstheme="minorHAnsi"/>
                <w:sz w:val="22"/>
                <w:szCs w:val="22"/>
              </w:rPr>
              <w:t>66</w:t>
            </w:r>
            <w:r w:rsidRPr="00807633">
              <w:rPr>
                <w:rFonts w:cstheme="minorHAnsi"/>
                <w:sz w:val="22"/>
                <w:szCs w:val="22"/>
              </w:rPr>
              <w:t>-0.</w:t>
            </w:r>
            <w:r w:rsidR="00F73A63">
              <w:rPr>
                <w:rFonts w:cstheme="minorHAnsi"/>
                <w:sz w:val="22"/>
                <w:szCs w:val="22"/>
              </w:rPr>
              <w:t>99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76504629" w14:textId="23BF17B2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0.</w:t>
            </w:r>
            <w:r w:rsidR="00F73A63">
              <w:rPr>
                <w:rFonts w:cstheme="minorHAnsi"/>
                <w:sz w:val="22"/>
                <w:szCs w:val="22"/>
              </w:rPr>
              <w:t>13</w:t>
            </w:r>
            <w:r w:rsidRPr="00807633">
              <w:rPr>
                <w:rFonts w:cstheme="minorHAnsi"/>
                <w:sz w:val="22"/>
                <w:szCs w:val="22"/>
              </w:rPr>
              <w:t xml:space="preserve"> (0.</w:t>
            </w:r>
            <w:r w:rsidR="00F73A63">
              <w:rPr>
                <w:rFonts w:cstheme="minorHAnsi"/>
                <w:sz w:val="22"/>
                <w:szCs w:val="22"/>
              </w:rPr>
              <w:t>02</w:t>
            </w:r>
            <w:r w:rsidRPr="00807633">
              <w:rPr>
                <w:rFonts w:cstheme="minorHAnsi"/>
                <w:sz w:val="22"/>
                <w:szCs w:val="22"/>
              </w:rPr>
              <w:t>-0.</w:t>
            </w:r>
            <w:r w:rsidR="00F73A63">
              <w:rPr>
                <w:rFonts w:cstheme="minorHAnsi"/>
                <w:sz w:val="22"/>
                <w:szCs w:val="22"/>
              </w:rPr>
              <w:t>38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C74C5" w14:paraId="2A77A750" w14:textId="77777777" w:rsidTr="008C74C5">
        <w:tc>
          <w:tcPr>
            <w:tcW w:w="2785" w:type="dxa"/>
            <w:vMerge/>
            <w:vAlign w:val="center"/>
          </w:tcPr>
          <w:p w14:paraId="28079C8F" w14:textId="77777777" w:rsidR="008C74C5" w:rsidRPr="00807633" w:rsidRDefault="008C74C5" w:rsidP="00997A3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0" w:type="dxa"/>
            <w:vMerge/>
            <w:vAlign w:val="center"/>
          </w:tcPr>
          <w:p w14:paraId="470DE76D" w14:textId="77777777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7B741EE4" w14:textId="77777777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5" w:type="dxa"/>
            <w:vMerge/>
            <w:vAlign w:val="center"/>
          </w:tcPr>
          <w:p w14:paraId="30D214B4" w14:textId="77777777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06710B3F" w14:textId="39B73C72" w:rsidR="008C74C5" w:rsidRPr="00807633" w:rsidRDefault="0060291B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</w:t>
            </w:r>
            <w:r w:rsidR="00F73A63">
              <w:rPr>
                <w:rFonts w:cstheme="minorHAnsi"/>
                <w:sz w:val="22"/>
                <w:szCs w:val="22"/>
              </w:rPr>
              <w:t>75</w:t>
            </w:r>
          </w:p>
        </w:tc>
        <w:tc>
          <w:tcPr>
            <w:tcW w:w="2790" w:type="dxa"/>
            <w:vAlign w:val="center"/>
          </w:tcPr>
          <w:p w14:paraId="39C918CC" w14:textId="0C71DE68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0.</w:t>
            </w:r>
            <w:r w:rsidR="00F73A63">
              <w:rPr>
                <w:rFonts w:cstheme="minorHAnsi"/>
                <w:sz w:val="22"/>
                <w:szCs w:val="22"/>
              </w:rPr>
              <w:t>98</w:t>
            </w:r>
            <w:r w:rsidRPr="00807633">
              <w:rPr>
                <w:rFonts w:cstheme="minorHAnsi"/>
                <w:sz w:val="22"/>
                <w:szCs w:val="22"/>
              </w:rPr>
              <w:t xml:space="preserve"> (0.</w:t>
            </w:r>
            <w:r w:rsidR="00F73A63">
              <w:rPr>
                <w:rFonts w:cstheme="minorHAnsi"/>
                <w:sz w:val="22"/>
                <w:szCs w:val="22"/>
              </w:rPr>
              <w:t>86</w:t>
            </w:r>
            <w:r w:rsidRPr="00807633">
              <w:rPr>
                <w:rFonts w:cstheme="minorHAnsi"/>
                <w:sz w:val="22"/>
                <w:szCs w:val="22"/>
              </w:rPr>
              <w:t>-</w:t>
            </w:r>
            <w:r w:rsidR="00F73A63">
              <w:rPr>
                <w:rFonts w:cstheme="minorHAnsi"/>
                <w:sz w:val="22"/>
                <w:szCs w:val="22"/>
              </w:rPr>
              <w:t>1</w:t>
            </w:r>
            <w:r w:rsidR="009B5DD0">
              <w:rPr>
                <w:rFonts w:cstheme="minorHAnsi"/>
                <w:sz w:val="22"/>
                <w:szCs w:val="22"/>
              </w:rPr>
              <w:t>.</w:t>
            </w:r>
            <w:r w:rsidR="00F73A63">
              <w:rPr>
                <w:rFonts w:cstheme="minorHAnsi"/>
                <w:sz w:val="22"/>
                <w:szCs w:val="22"/>
              </w:rPr>
              <w:t>00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72C92AB0" w14:textId="6B3A0349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0.</w:t>
            </w:r>
            <w:r w:rsidR="00F73A63">
              <w:rPr>
                <w:rFonts w:cstheme="minorHAnsi"/>
                <w:sz w:val="22"/>
                <w:szCs w:val="22"/>
              </w:rPr>
              <w:t>31</w:t>
            </w:r>
            <w:r w:rsidRPr="00807633">
              <w:rPr>
                <w:rFonts w:cstheme="minorHAnsi"/>
                <w:sz w:val="22"/>
                <w:szCs w:val="22"/>
              </w:rPr>
              <w:t xml:space="preserve"> (0.</w:t>
            </w:r>
            <w:r w:rsidR="00F73A63">
              <w:rPr>
                <w:rFonts w:cstheme="minorHAnsi"/>
                <w:sz w:val="22"/>
                <w:szCs w:val="22"/>
              </w:rPr>
              <w:t>06</w:t>
            </w:r>
            <w:r w:rsidRPr="00807633">
              <w:rPr>
                <w:rFonts w:cstheme="minorHAnsi"/>
                <w:sz w:val="22"/>
                <w:szCs w:val="22"/>
              </w:rPr>
              <w:t>-0.</w:t>
            </w:r>
            <w:r w:rsidR="00F73A63">
              <w:rPr>
                <w:rFonts w:cstheme="minorHAnsi"/>
                <w:sz w:val="22"/>
                <w:szCs w:val="22"/>
              </w:rPr>
              <w:t>64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C74C5" w14:paraId="4DEA7701" w14:textId="77777777" w:rsidTr="008C74C5">
        <w:tc>
          <w:tcPr>
            <w:tcW w:w="2785" w:type="dxa"/>
            <w:vAlign w:val="center"/>
          </w:tcPr>
          <w:p w14:paraId="4B5A67D3" w14:textId="77777777" w:rsidR="008C74C5" w:rsidRPr="00807633" w:rsidRDefault="008C74C5" w:rsidP="00997A3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14:paraId="664DF998" w14:textId="77777777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86D244B" w14:textId="77777777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6E16368C" w14:textId="77777777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653788E0" w14:textId="77777777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E8AE87F" w14:textId="77777777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20611EC" w14:textId="77777777" w:rsidR="008C74C5" w:rsidRPr="00807633" w:rsidRDefault="008C74C5" w:rsidP="00997A3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55BED" w14:paraId="53F98D9B" w14:textId="77777777" w:rsidTr="00055BED">
        <w:trPr>
          <w:trHeight w:val="459"/>
        </w:trPr>
        <w:tc>
          <w:tcPr>
            <w:tcW w:w="2785" w:type="dxa"/>
            <w:vMerge w:val="restart"/>
          </w:tcPr>
          <w:p w14:paraId="7F1F4939" w14:textId="77777777" w:rsidR="00055BED" w:rsidRPr="00055BED" w:rsidRDefault="00055BED" w:rsidP="00055BED">
            <w:pPr>
              <w:rPr>
                <w:rFonts w:cstheme="minorHAnsi"/>
                <w:sz w:val="22"/>
                <w:szCs w:val="22"/>
              </w:rPr>
            </w:pPr>
            <w:r w:rsidRPr="00055BED">
              <w:rPr>
                <w:rFonts w:cstheme="minorHAnsi"/>
                <w:sz w:val="22"/>
                <w:szCs w:val="22"/>
              </w:rPr>
              <w:t>Cardiac Tamponade</w:t>
            </w:r>
          </w:p>
          <w:p w14:paraId="33CD8441" w14:textId="77777777" w:rsidR="00055BED" w:rsidRDefault="00055BED" w:rsidP="00055BED">
            <w:pPr>
              <w:pStyle w:val="ListParagraph"/>
              <w:numPr>
                <w:ilvl w:val="0"/>
                <w:numId w:val="3"/>
              </w:numPr>
              <w:ind w:left="380"/>
              <w:rPr>
                <w:rFonts w:cstheme="minorHAnsi"/>
                <w:sz w:val="18"/>
                <w:szCs w:val="18"/>
              </w:rPr>
            </w:pPr>
            <w:r w:rsidRPr="00055BED">
              <w:rPr>
                <w:rFonts w:cstheme="minorHAnsi"/>
                <w:sz w:val="18"/>
                <w:szCs w:val="18"/>
              </w:rPr>
              <w:t>Index Test: pericardial effusion with collapse at least one cardiac chamber</w:t>
            </w:r>
          </w:p>
          <w:p w14:paraId="36E44D43" w14:textId="0CB2E128" w:rsidR="00055BED" w:rsidRPr="00055BED" w:rsidRDefault="00055BED" w:rsidP="00055BED">
            <w:pPr>
              <w:pStyle w:val="ListParagraph"/>
              <w:numPr>
                <w:ilvl w:val="0"/>
                <w:numId w:val="3"/>
              </w:numPr>
              <w:ind w:left="380"/>
              <w:rPr>
                <w:rFonts w:cstheme="minorHAnsi"/>
                <w:sz w:val="18"/>
                <w:szCs w:val="18"/>
              </w:rPr>
            </w:pPr>
            <w:r w:rsidRPr="00055BED">
              <w:rPr>
                <w:sz w:val="18"/>
                <w:szCs w:val="18"/>
              </w:rPr>
              <w:t>Reference Standard: autopsy and/or clinical adjudication</w:t>
            </w:r>
          </w:p>
        </w:tc>
        <w:tc>
          <w:tcPr>
            <w:tcW w:w="2080" w:type="dxa"/>
            <w:vMerge w:val="restart"/>
            <w:tcBorders>
              <w:left w:val="nil"/>
            </w:tcBorders>
            <w:vAlign w:val="center"/>
          </w:tcPr>
          <w:p w14:paraId="6ED21C59" w14:textId="5EC83CBD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 </w:t>
            </w:r>
            <w:r w:rsidRPr="00807633">
              <w:rPr>
                <w:rFonts w:cstheme="minorHAnsi"/>
                <w:sz w:val="22"/>
                <w:szCs w:val="22"/>
              </w:rPr>
              <w:t>stud</w:t>
            </w:r>
            <w:r>
              <w:rPr>
                <w:rFonts w:cstheme="minorHAnsi"/>
                <w:sz w:val="22"/>
                <w:szCs w:val="22"/>
              </w:rPr>
              <w:t>y</w:t>
            </w:r>
          </w:p>
          <w:p w14:paraId="0D9684A3" w14:textId="7E9F1395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>31</w:t>
            </w:r>
            <w:r w:rsidRPr="00807633">
              <w:rPr>
                <w:rFonts w:cstheme="minorHAnsi"/>
                <w:sz w:val="22"/>
                <w:szCs w:val="22"/>
              </w:rPr>
              <w:t xml:space="preserve"> subjects)</w:t>
            </w:r>
          </w:p>
        </w:tc>
        <w:tc>
          <w:tcPr>
            <w:tcW w:w="1350" w:type="dxa"/>
            <w:vMerge w:val="restart"/>
            <w:vAlign w:val="center"/>
          </w:tcPr>
          <w:p w14:paraId="626B0FE5" w14:textId="5943FA55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1.00</w:t>
            </w:r>
          </w:p>
          <w:p w14:paraId="404DA440" w14:textId="776E908A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(0.</w:t>
            </w:r>
            <w:r>
              <w:rPr>
                <w:rFonts w:cstheme="minorHAnsi"/>
                <w:sz w:val="22"/>
                <w:szCs w:val="22"/>
              </w:rPr>
              <w:t>29</w:t>
            </w:r>
            <w:r w:rsidRPr="00807633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807633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75" w:type="dxa"/>
            <w:vMerge w:val="restart"/>
            <w:vAlign w:val="center"/>
          </w:tcPr>
          <w:p w14:paraId="7DA2FFD7" w14:textId="1C507531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1.00</w:t>
            </w:r>
          </w:p>
          <w:p w14:paraId="713DDE14" w14:textId="7DE8555E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(0.</w:t>
            </w:r>
            <w:r>
              <w:rPr>
                <w:rFonts w:cstheme="minorHAnsi"/>
                <w:sz w:val="22"/>
                <w:szCs w:val="22"/>
              </w:rPr>
              <w:t>88</w:t>
            </w:r>
            <w:r w:rsidRPr="00807633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807633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225" w:type="dxa"/>
            <w:vAlign w:val="center"/>
          </w:tcPr>
          <w:p w14:paraId="6D7D9295" w14:textId="3CBB4AB6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0.25</w:t>
            </w:r>
          </w:p>
        </w:tc>
        <w:tc>
          <w:tcPr>
            <w:tcW w:w="2790" w:type="dxa"/>
            <w:vAlign w:val="center"/>
          </w:tcPr>
          <w:p w14:paraId="056D5EEF" w14:textId="6155BD42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1.00</w:t>
            </w:r>
            <w:r w:rsidRPr="00807633">
              <w:rPr>
                <w:rFonts w:cstheme="minorHAnsi"/>
                <w:sz w:val="22"/>
                <w:szCs w:val="22"/>
              </w:rPr>
              <w:t xml:space="preserve"> (0.</w:t>
            </w:r>
            <w:r>
              <w:rPr>
                <w:rFonts w:cstheme="minorHAnsi"/>
                <w:sz w:val="22"/>
                <w:szCs w:val="22"/>
              </w:rPr>
              <w:t>45</w:t>
            </w:r>
            <w:r w:rsidRPr="00807633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807633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4FDFB397" w14:textId="0525F441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0.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807633">
              <w:rPr>
                <w:rFonts w:cstheme="minorHAnsi"/>
                <w:sz w:val="22"/>
                <w:szCs w:val="22"/>
              </w:rPr>
              <w:t xml:space="preserve"> (0.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Pr="00807633">
              <w:rPr>
                <w:rFonts w:cstheme="minorHAnsi"/>
                <w:sz w:val="22"/>
                <w:szCs w:val="22"/>
              </w:rPr>
              <w:t>0-0.</w:t>
            </w:r>
            <w:r>
              <w:rPr>
                <w:rFonts w:cstheme="minorHAnsi"/>
                <w:sz w:val="22"/>
                <w:szCs w:val="22"/>
              </w:rPr>
              <w:t>21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055BED" w14:paraId="783EA91D" w14:textId="77777777" w:rsidTr="00055BED">
        <w:trPr>
          <w:trHeight w:val="540"/>
        </w:trPr>
        <w:tc>
          <w:tcPr>
            <w:tcW w:w="2785" w:type="dxa"/>
            <w:vMerge/>
          </w:tcPr>
          <w:p w14:paraId="27BA66C6" w14:textId="77777777" w:rsidR="00055BED" w:rsidRPr="00807633" w:rsidRDefault="00055BED" w:rsidP="00055B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nil"/>
            </w:tcBorders>
          </w:tcPr>
          <w:p w14:paraId="35059040" w14:textId="77777777" w:rsidR="00055BED" w:rsidRPr="00807633" w:rsidRDefault="00055BED" w:rsidP="00055B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14:paraId="317BA451" w14:textId="77777777" w:rsidR="00055BED" w:rsidRPr="00807633" w:rsidRDefault="00055BED" w:rsidP="00055B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14:paraId="6F5B92B0" w14:textId="77777777" w:rsidR="00055BED" w:rsidRPr="00807633" w:rsidRDefault="00055BED" w:rsidP="00055B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27174CEB" w14:textId="18BD3DCA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0.50</w:t>
            </w:r>
          </w:p>
        </w:tc>
        <w:tc>
          <w:tcPr>
            <w:tcW w:w="2790" w:type="dxa"/>
            <w:vAlign w:val="center"/>
          </w:tcPr>
          <w:p w14:paraId="43EEAB43" w14:textId="6AE3E97C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Pr="00807633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807633">
              <w:rPr>
                <w:rFonts w:cstheme="minorHAnsi"/>
                <w:sz w:val="22"/>
                <w:szCs w:val="22"/>
              </w:rPr>
              <w:t xml:space="preserve"> (0.7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807633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807633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362D05A7" w14:textId="14C38ED9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0.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807633">
              <w:rPr>
                <w:rFonts w:cstheme="minorHAnsi"/>
                <w:sz w:val="22"/>
                <w:szCs w:val="22"/>
              </w:rPr>
              <w:t xml:space="preserve"> (0.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807633">
              <w:rPr>
                <w:rFonts w:cstheme="minorHAnsi"/>
                <w:sz w:val="22"/>
                <w:szCs w:val="22"/>
              </w:rPr>
              <w:t>-0.</w:t>
            </w:r>
            <w:r>
              <w:rPr>
                <w:rFonts w:cstheme="minorHAnsi"/>
                <w:sz w:val="22"/>
                <w:szCs w:val="22"/>
              </w:rPr>
              <w:t>45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055BED" w14:paraId="34F50E23" w14:textId="77777777" w:rsidTr="008C74C5">
        <w:tc>
          <w:tcPr>
            <w:tcW w:w="2785" w:type="dxa"/>
            <w:vMerge/>
          </w:tcPr>
          <w:p w14:paraId="16EAA863" w14:textId="77777777" w:rsidR="00055BED" w:rsidRPr="00807633" w:rsidRDefault="00055BED" w:rsidP="00055B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left w:val="nil"/>
            </w:tcBorders>
          </w:tcPr>
          <w:p w14:paraId="434A9257" w14:textId="77777777" w:rsidR="00055BED" w:rsidRPr="00807633" w:rsidRDefault="00055BED" w:rsidP="00055B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14:paraId="1EDCEC2C" w14:textId="77777777" w:rsidR="00055BED" w:rsidRPr="00807633" w:rsidRDefault="00055BED" w:rsidP="00055B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14:paraId="1C5D2249" w14:textId="77777777" w:rsidR="00055BED" w:rsidRPr="00807633" w:rsidRDefault="00055BED" w:rsidP="00055B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3BF91D3E" w14:textId="02BBA9A1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0.75</w:t>
            </w:r>
          </w:p>
        </w:tc>
        <w:tc>
          <w:tcPr>
            <w:tcW w:w="2790" w:type="dxa"/>
            <w:vAlign w:val="center"/>
          </w:tcPr>
          <w:p w14:paraId="5EE39B61" w14:textId="01955542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Pr="00807633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807633">
              <w:rPr>
                <w:rFonts w:cstheme="minorHAnsi"/>
                <w:sz w:val="22"/>
                <w:szCs w:val="22"/>
              </w:rPr>
              <w:t xml:space="preserve"> (0.</w:t>
            </w:r>
            <w:r>
              <w:rPr>
                <w:rFonts w:cstheme="minorHAnsi"/>
                <w:sz w:val="22"/>
                <w:szCs w:val="22"/>
              </w:rPr>
              <w:t>88</w:t>
            </w:r>
            <w:r w:rsidRPr="00807633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807633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5CCCB97E" w14:textId="78CB6F37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633">
              <w:rPr>
                <w:rFonts w:cstheme="minorHAnsi"/>
                <w:sz w:val="22"/>
                <w:szCs w:val="22"/>
              </w:rPr>
              <w:t>0.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807633">
              <w:rPr>
                <w:rFonts w:cstheme="minorHAnsi"/>
                <w:sz w:val="22"/>
                <w:szCs w:val="22"/>
              </w:rPr>
              <w:t xml:space="preserve"> (0.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807633">
              <w:rPr>
                <w:rFonts w:cstheme="minorHAnsi"/>
                <w:sz w:val="22"/>
                <w:szCs w:val="22"/>
              </w:rPr>
              <w:t>-0.</w:t>
            </w:r>
            <w:r>
              <w:rPr>
                <w:rFonts w:cstheme="minorHAnsi"/>
                <w:sz w:val="22"/>
                <w:szCs w:val="22"/>
              </w:rPr>
              <w:t>71</w:t>
            </w:r>
            <w:r w:rsidRPr="00807633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055BED" w14:paraId="3510261D" w14:textId="77777777" w:rsidTr="002D295E">
        <w:tc>
          <w:tcPr>
            <w:tcW w:w="15035" w:type="dxa"/>
            <w:gridSpan w:val="7"/>
          </w:tcPr>
          <w:p w14:paraId="15A34EBB" w14:textId="77777777" w:rsidR="00055BED" w:rsidRPr="00807633" w:rsidRDefault="00055BED" w:rsidP="00055BED">
            <w:pPr>
              <w:jc w:val="center"/>
              <w:rPr>
                <w:rFonts w:cstheme="minorHAnsi"/>
              </w:rPr>
            </w:pPr>
          </w:p>
        </w:tc>
      </w:tr>
      <w:tr w:rsidR="00055BED" w14:paraId="49DBD922" w14:textId="77777777" w:rsidTr="00055BED">
        <w:trPr>
          <w:trHeight w:val="486"/>
        </w:trPr>
        <w:tc>
          <w:tcPr>
            <w:tcW w:w="2785" w:type="dxa"/>
            <w:vMerge w:val="restart"/>
            <w:vAlign w:val="center"/>
          </w:tcPr>
          <w:p w14:paraId="0B563372" w14:textId="77777777" w:rsidR="00055BED" w:rsidRDefault="00055BED" w:rsidP="00055BED">
            <w:pPr>
              <w:rPr>
                <w:rFonts w:cstheme="minorHAnsi"/>
                <w:sz w:val="22"/>
                <w:szCs w:val="22"/>
              </w:rPr>
            </w:pPr>
            <w:r w:rsidRPr="00055BED">
              <w:rPr>
                <w:rFonts w:cstheme="minorHAnsi"/>
                <w:sz w:val="22"/>
                <w:szCs w:val="22"/>
              </w:rPr>
              <w:t>Pulmonary Embolism</w:t>
            </w:r>
          </w:p>
          <w:p w14:paraId="33EE08D3" w14:textId="77777777" w:rsidR="00055BED" w:rsidRPr="00055BED" w:rsidRDefault="00055BED" w:rsidP="00055BED">
            <w:pPr>
              <w:pStyle w:val="ListParagraph"/>
              <w:numPr>
                <w:ilvl w:val="0"/>
                <w:numId w:val="4"/>
              </w:numPr>
              <w:ind w:left="380"/>
              <w:rPr>
                <w:rFonts w:cstheme="minorHAnsi"/>
                <w:sz w:val="22"/>
                <w:szCs w:val="22"/>
              </w:rPr>
            </w:pPr>
            <w:r w:rsidRPr="00055BED">
              <w:rPr>
                <w:rFonts w:cstheme="minorHAnsi"/>
                <w:sz w:val="18"/>
                <w:szCs w:val="18"/>
              </w:rPr>
              <w:t>Index Test: dilated right ventricle and right atrium with poor filling of the left atrium and left ventricle</w:t>
            </w:r>
          </w:p>
          <w:p w14:paraId="4C8731C6" w14:textId="4DD5588C" w:rsidR="00055BED" w:rsidRPr="00055BED" w:rsidRDefault="00055BED" w:rsidP="00055BED">
            <w:pPr>
              <w:pStyle w:val="ListParagraph"/>
              <w:numPr>
                <w:ilvl w:val="0"/>
                <w:numId w:val="4"/>
              </w:numPr>
              <w:ind w:left="380"/>
              <w:rPr>
                <w:rFonts w:cstheme="minorHAnsi"/>
              </w:rPr>
            </w:pPr>
            <w:r w:rsidRPr="00055BED">
              <w:rPr>
                <w:sz w:val="18"/>
                <w:szCs w:val="18"/>
              </w:rPr>
              <w:t>Reference Standard: autopsy and/or clinical adjudication</w:t>
            </w:r>
          </w:p>
        </w:tc>
        <w:tc>
          <w:tcPr>
            <w:tcW w:w="2080" w:type="dxa"/>
            <w:vMerge w:val="restart"/>
            <w:tcBorders>
              <w:left w:val="nil"/>
            </w:tcBorders>
            <w:vAlign w:val="center"/>
          </w:tcPr>
          <w:p w14:paraId="23C9B384" w14:textId="77777777" w:rsidR="00055BED" w:rsidRPr="00807633" w:rsidRDefault="00055BED" w:rsidP="00055BE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 </w:t>
            </w:r>
            <w:r w:rsidRPr="00807633">
              <w:rPr>
                <w:rFonts w:cstheme="minorHAnsi"/>
                <w:sz w:val="22"/>
                <w:szCs w:val="22"/>
              </w:rPr>
              <w:t>stud</w:t>
            </w:r>
            <w:r>
              <w:rPr>
                <w:rFonts w:cstheme="minorHAnsi"/>
                <w:sz w:val="22"/>
                <w:szCs w:val="22"/>
              </w:rPr>
              <w:t>y</w:t>
            </w:r>
          </w:p>
          <w:p w14:paraId="798D5144" w14:textId="46E9586C" w:rsidR="00055BED" w:rsidRPr="00807633" w:rsidRDefault="00055BED" w:rsidP="00055BED">
            <w:pPr>
              <w:jc w:val="center"/>
              <w:rPr>
                <w:rFonts w:cstheme="minorHAnsi"/>
              </w:rPr>
            </w:pPr>
            <w:r w:rsidRPr="00807633"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>31</w:t>
            </w:r>
            <w:r w:rsidRPr="00807633">
              <w:rPr>
                <w:rFonts w:cstheme="minorHAnsi"/>
                <w:sz w:val="22"/>
                <w:szCs w:val="22"/>
              </w:rPr>
              <w:t xml:space="preserve"> subjects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14:paraId="6C21B4CF" w14:textId="77777777" w:rsidR="00055BED" w:rsidRDefault="00055BED" w:rsidP="0005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1.00</w:t>
            </w:r>
          </w:p>
          <w:p w14:paraId="3D73A3D3" w14:textId="50E1CA65" w:rsidR="00055BED" w:rsidRPr="00807633" w:rsidRDefault="00055BED" w:rsidP="0005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(0.16-1.00)</w:t>
            </w:r>
          </w:p>
        </w:tc>
        <w:tc>
          <w:tcPr>
            <w:tcW w:w="1375" w:type="dxa"/>
            <w:vMerge w:val="restart"/>
            <w:vAlign w:val="center"/>
          </w:tcPr>
          <w:p w14:paraId="535A94F9" w14:textId="551209B8" w:rsidR="00055BED" w:rsidRDefault="00055BED" w:rsidP="0005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0.97</w:t>
            </w:r>
          </w:p>
          <w:p w14:paraId="1860B4E4" w14:textId="2CC43438" w:rsidR="00055BED" w:rsidRPr="00807633" w:rsidRDefault="00055BED" w:rsidP="0005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(0.82-0.99)</w:t>
            </w:r>
          </w:p>
        </w:tc>
        <w:tc>
          <w:tcPr>
            <w:tcW w:w="2225" w:type="dxa"/>
            <w:vAlign w:val="center"/>
          </w:tcPr>
          <w:p w14:paraId="51083D22" w14:textId="1645A5AF" w:rsidR="00055BED" w:rsidRPr="00807633" w:rsidRDefault="00055BED" w:rsidP="0005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0.25</w:t>
            </w:r>
          </w:p>
        </w:tc>
        <w:tc>
          <w:tcPr>
            <w:tcW w:w="2790" w:type="dxa"/>
            <w:vAlign w:val="center"/>
          </w:tcPr>
          <w:p w14:paraId="441E24EE" w14:textId="67F0BE8A" w:rsidR="00055BED" w:rsidRPr="00807633" w:rsidRDefault="00055BED" w:rsidP="0005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0.92 (0.23-0.97)</w:t>
            </w:r>
          </w:p>
        </w:tc>
        <w:tc>
          <w:tcPr>
            <w:tcW w:w="2430" w:type="dxa"/>
            <w:vAlign w:val="center"/>
          </w:tcPr>
          <w:p w14:paraId="537BA7A9" w14:textId="3E524DF0" w:rsidR="00055BED" w:rsidRPr="00807633" w:rsidRDefault="00055BED" w:rsidP="0005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 (0.00-0.25)</w:t>
            </w:r>
          </w:p>
        </w:tc>
      </w:tr>
      <w:tr w:rsidR="00055BED" w14:paraId="6C5AF37F" w14:textId="77777777" w:rsidTr="00055BED">
        <w:trPr>
          <w:trHeight w:val="549"/>
        </w:trPr>
        <w:tc>
          <w:tcPr>
            <w:tcW w:w="2785" w:type="dxa"/>
            <w:vMerge/>
          </w:tcPr>
          <w:p w14:paraId="5183FBAA" w14:textId="77777777" w:rsidR="00055BED" w:rsidRPr="00807633" w:rsidRDefault="00055BED" w:rsidP="00055BED">
            <w:pPr>
              <w:rPr>
                <w:rFonts w:cstheme="minorHAnsi"/>
              </w:rPr>
            </w:pPr>
          </w:p>
        </w:tc>
        <w:tc>
          <w:tcPr>
            <w:tcW w:w="2080" w:type="dxa"/>
            <w:vMerge/>
            <w:tcBorders>
              <w:left w:val="nil"/>
            </w:tcBorders>
            <w:vAlign w:val="center"/>
          </w:tcPr>
          <w:p w14:paraId="4F5A7FE6" w14:textId="77777777" w:rsidR="00055BED" w:rsidRPr="00807633" w:rsidRDefault="00055BED" w:rsidP="00055BED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Merge/>
            <w:vAlign w:val="center"/>
          </w:tcPr>
          <w:p w14:paraId="5DE97DE8" w14:textId="77777777" w:rsidR="00055BED" w:rsidRPr="00807633" w:rsidRDefault="00055BED" w:rsidP="00055BED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vAlign w:val="center"/>
          </w:tcPr>
          <w:p w14:paraId="619027F0" w14:textId="77777777" w:rsidR="00055BED" w:rsidRPr="00807633" w:rsidRDefault="00055BED" w:rsidP="00055BED">
            <w:pPr>
              <w:jc w:val="center"/>
              <w:rPr>
                <w:rFonts w:cstheme="minorHAnsi"/>
              </w:rPr>
            </w:pPr>
          </w:p>
        </w:tc>
        <w:tc>
          <w:tcPr>
            <w:tcW w:w="2225" w:type="dxa"/>
            <w:vAlign w:val="center"/>
          </w:tcPr>
          <w:p w14:paraId="72590949" w14:textId="4230E6C6" w:rsidR="00055BED" w:rsidRPr="00807633" w:rsidRDefault="00055BED" w:rsidP="0005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0.50</w:t>
            </w:r>
          </w:p>
        </w:tc>
        <w:tc>
          <w:tcPr>
            <w:tcW w:w="2790" w:type="dxa"/>
            <w:vAlign w:val="center"/>
          </w:tcPr>
          <w:p w14:paraId="5CC63353" w14:textId="68F31F5F" w:rsidR="00055BED" w:rsidRPr="00807633" w:rsidRDefault="00055BED" w:rsidP="0005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0.97 (0.47-0.99)</w:t>
            </w:r>
          </w:p>
        </w:tc>
        <w:tc>
          <w:tcPr>
            <w:tcW w:w="2430" w:type="dxa"/>
            <w:vAlign w:val="center"/>
          </w:tcPr>
          <w:p w14:paraId="3AABD018" w14:textId="5C0BC027" w:rsidR="00055BED" w:rsidRPr="00807633" w:rsidRDefault="00055BED" w:rsidP="0005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 (0.00-0.51)</w:t>
            </w:r>
          </w:p>
        </w:tc>
      </w:tr>
      <w:tr w:rsidR="00055BED" w14:paraId="7E7D1E71" w14:textId="77777777" w:rsidTr="008C74C5">
        <w:tc>
          <w:tcPr>
            <w:tcW w:w="2785" w:type="dxa"/>
            <w:vMerge/>
          </w:tcPr>
          <w:p w14:paraId="22F807F3" w14:textId="77777777" w:rsidR="00055BED" w:rsidRPr="00807633" w:rsidRDefault="00055BED" w:rsidP="00055BED">
            <w:pPr>
              <w:rPr>
                <w:rFonts w:cstheme="minorHAnsi"/>
              </w:rPr>
            </w:pPr>
          </w:p>
        </w:tc>
        <w:tc>
          <w:tcPr>
            <w:tcW w:w="2080" w:type="dxa"/>
            <w:vMerge/>
            <w:tcBorders>
              <w:left w:val="nil"/>
            </w:tcBorders>
            <w:vAlign w:val="center"/>
          </w:tcPr>
          <w:p w14:paraId="2055AE3A" w14:textId="77777777" w:rsidR="00055BED" w:rsidRPr="00807633" w:rsidRDefault="00055BED" w:rsidP="00055BED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Merge/>
            <w:vAlign w:val="center"/>
          </w:tcPr>
          <w:p w14:paraId="12099C59" w14:textId="77777777" w:rsidR="00055BED" w:rsidRPr="00807633" w:rsidRDefault="00055BED" w:rsidP="00055BED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vAlign w:val="center"/>
          </w:tcPr>
          <w:p w14:paraId="15BFBB6E" w14:textId="77777777" w:rsidR="00055BED" w:rsidRPr="00807633" w:rsidRDefault="00055BED" w:rsidP="00055BED">
            <w:pPr>
              <w:jc w:val="center"/>
              <w:rPr>
                <w:rFonts w:cstheme="minorHAnsi"/>
              </w:rPr>
            </w:pPr>
          </w:p>
        </w:tc>
        <w:tc>
          <w:tcPr>
            <w:tcW w:w="2225" w:type="dxa"/>
            <w:vAlign w:val="center"/>
          </w:tcPr>
          <w:p w14:paraId="77862E2B" w14:textId="75707F87" w:rsidR="00055BED" w:rsidRPr="00807633" w:rsidRDefault="00055BED" w:rsidP="0005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0.75</w:t>
            </w:r>
          </w:p>
        </w:tc>
        <w:tc>
          <w:tcPr>
            <w:tcW w:w="2790" w:type="dxa"/>
            <w:vAlign w:val="center"/>
          </w:tcPr>
          <w:p w14:paraId="71A62533" w14:textId="4D45C77E" w:rsidR="00055BED" w:rsidRPr="00807633" w:rsidRDefault="00055BED" w:rsidP="0005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0.99 (0.73-1.00)</w:t>
            </w:r>
          </w:p>
        </w:tc>
        <w:tc>
          <w:tcPr>
            <w:tcW w:w="2430" w:type="dxa"/>
            <w:vAlign w:val="center"/>
          </w:tcPr>
          <w:p w14:paraId="0DEDFFDB" w14:textId="614E6783" w:rsidR="00055BED" w:rsidRPr="00807633" w:rsidRDefault="00055BED" w:rsidP="0005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 (0.00-0.75)</w:t>
            </w:r>
          </w:p>
        </w:tc>
      </w:tr>
    </w:tbl>
    <w:p w14:paraId="480B2D8D" w14:textId="77777777" w:rsidR="008C74C5" w:rsidRDefault="008C74C5" w:rsidP="002375C7"/>
    <w:p w14:paraId="6114E6A5" w14:textId="77777777" w:rsidR="00064C13" w:rsidRPr="005B1445" w:rsidRDefault="00064C13" w:rsidP="002375C7"/>
    <w:sectPr w:rsidR="00064C13" w:rsidRPr="005B1445" w:rsidSect="002375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4EC0" w14:textId="77777777" w:rsidR="008B692D" w:rsidRDefault="008B692D" w:rsidP="002375C7">
      <w:pPr>
        <w:spacing w:after="0" w:line="240" w:lineRule="auto"/>
      </w:pPr>
      <w:r>
        <w:separator/>
      </w:r>
    </w:p>
  </w:endnote>
  <w:endnote w:type="continuationSeparator" w:id="0">
    <w:p w14:paraId="6D7CDA2D" w14:textId="77777777" w:rsidR="008B692D" w:rsidRDefault="008B692D" w:rsidP="0023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1768" w14:textId="77777777" w:rsidR="008B692D" w:rsidRDefault="008B692D" w:rsidP="002375C7">
      <w:pPr>
        <w:spacing w:after="0" w:line="240" w:lineRule="auto"/>
      </w:pPr>
      <w:r>
        <w:separator/>
      </w:r>
    </w:p>
  </w:footnote>
  <w:footnote w:type="continuationSeparator" w:id="0">
    <w:p w14:paraId="362217FD" w14:textId="77777777" w:rsidR="008B692D" w:rsidRDefault="008B692D" w:rsidP="0023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839"/>
    <w:multiLevelType w:val="hybridMultilevel"/>
    <w:tmpl w:val="04F8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813"/>
    <w:multiLevelType w:val="hybridMultilevel"/>
    <w:tmpl w:val="6914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16750"/>
    <w:multiLevelType w:val="hybridMultilevel"/>
    <w:tmpl w:val="093802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480513"/>
    <w:multiLevelType w:val="hybridMultilevel"/>
    <w:tmpl w:val="BA96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63"/>
    <w:rsid w:val="00004083"/>
    <w:rsid w:val="00025CF0"/>
    <w:rsid w:val="00055BED"/>
    <w:rsid w:val="00064C13"/>
    <w:rsid w:val="00076E71"/>
    <w:rsid w:val="00084220"/>
    <w:rsid w:val="000F1294"/>
    <w:rsid w:val="002375C7"/>
    <w:rsid w:val="002862E9"/>
    <w:rsid w:val="00371C8F"/>
    <w:rsid w:val="003C51E1"/>
    <w:rsid w:val="00484427"/>
    <w:rsid w:val="005B1445"/>
    <w:rsid w:val="0060291B"/>
    <w:rsid w:val="00606803"/>
    <w:rsid w:val="00682E39"/>
    <w:rsid w:val="007A1538"/>
    <w:rsid w:val="0085401D"/>
    <w:rsid w:val="0085626D"/>
    <w:rsid w:val="0086082D"/>
    <w:rsid w:val="008852D0"/>
    <w:rsid w:val="008B692D"/>
    <w:rsid w:val="008C74C5"/>
    <w:rsid w:val="009173E3"/>
    <w:rsid w:val="009A3317"/>
    <w:rsid w:val="009B5DD0"/>
    <w:rsid w:val="009C2CDF"/>
    <w:rsid w:val="00A07EE1"/>
    <w:rsid w:val="00B4639A"/>
    <w:rsid w:val="00BE3096"/>
    <w:rsid w:val="00C55830"/>
    <w:rsid w:val="00C72163"/>
    <w:rsid w:val="00CF2870"/>
    <w:rsid w:val="00CF543C"/>
    <w:rsid w:val="00CF663E"/>
    <w:rsid w:val="00D37F52"/>
    <w:rsid w:val="00E90B01"/>
    <w:rsid w:val="00EE1ED7"/>
    <w:rsid w:val="00F7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A633"/>
  <w15:chartTrackingRefBased/>
  <w15:docId w15:val="{D8C74A51-2EFE-4868-BDDE-7D76813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45"/>
    <w:pPr>
      <w:ind w:left="720"/>
      <w:contextualSpacing/>
    </w:pPr>
  </w:style>
  <w:style w:type="table" w:styleId="TableGrid">
    <w:name w:val="Table Grid"/>
    <w:basedOn w:val="TableNormal"/>
    <w:uiPriority w:val="39"/>
    <w:rsid w:val="005B144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C7"/>
  </w:style>
  <w:style w:type="paragraph" w:styleId="Footer">
    <w:name w:val="footer"/>
    <w:basedOn w:val="Normal"/>
    <w:link w:val="FooterChar"/>
    <w:uiPriority w:val="99"/>
    <w:unhideWhenUsed/>
    <w:rsid w:val="0023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Joshua</dc:creator>
  <cp:keywords/>
  <dc:description/>
  <cp:lastModifiedBy>William Montgomery</cp:lastModifiedBy>
  <cp:revision>2</cp:revision>
  <dcterms:created xsi:type="dcterms:W3CDTF">2022-02-09T04:15:00Z</dcterms:created>
  <dcterms:modified xsi:type="dcterms:W3CDTF">2022-02-09T04:15:00Z</dcterms:modified>
</cp:coreProperties>
</file>