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57694" w14:textId="77777777" w:rsidR="00230F40" w:rsidRDefault="003C69DD">
      <w:pPr>
        <w:pStyle w:val="Heading1"/>
        <w:spacing w:after="20" w:afterAutospacing="0"/>
        <w:divId w:val="929121393"/>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t>Assessment</w:t>
      </w:r>
    </w:p>
    <w:tbl>
      <w:tblPr>
        <w:tblW w:w="5000" w:type="pct"/>
        <w:tblCellMar>
          <w:top w:w="15" w:type="dxa"/>
          <w:left w:w="15" w:type="dxa"/>
          <w:bottom w:w="15" w:type="dxa"/>
          <w:right w:w="15" w:type="dxa"/>
        </w:tblCellMar>
        <w:tblLook w:val="04A0" w:firstRow="1" w:lastRow="0" w:firstColumn="1" w:lastColumn="0" w:noHBand="0" w:noVBand="1"/>
      </w:tblPr>
      <w:tblGrid>
        <w:gridCol w:w="3200"/>
        <w:gridCol w:w="6784"/>
        <w:gridCol w:w="4400"/>
      </w:tblGrid>
      <w:tr w:rsidR="00230F40" w14:paraId="524511BA" w14:textId="77777777">
        <w:trPr>
          <w:divId w:val="929121393"/>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3092DDF7" w14:textId="77777777" w:rsidR="00230F40" w:rsidRDefault="003C69DD">
            <w:pPr>
              <w:pStyle w:val="Heading2"/>
              <w:spacing w:before="0" w:beforeAutospacing="0" w:after="0" w:afterAutospacing="0"/>
              <w:divId w:val="1033654436"/>
              <w:rPr>
                <w:rFonts w:ascii="Calibri" w:eastAsia="Times New Roman" w:hAnsi="Calibri" w:cs="Calibri"/>
                <w:color w:val="FFFFFF"/>
                <w:sz w:val="26"/>
                <w:szCs w:val="26"/>
              </w:rPr>
            </w:pPr>
            <w:r>
              <w:rPr>
                <w:rFonts w:ascii="Calibri" w:eastAsia="Times New Roman" w:hAnsi="Calibri" w:cs="Calibri"/>
                <w:color w:val="FFFFFF"/>
                <w:sz w:val="26"/>
                <w:szCs w:val="26"/>
              </w:rPr>
              <w:t>Problem</w:t>
            </w:r>
          </w:p>
          <w:p w14:paraId="0D5A0A2D" w14:textId="77777777" w:rsidR="00230F40" w:rsidRDefault="003C69DD">
            <w:pPr>
              <w:pStyle w:val="Subtitle1"/>
              <w:spacing w:before="0" w:beforeAutospacing="0" w:after="0" w:afterAutospacing="0"/>
              <w:divId w:val="1033654436"/>
              <w:rPr>
                <w:rFonts w:ascii="Calibri" w:hAnsi="Calibri" w:cs="Calibri"/>
                <w:color w:val="FFFFFF"/>
                <w:sz w:val="16"/>
                <w:szCs w:val="16"/>
              </w:rPr>
            </w:pPr>
            <w:r>
              <w:rPr>
                <w:rFonts w:ascii="Calibri" w:hAnsi="Calibri" w:cs="Calibri"/>
                <w:color w:val="FFFFFF"/>
                <w:sz w:val="16"/>
                <w:szCs w:val="16"/>
              </w:rPr>
              <w:t>Is the problem a priority?</w:t>
            </w:r>
          </w:p>
        </w:tc>
      </w:tr>
      <w:tr w:rsidR="00230F40" w14:paraId="07FBD4A2" w14:textId="77777777">
        <w:trPr>
          <w:divId w:val="929121393"/>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EC5DAF2" w14:textId="77777777" w:rsidR="00230F40" w:rsidRPr="003C69DD" w:rsidRDefault="003C69DD">
            <w:pPr>
              <w:pStyle w:val="Heading2"/>
              <w:spacing w:before="0" w:beforeAutospacing="0" w:after="0" w:afterAutospacing="0"/>
              <w:rPr>
                <w:rFonts w:ascii="Calibri" w:eastAsia="Times New Roman" w:hAnsi="Calibri" w:cs="Calibri"/>
                <w:caps/>
                <w:sz w:val="20"/>
                <w:szCs w:val="20"/>
              </w:rPr>
            </w:pPr>
            <w:r w:rsidRPr="003C69DD">
              <w:rPr>
                <w:rFonts w:ascii="Calibri" w:eastAsia="Times New Roman" w:hAnsi="Calibri" w:cs="Calibri"/>
                <w:caps/>
                <w:sz w:val="20"/>
                <w:szCs w:val="20"/>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76D4F9A" w14:textId="77777777" w:rsidR="00230F40" w:rsidRPr="003C69DD" w:rsidRDefault="003C69DD">
            <w:pPr>
              <w:pStyle w:val="Heading2"/>
              <w:spacing w:before="0" w:beforeAutospacing="0" w:after="0" w:afterAutospacing="0"/>
              <w:rPr>
                <w:rFonts w:ascii="Calibri" w:eastAsia="Times New Roman" w:hAnsi="Calibri" w:cs="Calibri"/>
                <w:caps/>
                <w:sz w:val="20"/>
                <w:szCs w:val="20"/>
              </w:rPr>
            </w:pPr>
            <w:r w:rsidRPr="003C69DD">
              <w:rPr>
                <w:rFonts w:ascii="Calibri" w:eastAsia="Times New Roman" w:hAnsi="Calibri" w:cs="Calibri"/>
                <w:caps/>
                <w:sz w:val="20"/>
                <w:szCs w:val="20"/>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793B10B" w14:textId="77777777" w:rsidR="00230F40" w:rsidRPr="003C69DD" w:rsidRDefault="003C69DD">
            <w:pPr>
              <w:pStyle w:val="Heading2"/>
              <w:spacing w:before="0" w:beforeAutospacing="0" w:after="0" w:afterAutospacing="0"/>
              <w:rPr>
                <w:rFonts w:ascii="Calibri" w:eastAsia="Times New Roman" w:hAnsi="Calibri" w:cs="Calibri"/>
                <w:caps/>
                <w:sz w:val="20"/>
                <w:szCs w:val="20"/>
              </w:rPr>
            </w:pPr>
            <w:r w:rsidRPr="003C69DD">
              <w:rPr>
                <w:rFonts w:ascii="Calibri" w:eastAsia="Times New Roman" w:hAnsi="Calibri" w:cs="Calibri"/>
                <w:caps/>
                <w:sz w:val="20"/>
                <w:szCs w:val="20"/>
              </w:rPr>
              <w:t>Additional considerations</w:t>
            </w:r>
          </w:p>
        </w:tc>
      </w:tr>
      <w:tr w:rsidR="00230F40" w14:paraId="3B6821C9" w14:textId="77777777">
        <w:trPr>
          <w:divId w:val="929121393"/>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318F1F6" w14:textId="77777777" w:rsidR="00230F40" w:rsidRPr="003C69DD" w:rsidRDefault="003C69DD">
            <w:pPr>
              <w:divId w:val="362290429"/>
              <w:rPr>
                <w:rFonts w:ascii="Calibri" w:eastAsia="Times New Roman" w:hAnsi="Calibri" w:cs="Calibri"/>
                <w:sz w:val="20"/>
                <w:szCs w:val="20"/>
              </w:rPr>
            </w:pPr>
            <w:r w:rsidRPr="003C69DD">
              <w:rPr>
                <w:rStyle w:val="unchecked-marker"/>
                <w:rFonts w:ascii="Calibri" w:eastAsia="Times New Roman" w:hAnsi="Calibri" w:cs="Calibri"/>
                <w:sz w:val="20"/>
                <w:szCs w:val="20"/>
              </w:rPr>
              <w:t>○</w:t>
            </w:r>
            <w:r w:rsidRPr="003C69DD">
              <w:rPr>
                <w:rFonts w:ascii="Calibri" w:eastAsia="Times New Roman" w:hAnsi="Calibri" w:cs="Calibri"/>
                <w:sz w:val="20"/>
                <w:szCs w:val="20"/>
              </w:rPr>
              <w:t> </w:t>
            </w:r>
            <w:r w:rsidRPr="003C69DD">
              <w:rPr>
                <w:rStyle w:val="ep-radiobuttonlabel"/>
                <w:rFonts w:ascii="Calibri" w:eastAsia="Times New Roman" w:hAnsi="Calibri" w:cs="Calibri"/>
                <w:sz w:val="20"/>
                <w:szCs w:val="20"/>
              </w:rPr>
              <w:t>No</w:t>
            </w:r>
            <w:r w:rsidRPr="003C69DD">
              <w:rPr>
                <w:rFonts w:ascii="Calibri" w:eastAsia="Times New Roman" w:hAnsi="Calibri" w:cs="Calibri"/>
                <w:sz w:val="20"/>
                <w:szCs w:val="20"/>
              </w:rPr>
              <w:br/>
            </w:r>
            <w:r w:rsidRPr="003C69DD">
              <w:rPr>
                <w:rStyle w:val="unchecked-marker"/>
                <w:rFonts w:ascii="Calibri" w:eastAsia="Times New Roman" w:hAnsi="Calibri" w:cs="Calibri"/>
                <w:sz w:val="20"/>
                <w:szCs w:val="20"/>
              </w:rPr>
              <w:t>○</w:t>
            </w:r>
            <w:r w:rsidRPr="003C69DD">
              <w:rPr>
                <w:rFonts w:ascii="Calibri" w:eastAsia="Times New Roman" w:hAnsi="Calibri" w:cs="Calibri"/>
                <w:sz w:val="20"/>
                <w:szCs w:val="20"/>
              </w:rPr>
              <w:t> </w:t>
            </w:r>
            <w:r w:rsidRPr="003C69DD">
              <w:rPr>
                <w:rStyle w:val="ep-radiobuttonlabel"/>
                <w:rFonts w:ascii="Calibri" w:eastAsia="Times New Roman" w:hAnsi="Calibri" w:cs="Calibri"/>
                <w:sz w:val="20"/>
                <w:szCs w:val="20"/>
              </w:rPr>
              <w:t>Probably no</w:t>
            </w:r>
            <w:r w:rsidRPr="003C69DD">
              <w:rPr>
                <w:rFonts w:ascii="Calibri" w:eastAsia="Times New Roman" w:hAnsi="Calibri" w:cs="Calibri"/>
                <w:sz w:val="20"/>
                <w:szCs w:val="20"/>
              </w:rPr>
              <w:br/>
            </w:r>
            <w:r w:rsidRPr="003C69DD">
              <w:rPr>
                <w:rStyle w:val="unchecked-marker"/>
                <w:rFonts w:ascii="Calibri" w:eastAsia="Times New Roman" w:hAnsi="Calibri" w:cs="Calibri"/>
                <w:sz w:val="20"/>
                <w:szCs w:val="20"/>
              </w:rPr>
              <w:t>○</w:t>
            </w:r>
            <w:r w:rsidRPr="003C69DD">
              <w:rPr>
                <w:rFonts w:ascii="Calibri" w:eastAsia="Times New Roman" w:hAnsi="Calibri" w:cs="Calibri"/>
                <w:sz w:val="20"/>
                <w:szCs w:val="20"/>
              </w:rPr>
              <w:t> </w:t>
            </w:r>
            <w:r w:rsidRPr="003C69DD">
              <w:rPr>
                <w:rStyle w:val="ep-radiobuttonlabel"/>
                <w:rFonts w:ascii="Calibri" w:eastAsia="Times New Roman" w:hAnsi="Calibri" w:cs="Calibri"/>
                <w:sz w:val="20"/>
                <w:szCs w:val="20"/>
              </w:rPr>
              <w:t>Probably yes</w:t>
            </w:r>
            <w:r w:rsidRPr="003C69DD">
              <w:rPr>
                <w:rFonts w:ascii="Calibri" w:eastAsia="Times New Roman" w:hAnsi="Calibri" w:cs="Calibri"/>
                <w:sz w:val="20"/>
                <w:szCs w:val="20"/>
              </w:rPr>
              <w:br/>
            </w:r>
            <w:r w:rsidRPr="003C69DD">
              <w:rPr>
                <w:rStyle w:val="checked-marker"/>
                <w:rFonts w:ascii="Calibri" w:eastAsia="Times New Roman" w:hAnsi="Calibri" w:cs="Calibri"/>
                <w:sz w:val="20"/>
                <w:szCs w:val="20"/>
              </w:rPr>
              <w:t>●</w:t>
            </w:r>
            <w:r w:rsidRPr="003C69DD">
              <w:rPr>
                <w:rFonts w:ascii="Calibri" w:eastAsia="Times New Roman" w:hAnsi="Calibri" w:cs="Calibri"/>
                <w:sz w:val="20"/>
                <w:szCs w:val="20"/>
              </w:rPr>
              <w:t> </w:t>
            </w:r>
            <w:r w:rsidRPr="003C69DD">
              <w:rPr>
                <w:rStyle w:val="ep-radiobuttonlabel"/>
                <w:rFonts w:ascii="Calibri" w:eastAsia="Times New Roman" w:hAnsi="Calibri" w:cs="Calibri"/>
                <w:sz w:val="20"/>
                <w:szCs w:val="20"/>
              </w:rPr>
              <w:t>Yes</w:t>
            </w:r>
            <w:r w:rsidRPr="003C69DD">
              <w:rPr>
                <w:rFonts w:ascii="Calibri" w:eastAsia="Times New Roman" w:hAnsi="Calibri" w:cs="Calibri"/>
                <w:sz w:val="20"/>
                <w:szCs w:val="20"/>
              </w:rPr>
              <w:br/>
            </w:r>
            <w:r w:rsidRPr="003C69DD">
              <w:rPr>
                <w:rStyle w:val="unchecked-marker"/>
                <w:rFonts w:ascii="Calibri" w:eastAsia="Times New Roman" w:hAnsi="Calibri" w:cs="Calibri"/>
                <w:sz w:val="20"/>
                <w:szCs w:val="20"/>
              </w:rPr>
              <w:t>○</w:t>
            </w:r>
            <w:r w:rsidRPr="003C69DD">
              <w:rPr>
                <w:rFonts w:ascii="Calibri" w:eastAsia="Times New Roman" w:hAnsi="Calibri" w:cs="Calibri"/>
                <w:sz w:val="20"/>
                <w:szCs w:val="20"/>
              </w:rPr>
              <w:t> </w:t>
            </w:r>
            <w:r w:rsidRPr="003C69DD">
              <w:rPr>
                <w:rStyle w:val="ep-radiobuttonlabel"/>
                <w:rFonts w:ascii="Calibri" w:eastAsia="Times New Roman" w:hAnsi="Calibri" w:cs="Calibri"/>
                <w:sz w:val="20"/>
                <w:szCs w:val="20"/>
              </w:rPr>
              <w:t>Varies</w:t>
            </w:r>
            <w:r w:rsidRPr="003C69DD">
              <w:rPr>
                <w:rFonts w:ascii="Calibri" w:eastAsia="Times New Roman" w:hAnsi="Calibri" w:cs="Calibri"/>
                <w:sz w:val="20"/>
                <w:szCs w:val="20"/>
              </w:rPr>
              <w:br/>
            </w:r>
            <w:r w:rsidRPr="003C69DD">
              <w:rPr>
                <w:rStyle w:val="unchecked-marker"/>
                <w:rFonts w:ascii="Calibri" w:eastAsia="Times New Roman" w:hAnsi="Calibri" w:cs="Calibri"/>
                <w:sz w:val="20"/>
                <w:szCs w:val="20"/>
              </w:rPr>
              <w:t>○</w:t>
            </w:r>
            <w:r w:rsidRPr="003C69DD">
              <w:rPr>
                <w:rFonts w:ascii="Calibri" w:eastAsia="Times New Roman" w:hAnsi="Calibri" w:cs="Calibri"/>
                <w:sz w:val="20"/>
                <w:szCs w:val="20"/>
              </w:rPr>
              <w:t> </w:t>
            </w:r>
            <w:r w:rsidRPr="003C69DD">
              <w:rPr>
                <w:rStyle w:val="ep-radiobuttonlabel"/>
                <w:rFonts w:ascii="Calibri" w:eastAsia="Times New Roman" w:hAnsi="Calibri" w:cs="Calibri"/>
                <w:sz w:val="20"/>
                <w:szCs w:val="20"/>
              </w:rPr>
              <w:t>Don't know</w:t>
            </w:r>
            <w:r w:rsidRPr="003C69DD">
              <w:rPr>
                <w:rFonts w:ascii="Calibri" w:eastAsia="Times New Roman" w:hAnsi="Calibri" w:cs="Calibri"/>
                <w:sz w:val="20"/>
                <w:szCs w:val="20"/>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F076387" w14:textId="77777777" w:rsidR="00230F40" w:rsidRPr="003C69DD" w:rsidRDefault="003C69DD">
            <w:pPr>
              <w:divId w:val="277954552"/>
              <w:rPr>
                <w:rFonts w:ascii="Calibri" w:eastAsia="Times New Roman" w:hAnsi="Calibri" w:cs="Calibri"/>
                <w:sz w:val="20"/>
                <w:szCs w:val="20"/>
              </w:rPr>
            </w:pPr>
            <w:r w:rsidRPr="003C69DD">
              <w:rPr>
                <w:rFonts w:ascii="Calibri" w:eastAsia="Times New Roman" w:hAnsi="Calibri" w:cs="Calibri"/>
                <w:sz w:val="20"/>
                <w:szCs w:val="20"/>
              </w:rPr>
              <w:t xml:space="preserve">Survival for refractory cardiac arrest is low.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98200DE" w14:textId="77777777" w:rsidR="00230F40" w:rsidRPr="003C69DD" w:rsidRDefault="003C69DD">
            <w:pPr>
              <w:divId w:val="1684631223"/>
              <w:rPr>
                <w:rFonts w:ascii="Calibri" w:eastAsia="Times New Roman" w:hAnsi="Calibri" w:cs="Calibri"/>
                <w:sz w:val="20"/>
                <w:szCs w:val="20"/>
              </w:rPr>
            </w:pPr>
            <w:r w:rsidRPr="003C69DD">
              <w:rPr>
                <w:rFonts w:ascii="Calibri" w:eastAsia="Times New Roman" w:hAnsi="Calibri" w:cs="Calibri"/>
                <w:sz w:val="20"/>
                <w:szCs w:val="20"/>
              </w:rPr>
              <w:br/>
            </w:r>
          </w:p>
        </w:tc>
      </w:tr>
      <w:tr w:rsidR="00230F40" w14:paraId="652C44F6" w14:textId="77777777">
        <w:trPr>
          <w:divId w:val="929121393"/>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24E4ED65" w14:textId="77777777" w:rsidR="00230F40" w:rsidRDefault="003C69DD">
            <w:pPr>
              <w:pStyle w:val="Heading2"/>
              <w:spacing w:before="0" w:beforeAutospacing="0" w:after="0" w:afterAutospacing="0"/>
              <w:divId w:val="1015155012"/>
              <w:rPr>
                <w:rFonts w:ascii="Calibri" w:eastAsia="Times New Roman" w:hAnsi="Calibri" w:cs="Calibri"/>
                <w:color w:val="FFFFFF"/>
                <w:sz w:val="26"/>
                <w:szCs w:val="26"/>
              </w:rPr>
            </w:pPr>
            <w:r>
              <w:rPr>
                <w:rFonts w:ascii="Calibri" w:eastAsia="Times New Roman" w:hAnsi="Calibri" w:cs="Calibri"/>
                <w:color w:val="FFFFFF"/>
                <w:sz w:val="26"/>
                <w:szCs w:val="26"/>
              </w:rPr>
              <w:t>Desirable Effects</w:t>
            </w:r>
          </w:p>
          <w:p w14:paraId="7D73F934" w14:textId="77777777" w:rsidR="00230F40" w:rsidRDefault="003C69DD">
            <w:pPr>
              <w:pStyle w:val="Subtitle1"/>
              <w:spacing w:before="0" w:beforeAutospacing="0" w:after="0" w:afterAutospacing="0"/>
              <w:divId w:val="1015155012"/>
              <w:rPr>
                <w:rFonts w:ascii="Calibri" w:hAnsi="Calibri" w:cs="Calibri"/>
                <w:color w:val="FFFFFF"/>
                <w:sz w:val="16"/>
                <w:szCs w:val="16"/>
              </w:rPr>
            </w:pPr>
            <w:r>
              <w:rPr>
                <w:rFonts w:ascii="Calibri" w:hAnsi="Calibri" w:cs="Calibri"/>
                <w:color w:val="FFFFFF"/>
                <w:sz w:val="16"/>
                <w:szCs w:val="16"/>
              </w:rPr>
              <w:t>How substantial are the desirable anticipated effects?</w:t>
            </w:r>
          </w:p>
        </w:tc>
      </w:tr>
      <w:tr w:rsidR="00230F40" w14:paraId="051AB906" w14:textId="77777777">
        <w:trPr>
          <w:divId w:val="929121393"/>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E5E81FB" w14:textId="77777777" w:rsidR="00230F40" w:rsidRPr="003C69DD" w:rsidRDefault="003C69DD">
            <w:pPr>
              <w:pStyle w:val="Heading2"/>
              <w:spacing w:before="0" w:beforeAutospacing="0" w:after="0" w:afterAutospacing="0"/>
              <w:rPr>
                <w:rFonts w:ascii="Calibri" w:eastAsia="Times New Roman" w:hAnsi="Calibri" w:cs="Calibri"/>
                <w:caps/>
                <w:sz w:val="20"/>
                <w:szCs w:val="20"/>
              </w:rPr>
            </w:pPr>
            <w:r w:rsidRPr="003C69DD">
              <w:rPr>
                <w:rFonts w:ascii="Calibri" w:eastAsia="Times New Roman" w:hAnsi="Calibri" w:cs="Calibri"/>
                <w:caps/>
                <w:sz w:val="20"/>
                <w:szCs w:val="20"/>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AAD7A9D" w14:textId="77777777" w:rsidR="00230F40" w:rsidRPr="003C69DD" w:rsidRDefault="003C69DD">
            <w:pPr>
              <w:pStyle w:val="Heading2"/>
              <w:spacing w:before="0" w:beforeAutospacing="0" w:after="0" w:afterAutospacing="0"/>
              <w:rPr>
                <w:rFonts w:ascii="Calibri" w:eastAsia="Times New Roman" w:hAnsi="Calibri" w:cs="Calibri"/>
                <w:caps/>
                <w:sz w:val="20"/>
                <w:szCs w:val="20"/>
              </w:rPr>
            </w:pPr>
            <w:r w:rsidRPr="003C69DD">
              <w:rPr>
                <w:rFonts w:ascii="Calibri" w:eastAsia="Times New Roman" w:hAnsi="Calibri" w:cs="Calibri"/>
                <w:caps/>
                <w:sz w:val="20"/>
                <w:szCs w:val="20"/>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C459966" w14:textId="77777777" w:rsidR="00230F40" w:rsidRPr="003C69DD" w:rsidRDefault="003C69DD">
            <w:pPr>
              <w:pStyle w:val="Heading2"/>
              <w:spacing w:before="0" w:beforeAutospacing="0" w:after="0" w:afterAutospacing="0"/>
              <w:rPr>
                <w:rFonts w:ascii="Calibri" w:eastAsia="Times New Roman" w:hAnsi="Calibri" w:cs="Calibri"/>
                <w:caps/>
                <w:sz w:val="20"/>
                <w:szCs w:val="20"/>
              </w:rPr>
            </w:pPr>
            <w:r w:rsidRPr="003C69DD">
              <w:rPr>
                <w:rFonts w:ascii="Calibri" w:eastAsia="Times New Roman" w:hAnsi="Calibri" w:cs="Calibri"/>
                <w:caps/>
                <w:sz w:val="20"/>
                <w:szCs w:val="20"/>
              </w:rPr>
              <w:t>Additional considerations</w:t>
            </w:r>
          </w:p>
        </w:tc>
      </w:tr>
      <w:tr w:rsidR="00230F40" w14:paraId="1D094FEE" w14:textId="77777777">
        <w:trPr>
          <w:divId w:val="929121393"/>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D38BBEC" w14:textId="77777777" w:rsidR="00230F40" w:rsidRPr="003C69DD" w:rsidRDefault="003C69DD">
            <w:pPr>
              <w:divId w:val="656766653"/>
              <w:rPr>
                <w:rFonts w:ascii="Calibri" w:eastAsia="Times New Roman" w:hAnsi="Calibri" w:cs="Calibri"/>
                <w:sz w:val="20"/>
                <w:szCs w:val="20"/>
              </w:rPr>
            </w:pPr>
            <w:r w:rsidRPr="003C69DD">
              <w:rPr>
                <w:rStyle w:val="unchecked-marker"/>
                <w:rFonts w:ascii="Calibri" w:eastAsia="Times New Roman" w:hAnsi="Calibri" w:cs="Calibri"/>
                <w:sz w:val="20"/>
                <w:szCs w:val="20"/>
              </w:rPr>
              <w:t>○</w:t>
            </w:r>
            <w:r w:rsidRPr="003C69DD">
              <w:rPr>
                <w:rFonts w:ascii="Calibri" w:eastAsia="Times New Roman" w:hAnsi="Calibri" w:cs="Calibri"/>
                <w:sz w:val="20"/>
                <w:szCs w:val="20"/>
              </w:rPr>
              <w:t> </w:t>
            </w:r>
            <w:r w:rsidRPr="003C69DD">
              <w:rPr>
                <w:rStyle w:val="ep-radiobuttonlabel"/>
                <w:rFonts w:ascii="Calibri" w:eastAsia="Times New Roman" w:hAnsi="Calibri" w:cs="Calibri"/>
                <w:sz w:val="20"/>
                <w:szCs w:val="20"/>
              </w:rPr>
              <w:t>Trivial</w:t>
            </w:r>
            <w:r w:rsidRPr="003C69DD">
              <w:rPr>
                <w:rFonts w:ascii="Calibri" w:eastAsia="Times New Roman" w:hAnsi="Calibri" w:cs="Calibri"/>
                <w:sz w:val="20"/>
                <w:szCs w:val="20"/>
              </w:rPr>
              <w:br/>
            </w:r>
            <w:r w:rsidRPr="003C69DD">
              <w:rPr>
                <w:rStyle w:val="unchecked-marker"/>
                <w:rFonts w:ascii="Calibri" w:eastAsia="Times New Roman" w:hAnsi="Calibri" w:cs="Calibri"/>
                <w:sz w:val="20"/>
                <w:szCs w:val="20"/>
              </w:rPr>
              <w:t>○</w:t>
            </w:r>
            <w:r w:rsidRPr="003C69DD">
              <w:rPr>
                <w:rFonts w:ascii="Calibri" w:eastAsia="Times New Roman" w:hAnsi="Calibri" w:cs="Calibri"/>
                <w:sz w:val="20"/>
                <w:szCs w:val="20"/>
              </w:rPr>
              <w:t> </w:t>
            </w:r>
            <w:r w:rsidRPr="003C69DD">
              <w:rPr>
                <w:rStyle w:val="ep-radiobuttonlabel"/>
                <w:rFonts w:ascii="Calibri" w:eastAsia="Times New Roman" w:hAnsi="Calibri" w:cs="Calibri"/>
                <w:sz w:val="20"/>
                <w:szCs w:val="20"/>
              </w:rPr>
              <w:t>Small</w:t>
            </w:r>
            <w:r w:rsidRPr="003C69DD">
              <w:rPr>
                <w:rFonts w:ascii="Calibri" w:eastAsia="Times New Roman" w:hAnsi="Calibri" w:cs="Calibri"/>
                <w:sz w:val="20"/>
                <w:szCs w:val="20"/>
              </w:rPr>
              <w:br/>
            </w:r>
            <w:r w:rsidRPr="003C69DD">
              <w:rPr>
                <w:rStyle w:val="unchecked-marker"/>
                <w:rFonts w:ascii="Calibri" w:eastAsia="Times New Roman" w:hAnsi="Calibri" w:cs="Calibri"/>
                <w:sz w:val="20"/>
                <w:szCs w:val="20"/>
              </w:rPr>
              <w:t>○</w:t>
            </w:r>
            <w:r w:rsidRPr="003C69DD">
              <w:rPr>
                <w:rFonts w:ascii="Calibri" w:eastAsia="Times New Roman" w:hAnsi="Calibri" w:cs="Calibri"/>
                <w:sz w:val="20"/>
                <w:szCs w:val="20"/>
              </w:rPr>
              <w:t> </w:t>
            </w:r>
            <w:r w:rsidRPr="003C69DD">
              <w:rPr>
                <w:rStyle w:val="ep-radiobuttonlabel"/>
                <w:rFonts w:ascii="Calibri" w:eastAsia="Times New Roman" w:hAnsi="Calibri" w:cs="Calibri"/>
                <w:sz w:val="20"/>
                <w:szCs w:val="20"/>
              </w:rPr>
              <w:t>Moderate</w:t>
            </w:r>
            <w:r w:rsidRPr="003C69DD">
              <w:rPr>
                <w:rFonts w:ascii="Calibri" w:eastAsia="Times New Roman" w:hAnsi="Calibri" w:cs="Calibri"/>
                <w:sz w:val="20"/>
                <w:szCs w:val="20"/>
              </w:rPr>
              <w:br/>
            </w:r>
            <w:r w:rsidRPr="003C69DD">
              <w:rPr>
                <w:rStyle w:val="checked-marker"/>
                <w:rFonts w:ascii="Calibri" w:eastAsia="Times New Roman" w:hAnsi="Calibri" w:cs="Calibri"/>
                <w:sz w:val="20"/>
                <w:szCs w:val="20"/>
              </w:rPr>
              <w:t>●</w:t>
            </w:r>
            <w:r w:rsidRPr="003C69DD">
              <w:rPr>
                <w:rFonts w:ascii="Calibri" w:eastAsia="Times New Roman" w:hAnsi="Calibri" w:cs="Calibri"/>
                <w:sz w:val="20"/>
                <w:szCs w:val="20"/>
              </w:rPr>
              <w:t> </w:t>
            </w:r>
            <w:r w:rsidRPr="003C69DD">
              <w:rPr>
                <w:rStyle w:val="ep-radiobuttonlabel"/>
                <w:rFonts w:ascii="Calibri" w:eastAsia="Times New Roman" w:hAnsi="Calibri" w:cs="Calibri"/>
                <w:sz w:val="20"/>
                <w:szCs w:val="20"/>
              </w:rPr>
              <w:t>Large</w:t>
            </w:r>
            <w:r w:rsidRPr="003C69DD">
              <w:rPr>
                <w:rFonts w:ascii="Calibri" w:eastAsia="Times New Roman" w:hAnsi="Calibri" w:cs="Calibri"/>
                <w:sz w:val="20"/>
                <w:szCs w:val="20"/>
              </w:rPr>
              <w:br/>
            </w:r>
            <w:r w:rsidRPr="003C69DD">
              <w:rPr>
                <w:rStyle w:val="unchecked-marker"/>
                <w:rFonts w:ascii="Calibri" w:eastAsia="Times New Roman" w:hAnsi="Calibri" w:cs="Calibri"/>
                <w:sz w:val="20"/>
                <w:szCs w:val="20"/>
              </w:rPr>
              <w:t>○</w:t>
            </w:r>
            <w:r w:rsidRPr="003C69DD">
              <w:rPr>
                <w:rFonts w:ascii="Calibri" w:eastAsia="Times New Roman" w:hAnsi="Calibri" w:cs="Calibri"/>
                <w:sz w:val="20"/>
                <w:szCs w:val="20"/>
              </w:rPr>
              <w:t> </w:t>
            </w:r>
            <w:r w:rsidRPr="003C69DD">
              <w:rPr>
                <w:rStyle w:val="ep-radiobuttonlabel"/>
                <w:rFonts w:ascii="Calibri" w:eastAsia="Times New Roman" w:hAnsi="Calibri" w:cs="Calibri"/>
                <w:sz w:val="20"/>
                <w:szCs w:val="20"/>
              </w:rPr>
              <w:t>Varies</w:t>
            </w:r>
            <w:r w:rsidRPr="003C69DD">
              <w:rPr>
                <w:rFonts w:ascii="Calibri" w:eastAsia="Times New Roman" w:hAnsi="Calibri" w:cs="Calibri"/>
                <w:sz w:val="20"/>
                <w:szCs w:val="20"/>
              </w:rPr>
              <w:br/>
            </w:r>
            <w:r w:rsidRPr="003C69DD">
              <w:rPr>
                <w:rStyle w:val="unchecked-marker"/>
                <w:rFonts w:ascii="Calibri" w:eastAsia="Times New Roman" w:hAnsi="Calibri" w:cs="Calibri"/>
                <w:sz w:val="20"/>
                <w:szCs w:val="20"/>
              </w:rPr>
              <w:t>○</w:t>
            </w:r>
            <w:r w:rsidRPr="003C69DD">
              <w:rPr>
                <w:rFonts w:ascii="Calibri" w:eastAsia="Times New Roman" w:hAnsi="Calibri" w:cs="Calibri"/>
                <w:sz w:val="20"/>
                <w:szCs w:val="20"/>
              </w:rPr>
              <w:t> </w:t>
            </w:r>
            <w:r w:rsidRPr="003C69DD">
              <w:rPr>
                <w:rStyle w:val="ep-radiobuttonlabel"/>
                <w:rFonts w:ascii="Calibri" w:eastAsia="Times New Roman" w:hAnsi="Calibri" w:cs="Calibri"/>
                <w:sz w:val="20"/>
                <w:szCs w:val="20"/>
              </w:rPr>
              <w:t>Don't know</w:t>
            </w:r>
            <w:r w:rsidRPr="003C69DD">
              <w:rPr>
                <w:rFonts w:ascii="Calibri" w:eastAsia="Times New Roman" w:hAnsi="Calibri" w:cs="Calibri"/>
                <w:sz w:val="20"/>
                <w:szCs w:val="20"/>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48E3509" w14:textId="377555BF" w:rsidR="00230F40" w:rsidRPr="003C69DD" w:rsidRDefault="003C69DD">
            <w:pPr>
              <w:divId w:val="84112875"/>
              <w:rPr>
                <w:rFonts w:ascii="Calibri" w:eastAsia="Times New Roman" w:hAnsi="Calibri" w:cs="Calibri"/>
                <w:sz w:val="20"/>
                <w:szCs w:val="20"/>
              </w:rPr>
            </w:pPr>
            <w:r w:rsidRPr="003C69DD">
              <w:rPr>
                <w:rFonts w:ascii="Calibri" w:eastAsia="Times New Roman" w:hAnsi="Calibri" w:cs="Calibri"/>
                <w:sz w:val="20"/>
                <w:szCs w:val="20"/>
              </w:rPr>
              <w:t xml:space="preserve">Based on the evidence (primarily RCTs), there is a potential for large benefit in </w:t>
            </w:r>
            <w:r w:rsidR="008A6291">
              <w:rPr>
                <w:rFonts w:ascii="Calibri" w:eastAsia="Times New Roman" w:hAnsi="Calibri" w:cs="Calibri"/>
                <w:sz w:val="20"/>
                <w:szCs w:val="20"/>
                <w:lang w:val="en-GB"/>
              </w:rPr>
              <w:t>highly</w:t>
            </w:r>
            <w:r w:rsidR="008A6291" w:rsidRPr="003C69DD">
              <w:rPr>
                <w:rFonts w:ascii="Calibri" w:eastAsia="Times New Roman" w:hAnsi="Calibri" w:cs="Calibri"/>
                <w:sz w:val="20"/>
                <w:szCs w:val="20"/>
              </w:rPr>
              <w:t xml:space="preserve"> </w:t>
            </w:r>
            <w:r w:rsidRPr="003C69DD">
              <w:rPr>
                <w:rFonts w:ascii="Calibri" w:eastAsia="Times New Roman" w:hAnsi="Calibri" w:cs="Calibri"/>
                <w:sz w:val="20"/>
                <w:szCs w:val="20"/>
              </w:rPr>
              <w:t xml:space="preserve">selected patients.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6C84B9C" w14:textId="3A57EC2F" w:rsidR="00230F40" w:rsidRPr="003C69DD" w:rsidRDefault="003C69DD" w:rsidP="003C69DD">
            <w:pPr>
              <w:divId w:val="374814734"/>
              <w:rPr>
                <w:rFonts w:ascii="Calibri" w:eastAsia="Times New Roman" w:hAnsi="Calibri" w:cs="Calibri"/>
                <w:sz w:val="20"/>
                <w:szCs w:val="20"/>
              </w:rPr>
            </w:pPr>
            <w:r w:rsidRPr="003C69DD">
              <w:rPr>
                <w:rFonts w:ascii="Calibri" w:eastAsia="Times New Roman" w:hAnsi="Calibri" w:cs="Calibri"/>
                <w:sz w:val="20"/>
                <w:szCs w:val="20"/>
              </w:rPr>
              <w:t xml:space="preserve">The Task Force discussed the potential that ECPR could provide societal benefit by allowing initial survivors who subsequently meet criteria for brain death or withdrawal of </w:t>
            </w:r>
            <w:r w:rsidR="008A6291" w:rsidRPr="003C69DD">
              <w:rPr>
                <w:rFonts w:ascii="Calibri" w:eastAsia="Times New Roman" w:hAnsi="Calibri" w:cs="Calibri"/>
                <w:sz w:val="20"/>
                <w:szCs w:val="20"/>
              </w:rPr>
              <w:t>life</w:t>
            </w:r>
            <w:r w:rsidR="008A6291" w:rsidRPr="001A7503">
              <w:rPr>
                <w:rFonts w:ascii="Calibri" w:eastAsia="Times New Roman" w:hAnsi="Calibri" w:cs="Calibri"/>
                <w:sz w:val="20"/>
                <w:szCs w:val="20"/>
                <w:lang w:val="en-GB"/>
              </w:rPr>
              <w:t>-</w:t>
            </w:r>
            <w:r w:rsidRPr="003C69DD">
              <w:rPr>
                <w:rFonts w:ascii="Calibri" w:eastAsia="Times New Roman" w:hAnsi="Calibri" w:cs="Calibri"/>
                <w:sz w:val="20"/>
                <w:szCs w:val="20"/>
              </w:rPr>
              <w:t>sustaining treatment to be considered potential organ donors.</w:t>
            </w:r>
          </w:p>
        </w:tc>
      </w:tr>
      <w:tr w:rsidR="00230F40" w14:paraId="72D2129F" w14:textId="77777777">
        <w:trPr>
          <w:divId w:val="929121393"/>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094C100B" w14:textId="77777777" w:rsidR="00230F40" w:rsidRDefault="003C69DD">
            <w:pPr>
              <w:pStyle w:val="Heading2"/>
              <w:spacing w:before="0" w:beforeAutospacing="0" w:after="0" w:afterAutospacing="0"/>
              <w:divId w:val="599873516"/>
              <w:rPr>
                <w:rFonts w:ascii="Calibri" w:eastAsia="Times New Roman" w:hAnsi="Calibri" w:cs="Calibri"/>
                <w:color w:val="FFFFFF"/>
                <w:sz w:val="26"/>
                <w:szCs w:val="26"/>
              </w:rPr>
            </w:pPr>
            <w:r>
              <w:rPr>
                <w:rFonts w:ascii="Calibri" w:eastAsia="Times New Roman" w:hAnsi="Calibri" w:cs="Calibri"/>
                <w:color w:val="FFFFFF"/>
                <w:sz w:val="26"/>
                <w:szCs w:val="26"/>
              </w:rPr>
              <w:t>Undesirable Effects</w:t>
            </w:r>
          </w:p>
          <w:p w14:paraId="46101A69" w14:textId="77777777" w:rsidR="00230F40" w:rsidRDefault="003C69DD">
            <w:pPr>
              <w:pStyle w:val="Subtitle1"/>
              <w:spacing w:before="0" w:beforeAutospacing="0" w:after="0" w:afterAutospacing="0"/>
              <w:divId w:val="599873516"/>
              <w:rPr>
                <w:rFonts w:ascii="Calibri" w:hAnsi="Calibri" w:cs="Calibri"/>
                <w:color w:val="FFFFFF"/>
                <w:sz w:val="16"/>
                <w:szCs w:val="16"/>
              </w:rPr>
            </w:pPr>
            <w:r>
              <w:rPr>
                <w:rFonts w:ascii="Calibri" w:hAnsi="Calibri" w:cs="Calibri"/>
                <w:color w:val="FFFFFF"/>
                <w:sz w:val="16"/>
                <w:szCs w:val="16"/>
              </w:rPr>
              <w:t>How substantial are the undesirable anticipated effects?</w:t>
            </w:r>
          </w:p>
        </w:tc>
      </w:tr>
      <w:tr w:rsidR="00230F40" w14:paraId="29BABC33" w14:textId="77777777">
        <w:trPr>
          <w:divId w:val="929121393"/>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0214DDC" w14:textId="77777777" w:rsidR="00230F40" w:rsidRPr="003C69DD" w:rsidRDefault="003C69DD">
            <w:pPr>
              <w:pStyle w:val="Heading2"/>
              <w:spacing w:before="0" w:beforeAutospacing="0" w:after="0" w:afterAutospacing="0"/>
              <w:rPr>
                <w:rFonts w:ascii="Calibri" w:eastAsia="Times New Roman" w:hAnsi="Calibri" w:cs="Calibri"/>
                <w:caps/>
                <w:sz w:val="20"/>
                <w:szCs w:val="20"/>
              </w:rPr>
            </w:pPr>
            <w:r w:rsidRPr="003C69DD">
              <w:rPr>
                <w:rFonts w:ascii="Calibri" w:eastAsia="Times New Roman" w:hAnsi="Calibri" w:cs="Calibri"/>
                <w:caps/>
                <w:sz w:val="20"/>
                <w:szCs w:val="20"/>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8B49A36" w14:textId="77777777" w:rsidR="00230F40" w:rsidRPr="003C69DD" w:rsidRDefault="003C69DD">
            <w:pPr>
              <w:pStyle w:val="Heading2"/>
              <w:spacing w:before="0" w:beforeAutospacing="0" w:after="0" w:afterAutospacing="0"/>
              <w:rPr>
                <w:rFonts w:ascii="Calibri" w:eastAsia="Times New Roman" w:hAnsi="Calibri" w:cs="Calibri"/>
                <w:caps/>
                <w:sz w:val="20"/>
                <w:szCs w:val="20"/>
              </w:rPr>
            </w:pPr>
            <w:r w:rsidRPr="003C69DD">
              <w:rPr>
                <w:rFonts w:ascii="Calibri" w:eastAsia="Times New Roman" w:hAnsi="Calibri" w:cs="Calibri"/>
                <w:caps/>
                <w:sz w:val="20"/>
                <w:szCs w:val="20"/>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38CC051" w14:textId="77777777" w:rsidR="00230F40" w:rsidRPr="003C69DD" w:rsidRDefault="003C69DD">
            <w:pPr>
              <w:pStyle w:val="Heading2"/>
              <w:spacing w:before="0" w:beforeAutospacing="0" w:after="0" w:afterAutospacing="0"/>
              <w:rPr>
                <w:rFonts w:ascii="Calibri" w:eastAsia="Times New Roman" w:hAnsi="Calibri" w:cs="Calibri"/>
                <w:caps/>
                <w:sz w:val="20"/>
                <w:szCs w:val="20"/>
              </w:rPr>
            </w:pPr>
            <w:r w:rsidRPr="003C69DD">
              <w:rPr>
                <w:rFonts w:ascii="Calibri" w:eastAsia="Times New Roman" w:hAnsi="Calibri" w:cs="Calibri"/>
                <w:caps/>
                <w:sz w:val="20"/>
                <w:szCs w:val="20"/>
              </w:rPr>
              <w:t>Additional considerations</w:t>
            </w:r>
          </w:p>
        </w:tc>
      </w:tr>
      <w:tr w:rsidR="00230F40" w14:paraId="00CE4643" w14:textId="77777777">
        <w:trPr>
          <w:divId w:val="929121393"/>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BD2B53C" w14:textId="77777777" w:rsidR="00230F40" w:rsidRPr="003C69DD" w:rsidRDefault="003C69DD">
            <w:pPr>
              <w:divId w:val="771585472"/>
              <w:rPr>
                <w:rFonts w:ascii="Calibri" w:eastAsia="Times New Roman" w:hAnsi="Calibri" w:cs="Calibri"/>
                <w:sz w:val="20"/>
                <w:szCs w:val="20"/>
              </w:rPr>
            </w:pPr>
            <w:r w:rsidRPr="003C69DD">
              <w:rPr>
                <w:rStyle w:val="unchecked-marker"/>
                <w:rFonts w:ascii="Calibri" w:eastAsia="Times New Roman" w:hAnsi="Calibri" w:cs="Calibri"/>
                <w:sz w:val="20"/>
                <w:szCs w:val="20"/>
              </w:rPr>
              <w:t>○</w:t>
            </w:r>
            <w:r w:rsidRPr="003C69DD">
              <w:rPr>
                <w:rFonts w:ascii="Calibri" w:eastAsia="Times New Roman" w:hAnsi="Calibri" w:cs="Calibri"/>
                <w:sz w:val="20"/>
                <w:szCs w:val="20"/>
              </w:rPr>
              <w:t> </w:t>
            </w:r>
            <w:r w:rsidRPr="003C69DD">
              <w:rPr>
                <w:rStyle w:val="ep-radiobuttonlabel"/>
                <w:rFonts w:ascii="Calibri" w:eastAsia="Times New Roman" w:hAnsi="Calibri" w:cs="Calibri"/>
                <w:sz w:val="20"/>
                <w:szCs w:val="20"/>
              </w:rPr>
              <w:t>Large</w:t>
            </w:r>
            <w:r w:rsidRPr="003C69DD">
              <w:rPr>
                <w:rFonts w:ascii="Calibri" w:eastAsia="Times New Roman" w:hAnsi="Calibri" w:cs="Calibri"/>
                <w:sz w:val="20"/>
                <w:szCs w:val="20"/>
              </w:rPr>
              <w:br/>
            </w:r>
            <w:r w:rsidRPr="003C69DD">
              <w:rPr>
                <w:rStyle w:val="unchecked-marker"/>
                <w:rFonts w:ascii="Calibri" w:eastAsia="Times New Roman" w:hAnsi="Calibri" w:cs="Calibri"/>
                <w:sz w:val="20"/>
                <w:szCs w:val="20"/>
              </w:rPr>
              <w:t>○</w:t>
            </w:r>
            <w:r w:rsidRPr="003C69DD">
              <w:rPr>
                <w:rFonts w:ascii="Calibri" w:eastAsia="Times New Roman" w:hAnsi="Calibri" w:cs="Calibri"/>
                <w:sz w:val="20"/>
                <w:szCs w:val="20"/>
              </w:rPr>
              <w:t> </w:t>
            </w:r>
            <w:r w:rsidRPr="003C69DD">
              <w:rPr>
                <w:rStyle w:val="ep-radiobuttonlabel"/>
                <w:rFonts w:ascii="Calibri" w:eastAsia="Times New Roman" w:hAnsi="Calibri" w:cs="Calibri"/>
                <w:sz w:val="20"/>
                <w:szCs w:val="20"/>
              </w:rPr>
              <w:t>Moderate</w:t>
            </w:r>
            <w:r w:rsidRPr="003C69DD">
              <w:rPr>
                <w:rFonts w:ascii="Calibri" w:eastAsia="Times New Roman" w:hAnsi="Calibri" w:cs="Calibri"/>
                <w:sz w:val="20"/>
                <w:szCs w:val="20"/>
              </w:rPr>
              <w:br/>
            </w:r>
            <w:r w:rsidRPr="003C69DD">
              <w:rPr>
                <w:rStyle w:val="unchecked-marker"/>
                <w:rFonts w:ascii="Calibri" w:eastAsia="Times New Roman" w:hAnsi="Calibri" w:cs="Calibri"/>
                <w:sz w:val="20"/>
                <w:szCs w:val="20"/>
              </w:rPr>
              <w:t>○</w:t>
            </w:r>
            <w:r w:rsidRPr="003C69DD">
              <w:rPr>
                <w:rFonts w:ascii="Calibri" w:eastAsia="Times New Roman" w:hAnsi="Calibri" w:cs="Calibri"/>
                <w:sz w:val="20"/>
                <w:szCs w:val="20"/>
              </w:rPr>
              <w:t> </w:t>
            </w:r>
            <w:r w:rsidRPr="003C69DD">
              <w:rPr>
                <w:rStyle w:val="ep-radiobuttonlabel"/>
                <w:rFonts w:ascii="Calibri" w:eastAsia="Times New Roman" w:hAnsi="Calibri" w:cs="Calibri"/>
                <w:sz w:val="20"/>
                <w:szCs w:val="20"/>
              </w:rPr>
              <w:t>Small</w:t>
            </w:r>
            <w:r w:rsidRPr="003C69DD">
              <w:rPr>
                <w:rFonts w:ascii="Calibri" w:eastAsia="Times New Roman" w:hAnsi="Calibri" w:cs="Calibri"/>
                <w:sz w:val="20"/>
                <w:szCs w:val="20"/>
              </w:rPr>
              <w:br/>
            </w:r>
            <w:r w:rsidRPr="003C69DD">
              <w:rPr>
                <w:rStyle w:val="unchecked-marker"/>
                <w:rFonts w:ascii="Calibri" w:eastAsia="Times New Roman" w:hAnsi="Calibri" w:cs="Calibri"/>
                <w:sz w:val="20"/>
                <w:szCs w:val="20"/>
              </w:rPr>
              <w:t>○</w:t>
            </w:r>
            <w:r w:rsidRPr="003C69DD">
              <w:rPr>
                <w:rFonts w:ascii="Calibri" w:eastAsia="Times New Roman" w:hAnsi="Calibri" w:cs="Calibri"/>
                <w:sz w:val="20"/>
                <w:szCs w:val="20"/>
              </w:rPr>
              <w:t> </w:t>
            </w:r>
            <w:r w:rsidRPr="003C69DD">
              <w:rPr>
                <w:rStyle w:val="ep-radiobuttonlabel"/>
                <w:rFonts w:ascii="Calibri" w:eastAsia="Times New Roman" w:hAnsi="Calibri" w:cs="Calibri"/>
                <w:sz w:val="20"/>
                <w:szCs w:val="20"/>
              </w:rPr>
              <w:t>Trivial</w:t>
            </w:r>
            <w:r w:rsidRPr="003C69DD">
              <w:rPr>
                <w:rFonts w:ascii="Calibri" w:eastAsia="Times New Roman" w:hAnsi="Calibri" w:cs="Calibri"/>
                <w:sz w:val="20"/>
                <w:szCs w:val="20"/>
              </w:rPr>
              <w:br/>
            </w:r>
            <w:r w:rsidRPr="003C69DD">
              <w:rPr>
                <w:rStyle w:val="checked-marker"/>
                <w:rFonts w:ascii="Calibri" w:eastAsia="Times New Roman" w:hAnsi="Calibri" w:cs="Calibri"/>
                <w:sz w:val="20"/>
                <w:szCs w:val="20"/>
              </w:rPr>
              <w:t>●</w:t>
            </w:r>
            <w:r w:rsidRPr="003C69DD">
              <w:rPr>
                <w:rFonts w:ascii="Calibri" w:eastAsia="Times New Roman" w:hAnsi="Calibri" w:cs="Calibri"/>
                <w:sz w:val="20"/>
                <w:szCs w:val="20"/>
              </w:rPr>
              <w:t> </w:t>
            </w:r>
            <w:r w:rsidRPr="003C69DD">
              <w:rPr>
                <w:rStyle w:val="ep-radiobuttonlabel"/>
                <w:rFonts w:ascii="Calibri" w:eastAsia="Times New Roman" w:hAnsi="Calibri" w:cs="Calibri"/>
                <w:sz w:val="20"/>
                <w:szCs w:val="20"/>
              </w:rPr>
              <w:t>Varies</w:t>
            </w:r>
            <w:r w:rsidRPr="003C69DD">
              <w:rPr>
                <w:rFonts w:ascii="Calibri" w:eastAsia="Times New Roman" w:hAnsi="Calibri" w:cs="Calibri"/>
                <w:sz w:val="20"/>
                <w:szCs w:val="20"/>
              </w:rPr>
              <w:br/>
            </w:r>
            <w:r w:rsidRPr="003C69DD">
              <w:rPr>
                <w:rStyle w:val="unchecked-marker"/>
                <w:rFonts w:ascii="Calibri" w:eastAsia="Times New Roman" w:hAnsi="Calibri" w:cs="Calibri"/>
                <w:sz w:val="20"/>
                <w:szCs w:val="20"/>
              </w:rPr>
              <w:t>○</w:t>
            </w:r>
            <w:r w:rsidRPr="003C69DD">
              <w:rPr>
                <w:rFonts w:ascii="Calibri" w:eastAsia="Times New Roman" w:hAnsi="Calibri" w:cs="Calibri"/>
                <w:sz w:val="20"/>
                <w:szCs w:val="20"/>
              </w:rPr>
              <w:t> </w:t>
            </w:r>
            <w:r w:rsidRPr="003C69DD">
              <w:rPr>
                <w:rStyle w:val="ep-radiobuttonlabel"/>
                <w:rFonts w:ascii="Calibri" w:eastAsia="Times New Roman" w:hAnsi="Calibri" w:cs="Calibri"/>
                <w:sz w:val="20"/>
                <w:szCs w:val="20"/>
              </w:rPr>
              <w:t>Don't know</w:t>
            </w:r>
            <w:r w:rsidRPr="003C69DD">
              <w:rPr>
                <w:rFonts w:ascii="Calibri" w:eastAsia="Times New Roman" w:hAnsi="Calibri" w:cs="Calibri"/>
                <w:sz w:val="20"/>
                <w:szCs w:val="20"/>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D7FAE4A" w14:textId="3648B55A" w:rsidR="00230F40" w:rsidRPr="003C69DD" w:rsidRDefault="00230F40">
            <w:pPr>
              <w:divId w:val="1089426654"/>
              <w:rPr>
                <w:rFonts w:ascii="Calibri" w:eastAsia="Times New Roman" w:hAnsi="Calibri" w:cs="Calibri"/>
                <w:sz w:val="20"/>
                <w:szCs w:val="20"/>
              </w:rPr>
            </w:pP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B5D94FC" w14:textId="2EF916E7" w:rsidR="001A7503" w:rsidRDefault="001A7503">
            <w:pPr>
              <w:divId w:val="1151286199"/>
              <w:rPr>
                <w:rFonts w:ascii="Calibri" w:eastAsia="Times New Roman" w:hAnsi="Calibri" w:cs="Calibri"/>
                <w:sz w:val="20"/>
                <w:szCs w:val="20"/>
              </w:rPr>
            </w:pPr>
            <w:r w:rsidRPr="003C69DD">
              <w:rPr>
                <w:rFonts w:ascii="Calibri" w:eastAsia="Times New Roman" w:hAnsi="Calibri" w:cs="Calibri"/>
                <w:sz w:val="20"/>
                <w:szCs w:val="20"/>
              </w:rPr>
              <w:t>The risk of harm with the provision of ECPR likely depend</w:t>
            </w:r>
            <w:r w:rsidRPr="001A7503">
              <w:rPr>
                <w:rFonts w:ascii="Calibri" w:eastAsia="Times New Roman" w:hAnsi="Calibri" w:cs="Calibri"/>
                <w:sz w:val="20"/>
                <w:szCs w:val="20"/>
                <w:lang w:val="en-GB"/>
              </w:rPr>
              <w:t xml:space="preserve">s </w:t>
            </w:r>
            <w:r w:rsidRPr="003C69DD">
              <w:rPr>
                <w:rFonts w:ascii="Calibri" w:eastAsia="Times New Roman" w:hAnsi="Calibri" w:cs="Calibri"/>
                <w:sz w:val="20"/>
                <w:szCs w:val="20"/>
              </w:rPr>
              <w:t xml:space="preserve">on the scenario in which the intervention is applied. The risk of harm would be minimal or negligible if ECPR is provided in a patient who </w:t>
            </w:r>
            <w:r>
              <w:rPr>
                <w:rFonts w:ascii="Calibri" w:eastAsia="Times New Roman" w:hAnsi="Calibri" w:cs="Calibri"/>
                <w:sz w:val="20"/>
                <w:szCs w:val="20"/>
              </w:rPr>
              <w:t xml:space="preserve">has </w:t>
            </w:r>
            <w:r w:rsidRPr="003C69DD">
              <w:rPr>
                <w:rFonts w:ascii="Calibri" w:eastAsia="Times New Roman" w:hAnsi="Calibri" w:cs="Calibri"/>
                <w:sz w:val="20"/>
                <w:szCs w:val="20"/>
              </w:rPr>
              <w:t>already received prolonged advanced life support management and where no other treatment options are available</w:t>
            </w:r>
            <w:r w:rsidRPr="001A7503">
              <w:rPr>
                <w:rFonts w:ascii="Calibri" w:eastAsia="Times New Roman" w:hAnsi="Calibri" w:cs="Calibri"/>
                <w:sz w:val="20"/>
                <w:szCs w:val="20"/>
                <w:lang w:val="en-GB"/>
              </w:rPr>
              <w:t>.</w:t>
            </w:r>
            <w:r w:rsidRPr="003C69DD">
              <w:rPr>
                <w:rFonts w:ascii="Calibri" w:eastAsia="Times New Roman" w:hAnsi="Calibri" w:cs="Calibri"/>
                <w:sz w:val="20"/>
                <w:szCs w:val="20"/>
              </w:rPr>
              <w:t xml:space="preserve"> Conversely, if ECPR is provided early in the course of the cardiac arrest, then the risk of harm would include the possibility that ROSC and survival could have occurred without requiring ECPR since ECPR is known to have complications including but not limited to hemorrhage and death.</w:t>
            </w:r>
            <w:r>
              <w:rPr>
                <w:rFonts w:ascii="Calibri" w:eastAsia="Times New Roman" w:hAnsi="Calibri" w:cs="Calibri"/>
                <w:sz w:val="20"/>
                <w:szCs w:val="20"/>
              </w:rPr>
              <w:t xml:space="preserve"> Moreover, transportation </w:t>
            </w:r>
            <w:r>
              <w:rPr>
                <w:rFonts w:ascii="Calibri" w:eastAsia="Times New Roman" w:hAnsi="Calibri" w:cs="Calibri"/>
                <w:sz w:val="20"/>
                <w:szCs w:val="20"/>
              </w:rPr>
              <w:lastRenderedPageBreak/>
              <w:t>to facilitate ECPR might reduce CPR quality.</w:t>
            </w:r>
            <w:r w:rsidRPr="003C69DD">
              <w:rPr>
                <w:rFonts w:ascii="Calibri" w:eastAsia="Times New Roman" w:hAnsi="Calibri" w:cs="Calibri"/>
                <w:sz w:val="20"/>
                <w:szCs w:val="20"/>
              </w:rPr>
              <w:t xml:space="preserve"> From a resource-allocation standpoint, the risks in applying ECPR to a non-selected population may be the provision of life support to patients who will inevitably not survive (e.g.</w:t>
            </w:r>
            <w:r>
              <w:rPr>
                <w:rFonts w:ascii="Calibri" w:eastAsia="Times New Roman" w:hAnsi="Calibri" w:cs="Calibri"/>
                <w:sz w:val="20"/>
                <w:szCs w:val="20"/>
              </w:rPr>
              <w:t>,</w:t>
            </w:r>
            <w:r w:rsidRPr="003C69DD">
              <w:rPr>
                <w:rFonts w:ascii="Calibri" w:eastAsia="Times New Roman" w:hAnsi="Calibri" w:cs="Calibri"/>
                <w:sz w:val="20"/>
                <w:szCs w:val="20"/>
              </w:rPr>
              <w:t xml:space="preserve"> elderly patient with comorbidities).</w:t>
            </w:r>
          </w:p>
          <w:p w14:paraId="064E3184" w14:textId="6F091AFF" w:rsidR="00230F40" w:rsidRPr="003C69DD" w:rsidRDefault="003C69DD">
            <w:pPr>
              <w:divId w:val="1151286199"/>
              <w:rPr>
                <w:rFonts w:ascii="Calibri" w:eastAsia="Times New Roman" w:hAnsi="Calibri" w:cs="Calibri"/>
                <w:sz w:val="20"/>
                <w:szCs w:val="20"/>
              </w:rPr>
            </w:pPr>
            <w:r w:rsidRPr="003C69DD">
              <w:rPr>
                <w:rFonts w:ascii="Calibri" w:eastAsia="Times New Roman" w:hAnsi="Calibri" w:cs="Calibri"/>
                <w:sz w:val="20"/>
                <w:szCs w:val="20"/>
              </w:rPr>
              <w:t>The Task Force discussed the potential that ECPR could disadvantage individuals if ECPR increases probability of survival without good neurological recovery.</w:t>
            </w:r>
          </w:p>
        </w:tc>
      </w:tr>
      <w:tr w:rsidR="00230F40" w14:paraId="7DCF8B5D" w14:textId="77777777">
        <w:trPr>
          <w:divId w:val="929121393"/>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046A1963" w14:textId="77777777" w:rsidR="00230F40" w:rsidRDefault="003C69DD">
            <w:pPr>
              <w:pStyle w:val="Heading2"/>
              <w:spacing w:before="0" w:beforeAutospacing="0" w:after="0" w:afterAutospacing="0"/>
              <w:divId w:val="1737820016"/>
              <w:rPr>
                <w:rFonts w:ascii="Calibri" w:eastAsia="Times New Roman" w:hAnsi="Calibri" w:cs="Calibri"/>
                <w:color w:val="FFFFFF"/>
                <w:sz w:val="26"/>
                <w:szCs w:val="26"/>
              </w:rPr>
            </w:pPr>
            <w:r>
              <w:rPr>
                <w:rFonts w:ascii="Calibri" w:eastAsia="Times New Roman" w:hAnsi="Calibri" w:cs="Calibri"/>
                <w:color w:val="FFFFFF"/>
                <w:sz w:val="26"/>
                <w:szCs w:val="26"/>
              </w:rPr>
              <w:lastRenderedPageBreak/>
              <w:t>Certainty of evidence</w:t>
            </w:r>
          </w:p>
          <w:p w14:paraId="755CA269" w14:textId="77777777" w:rsidR="00230F40" w:rsidRDefault="003C69DD">
            <w:pPr>
              <w:pStyle w:val="Subtitle1"/>
              <w:spacing w:before="0" w:beforeAutospacing="0" w:after="0" w:afterAutospacing="0"/>
              <w:divId w:val="1737820016"/>
              <w:rPr>
                <w:rFonts w:ascii="Calibri" w:hAnsi="Calibri" w:cs="Calibri"/>
                <w:color w:val="FFFFFF"/>
                <w:sz w:val="16"/>
                <w:szCs w:val="16"/>
              </w:rPr>
            </w:pPr>
            <w:r>
              <w:rPr>
                <w:rFonts w:ascii="Calibri" w:hAnsi="Calibri" w:cs="Calibri"/>
                <w:color w:val="FFFFFF"/>
                <w:sz w:val="16"/>
                <w:szCs w:val="16"/>
              </w:rPr>
              <w:t>What is the overall certainty of the evidence of effects?</w:t>
            </w:r>
          </w:p>
        </w:tc>
      </w:tr>
      <w:tr w:rsidR="00230F40" w14:paraId="2B11227F" w14:textId="77777777">
        <w:trPr>
          <w:divId w:val="929121393"/>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E225B0F" w14:textId="77777777" w:rsidR="00230F40" w:rsidRPr="003C69DD" w:rsidRDefault="003C69DD">
            <w:pPr>
              <w:pStyle w:val="Heading2"/>
              <w:spacing w:before="0" w:beforeAutospacing="0" w:after="0" w:afterAutospacing="0"/>
              <w:rPr>
                <w:rFonts w:ascii="Calibri" w:eastAsia="Times New Roman" w:hAnsi="Calibri" w:cs="Calibri"/>
                <w:caps/>
                <w:sz w:val="20"/>
                <w:szCs w:val="20"/>
              </w:rPr>
            </w:pPr>
            <w:r w:rsidRPr="003C69DD">
              <w:rPr>
                <w:rFonts w:ascii="Calibri" w:eastAsia="Times New Roman" w:hAnsi="Calibri" w:cs="Calibri"/>
                <w:caps/>
                <w:sz w:val="20"/>
                <w:szCs w:val="20"/>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70C140F" w14:textId="77777777" w:rsidR="00230F40" w:rsidRPr="003C69DD" w:rsidRDefault="003C69DD">
            <w:pPr>
              <w:pStyle w:val="Heading2"/>
              <w:spacing w:before="0" w:beforeAutospacing="0" w:after="0" w:afterAutospacing="0"/>
              <w:rPr>
                <w:rFonts w:ascii="Calibri" w:eastAsia="Times New Roman" w:hAnsi="Calibri" w:cs="Calibri"/>
                <w:caps/>
                <w:sz w:val="20"/>
                <w:szCs w:val="20"/>
              </w:rPr>
            </w:pPr>
            <w:r w:rsidRPr="003C69DD">
              <w:rPr>
                <w:rFonts w:ascii="Calibri" w:eastAsia="Times New Roman" w:hAnsi="Calibri" w:cs="Calibri"/>
                <w:caps/>
                <w:sz w:val="20"/>
                <w:szCs w:val="20"/>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56A537A" w14:textId="77777777" w:rsidR="00230F40" w:rsidRPr="003C69DD" w:rsidRDefault="003C69DD">
            <w:pPr>
              <w:pStyle w:val="Heading2"/>
              <w:spacing w:before="0" w:beforeAutospacing="0" w:after="0" w:afterAutospacing="0"/>
              <w:rPr>
                <w:rFonts w:ascii="Calibri" w:eastAsia="Times New Roman" w:hAnsi="Calibri" w:cs="Calibri"/>
                <w:caps/>
                <w:sz w:val="20"/>
                <w:szCs w:val="20"/>
              </w:rPr>
            </w:pPr>
            <w:r w:rsidRPr="003C69DD">
              <w:rPr>
                <w:rFonts w:ascii="Calibri" w:eastAsia="Times New Roman" w:hAnsi="Calibri" w:cs="Calibri"/>
                <w:caps/>
                <w:sz w:val="20"/>
                <w:szCs w:val="20"/>
              </w:rPr>
              <w:t>Additional considerations</w:t>
            </w:r>
          </w:p>
        </w:tc>
      </w:tr>
      <w:tr w:rsidR="00230F40" w14:paraId="22D5F03E" w14:textId="77777777">
        <w:trPr>
          <w:divId w:val="929121393"/>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B653E4C" w14:textId="77777777" w:rsidR="00230F40" w:rsidRPr="003C69DD" w:rsidRDefault="003C69DD">
            <w:pPr>
              <w:divId w:val="814107988"/>
              <w:rPr>
                <w:rFonts w:ascii="Calibri" w:eastAsia="Times New Roman" w:hAnsi="Calibri" w:cs="Calibri"/>
                <w:sz w:val="20"/>
                <w:szCs w:val="20"/>
              </w:rPr>
            </w:pPr>
            <w:r w:rsidRPr="003C69DD">
              <w:rPr>
                <w:rStyle w:val="unchecked-marker"/>
                <w:rFonts w:ascii="Calibri" w:eastAsia="Times New Roman" w:hAnsi="Calibri" w:cs="Calibri"/>
                <w:sz w:val="20"/>
                <w:szCs w:val="20"/>
              </w:rPr>
              <w:t>○</w:t>
            </w:r>
            <w:r w:rsidRPr="003C69DD">
              <w:rPr>
                <w:rFonts w:ascii="Calibri" w:eastAsia="Times New Roman" w:hAnsi="Calibri" w:cs="Calibri"/>
                <w:sz w:val="20"/>
                <w:szCs w:val="20"/>
              </w:rPr>
              <w:t> </w:t>
            </w:r>
            <w:r w:rsidRPr="003C69DD">
              <w:rPr>
                <w:rStyle w:val="ep-radiobuttonlabel"/>
                <w:rFonts w:ascii="Calibri" w:eastAsia="Times New Roman" w:hAnsi="Calibri" w:cs="Calibri"/>
                <w:sz w:val="20"/>
                <w:szCs w:val="20"/>
              </w:rPr>
              <w:t>Very low</w:t>
            </w:r>
            <w:r w:rsidRPr="003C69DD">
              <w:rPr>
                <w:rFonts w:ascii="Calibri" w:eastAsia="Times New Roman" w:hAnsi="Calibri" w:cs="Calibri"/>
                <w:sz w:val="20"/>
                <w:szCs w:val="20"/>
              </w:rPr>
              <w:br/>
            </w:r>
            <w:r w:rsidRPr="003C69DD">
              <w:rPr>
                <w:rStyle w:val="checked-marker"/>
                <w:rFonts w:ascii="Calibri" w:eastAsia="Times New Roman" w:hAnsi="Calibri" w:cs="Calibri"/>
                <w:sz w:val="20"/>
                <w:szCs w:val="20"/>
              </w:rPr>
              <w:t>●</w:t>
            </w:r>
            <w:r w:rsidRPr="003C69DD">
              <w:rPr>
                <w:rFonts w:ascii="Calibri" w:eastAsia="Times New Roman" w:hAnsi="Calibri" w:cs="Calibri"/>
                <w:sz w:val="20"/>
                <w:szCs w:val="20"/>
              </w:rPr>
              <w:t> </w:t>
            </w:r>
            <w:r w:rsidRPr="003C69DD">
              <w:rPr>
                <w:rStyle w:val="ep-radiobuttonlabel"/>
                <w:rFonts w:ascii="Calibri" w:eastAsia="Times New Roman" w:hAnsi="Calibri" w:cs="Calibri"/>
                <w:sz w:val="20"/>
                <w:szCs w:val="20"/>
              </w:rPr>
              <w:t>Low</w:t>
            </w:r>
            <w:r w:rsidRPr="003C69DD">
              <w:rPr>
                <w:rFonts w:ascii="Calibri" w:eastAsia="Times New Roman" w:hAnsi="Calibri" w:cs="Calibri"/>
                <w:sz w:val="20"/>
                <w:szCs w:val="20"/>
              </w:rPr>
              <w:br/>
            </w:r>
            <w:r w:rsidRPr="003C69DD">
              <w:rPr>
                <w:rStyle w:val="unchecked-marker"/>
                <w:rFonts w:ascii="Calibri" w:eastAsia="Times New Roman" w:hAnsi="Calibri" w:cs="Calibri"/>
                <w:sz w:val="20"/>
                <w:szCs w:val="20"/>
              </w:rPr>
              <w:t>○</w:t>
            </w:r>
            <w:r w:rsidRPr="003C69DD">
              <w:rPr>
                <w:rFonts w:ascii="Calibri" w:eastAsia="Times New Roman" w:hAnsi="Calibri" w:cs="Calibri"/>
                <w:sz w:val="20"/>
                <w:szCs w:val="20"/>
              </w:rPr>
              <w:t> </w:t>
            </w:r>
            <w:r w:rsidRPr="003C69DD">
              <w:rPr>
                <w:rStyle w:val="ep-radiobuttonlabel"/>
                <w:rFonts w:ascii="Calibri" w:eastAsia="Times New Roman" w:hAnsi="Calibri" w:cs="Calibri"/>
                <w:sz w:val="20"/>
                <w:szCs w:val="20"/>
              </w:rPr>
              <w:t>Moderate</w:t>
            </w:r>
            <w:r w:rsidRPr="003C69DD">
              <w:rPr>
                <w:rFonts w:ascii="Calibri" w:eastAsia="Times New Roman" w:hAnsi="Calibri" w:cs="Calibri"/>
                <w:sz w:val="20"/>
                <w:szCs w:val="20"/>
              </w:rPr>
              <w:br/>
            </w:r>
            <w:r w:rsidRPr="003C69DD">
              <w:rPr>
                <w:rStyle w:val="unchecked-marker"/>
                <w:rFonts w:ascii="Calibri" w:eastAsia="Times New Roman" w:hAnsi="Calibri" w:cs="Calibri"/>
                <w:sz w:val="20"/>
                <w:szCs w:val="20"/>
              </w:rPr>
              <w:t>○</w:t>
            </w:r>
            <w:r w:rsidRPr="003C69DD">
              <w:rPr>
                <w:rFonts w:ascii="Calibri" w:eastAsia="Times New Roman" w:hAnsi="Calibri" w:cs="Calibri"/>
                <w:sz w:val="20"/>
                <w:szCs w:val="20"/>
              </w:rPr>
              <w:t> </w:t>
            </w:r>
            <w:r w:rsidRPr="003C69DD">
              <w:rPr>
                <w:rStyle w:val="ep-radiobuttonlabel"/>
                <w:rFonts w:ascii="Calibri" w:eastAsia="Times New Roman" w:hAnsi="Calibri" w:cs="Calibri"/>
                <w:sz w:val="20"/>
                <w:szCs w:val="20"/>
              </w:rPr>
              <w:t>High</w:t>
            </w:r>
            <w:r w:rsidRPr="003C69DD">
              <w:rPr>
                <w:rFonts w:ascii="Calibri" w:eastAsia="Times New Roman" w:hAnsi="Calibri" w:cs="Calibri"/>
                <w:sz w:val="20"/>
                <w:szCs w:val="20"/>
              </w:rPr>
              <w:br/>
            </w:r>
            <w:r w:rsidRPr="003C69DD">
              <w:rPr>
                <w:rStyle w:val="unchecked-marker"/>
                <w:rFonts w:ascii="Calibri" w:eastAsia="Times New Roman" w:hAnsi="Calibri" w:cs="Calibri"/>
                <w:sz w:val="20"/>
                <w:szCs w:val="20"/>
              </w:rPr>
              <w:t>○</w:t>
            </w:r>
            <w:r w:rsidRPr="003C69DD">
              <w:rPr>
                <w:rFonts w:ascii="Calibri" w:eastAsia="Times New Roman" w:hAnsi="Calibri" w:cs="Calibri"/>
                <w:sz w:val="20"/>
                <w:szCs w:val="20"/>
              </w:rPr>
              <w:t> </w:t>
            </w:r>
            <w:r w:rsidRPr="003C69DD">
              <w:rPr>
                <w:rStyle w:val="ep-radiobuttonlabel"/>
                <w:rFonts w:ascii="Calibri" w:eastAsia="Times New Roman" w:hAnsi="Calibri" w:cs="Calibri"/>
                <w:sz w:val="20"/>
                <w:szCs w:val="20"/>
              </w:rPr>
              <w:t>No included studies</w:t>
            </w:r>
            <w:r w:rsidRPr="003C69DD">
              <w:rPr>
                <w:rFonts w:ascii="Calibri" w:eastAsia="Times New Roman" w:hAnsi="Calibri" w:cs="Calibri"/>
                <w:sz w:val="20"/>
                <w:szCs w:val="20"/>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613D37D" w14:textId="77777777" w:rsidR="00230F40" w:rsidRPr="003C69DD" w:rsidRDefault="003C69DD">
            <w:pPr>
              <w:divId w:val="1345327675"/>
              <w:rPr>
                <w:rFonts w:ascii="Calibri" w:eastAsia="Times New Roman" w:hAnsi="Calibri" w:cs="Calibri"/>
                <w:sz w:val="20"/>
                <w:szCs w:val="20"/>
              </w:rPr>
            </w:pPr>
            <w:r w:rsidRPr="003C69DD">
              <w:rPr>
                <w:rFonts w:ascii="Calibri" w:eastAsia="Times New Roman" w:hAnsi="Calibri" w:cs="Calibri"/>
                <w:sz w:val="20"/>
                <w:szCs w:val="20"/>
              </w:rPr>
              <w:t xml:space="preserve">Low for out-of-hospital cardiac arrest. </w:t>
            </w:r>
          </w:p>
          <w:p w14:paraId="41A508C6" w14:textId="77777777" w:rsidR="00230F40" w:rsidRPr="003C69DD" w:rsidRDefault="003C69DD">
            <w:pPr>
              <w:rPr>
                <w:rFonts w:ascii="Calibri" w:eastAsia="Times New Roman" w:hAnsi="Calibri" w:cs="Calibri"/>
                <w:sz w:val="20"/>
                <w:szCs w:val="20"/>
              </w:rPr>
            </w:pPr>
            <w:r w:rsidRPr="003C69DD">
              <w:rPr>
                <w:rFonts w:ascii="Calibri" w:eastAsia="Times New Roman" w:hAnsi="Calibri" w:cs="Calibri"/>
                <w:sz w:val="20"/>
                <w:szCs w:val="20"/>
              </w:rPr>
              <w:t xml:space="preserve">Very low for in-hospital cardiac arrest.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34E6DC4" w14:textId="77777777" w:rsidR="00230F40" w:rsidRPr="003C69DD" w:rsidRDefault="003C69DD">
            <w:pPr>
              <w:divId w:val="1146438504"/>
              <w:rPr>
                <w:rFonts w:ascii="Calibri" w:eastAsia="Times New Roman" w:hAnsi="Calibri" w:cs="Calibri"/>
                <w:sz w:val="20"/>
                <w:szCs w:val="20"/>
              </w:rPr>
            </w:pPr>
            <w:r w:rsidRPr="003C69DD">
              <w:rPr>
                <w:rFonts w:ascii="Calibri" w:eastAsia="Times New Roman" w:hAnsi="Calibri" w:cs="Calibri"/>
                <w:sz w:val="20"/>
                <w:szCs w:val="20"/>
              </w:rPr>
              <w:br/>
            </w:r>
          </w:p>
        </w:tc>
      </w:tr>
      <w:tr w:rsidR="00230F40" w14:paraId="41330350" w14:textId="77777777">
        <w:trPr>
          <w:divId w:val="929121393"/>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046E2DB4" w14:textId="77777777" w:rsidR="00230F40" w:rsidRDefault="003C69DD">
            <w:pPr>
              <w:pStyle w:val="Heading2"/>
              <w:spacing w:before="0" w:beforeAutospacing="0" w:after="0" w:afterAutospacing="0"/>
              <w:divId w:val="66611338"/>
              <w:rPr>
                <w:rFonts w:ascii="Calibri" w:eastAsia="Times New Roman" w:hAnsi="Calibri" w:cs="Calibri"/>
                <w:color w:val="FFFFFF"/>
                <w:sz w:val="26"/>
                <w:szCs w:val="26"/>
              </w:rPr>
            </w:pPr>
            <w:r>
              <w:rPr>
                <w:rFonts w:ascii="Calibri" w:eastAsia="Times New Roman" w:hAnsi="Calibri" w:cs="Calibri"/>
                <w:color w:val="FFFFFF"/>
                <w:sz w:val="26"/>
                <w:szCs w:val="26"/>
              </w:rPr>
              <w:t>Values</w:t>
            </w:r>
          </w:p>
          <w:p w14:paraId="11DC0831" w14:textId="77777777" w:rsidR="00230F40" w:rsidRDefault="003C69DD">
            <w:pPr>
              <w:pStyle w:val="Subtitle1"/>
              <w:spacing w:before="0" w:beforeAutospacing="0" w:after="0" w:afterAutospacing="0"/>
              <w:divId w:val="66611338"/>
              <w:rPr>
                <w:rFonts w:ascii="Calibri" w:hAnsi="Calibri" w:cs="Calibri"/>
                <w:color w:val="FFFFFF"/>
                <w:sz w:val="16"/>
                <w:szCs w:val="16"/>
              </w:rPr>
            </w:pPr>
            <w:r>
              <w:rPr>
                <w:rFonts w:ascii="Calibri" w:hAnsi="Calibri" w:cs="Calibri"/>
                <w:color w:val="FFFFFF"/>
                <w:sz w:val="16"/>
                <w:szCs w:val="16"/>
              </w:rPr>
              <w:t>Is there important uncertainty about or variability in how much people value the main outcomes?</w:t>
            </w:r>
          </w:p>
        </w:tc>
      </w:tr>
      <w:tr w:rsidR="00230F40" w14:paraId="19A285A1" w14:textId="77777777">
        <w:trPr>
          <w:divId w:val="929121393"/>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D12E0CA" w14:textId="77777777" w:rsidR="00230F40" w:rsidRDefault="003C69DD">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8467F39" w14:textId="77777777" w:rsidR="00230F40" w:rsidRDefault="003C69DD">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38B7F62" w14:textId="77777777" w:rsidR="00230F40" w:rsidRDefault="003C69DD">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230F40" w14:paraId="76B0C4CF" w14:textId="77777777">
        <w:trPr>
          <w:divId w:val="929121393"/>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AED3FB8" w14:textId="77777777" w:rsidR="00230F40" w:rsidRPr="003C69DD" w:rsidRDefault="003C69DD">
            <w:pPr>
              <w:divId w:val="617570588"/>
              <w:rPr>
                <w:rFonts w:ascii="Calibri" w:eastAsia="Times New Roman" w:hAnsi="Calibri" w:cs="Calibri"/>
                <w:sz w:val="20"/>
                <w:szCs w:val="20"/>
              </w:rPr>
            </w:pPr>
            <w:r w:rsidRPr="003C69DD">
              <w:rPr>
                <w:rStyle w:val="unchecked-marker"/>
                <w:rFonts w:ascii="Calibri" w:eastAsia="Times New Roman" w:hAnsi="Calibri" w:cs="Calibri"/>
                <w:sz w:val="20"/>
                <w:szCs w:val="20"/>
              </w:rPr>
              <w:t>○</w:t>
            </w:r>
            <w:r w:rsidRPr="003C69DD">
              <w:rPr>
                <w:rFonts w:ascii="Calibri" w:eastAsia="Times New Roman" w:hAnsi="Calibri" w:cs="Calibri"/>
                <w:sz w:val="20"/>
                <w:szCs w:val="20"/>
              </w:rPr>
              <w:t> </w:t>
            </w:r>
            <w:r w:rsidRPr="003C69DD">
              <w:rPr>
                <w:rStyle w:val="ep-radiobuttonlabel"/>
                <w:rFonts w:ascii="Calibri" w:eastAsia="Times New Roman" w:hAnsi="Calibri" w:cs="Calibri"/>
                <w:sz w:val="20"/>
                <w:szCs w:val="20"/>
              </w:rPr>
              <w:t>Important uncertainty or variability</w:t>
            </w:r>
            <w:r w:rsidRPr="003C69DD">
              <w:rPr>
                <w:rFonts w:ascii="Calibri" w:eastAsia="Times New Roman" w:hAnsi="Calibri" w:cs="Calibri"/>
                <w:sz w:val="20"/>
                <w:szCs w:val="20"/>
              </w:rPr>
              <w:br/>
            </w:r>
            <w:r w:rsidRPr="003C69DD">
              <w:rPr>
                <w:rStyle w:val="unchecked-marker"/>
                <w:rFonts w:ascii="Calibri" w:eastAsia="Times New Roman" w:hAnsi="Calibri" w:cs="Calibri"/>
                <w:sz w:val="20"/>
                <w:szCs w:val="20"/>
              </w:rPr>
              <w:t>○</w:t>
            </w:r>
            <w:r w:rsidRPr="003C69DD">
              <w:rPr>
                <w:rFonts w:ascii="Calibri" w:eastAsia="Times New Roman" w:hAnsi="Calibri" w:cs="Calibri"/>
                <w:sz w:val="20"/>
                <w:szCs w:val="20"/>
              </w:rPr>
              <w:t> </w:t>
            </w:r>
            <w:r w:rsidRPr="003C69DD">
              <w:rPr>
                <w:rStyle w:val="ep-radiobuttonlabel"/>
                <w:rFonts w:ascii="Calibri" w:eastAsia="Times New Roman" w:hAnsi="Calibri" w:cs="Calibri"/>
                <w:sz w:val="20"/>
                <w:szCs w:val="20"/>
              </w:rPr>
              <w:t>Possibly important uncertainty or variability</w:t>
            </w:r>
            <w:r w:rsidRPr="003C69DD">
              <w:rPr>
                <w:rFonts w:ascii="Calibri" w:eastAsia="Times New Roman" w:hAnsi="Calibri" w:cs="Calibri"/>
                <w:sz w:val="20"/>
                <w:szCs w:val="20"/>
              </w:rPr>
              <w:br/>
            </w:r>
            <w:r w:rsidRPr="003C69DD">
              <w:rPr>
                <w:rStyle w:val="checked-marker"/>
                <w:rFonts w:ascii="Calibri" w:eastAsia="Times New Roman" w:hAnsi="Calibri" w:cs="Calibri"/>
                <w:sz w:val="20"/>
                <w:szCs w:val="20"/>
              </w:rPr>
              <w:t>●</w:t>
            </w:r>
            <w:r w:rsidRPr="003C69DD">
              <w:rPr>
                <w:rFonts w:ascii="Calibri" w:eastAsia="Times New Roman" w:hAnsi="Calibri" w:cs="Calibri"/>
                <w:sz w:val="20"/>
                <w:szCs w:val="20"/>
              </w:rPr>
              <w:t> </w:t>
            </w:r>
            <w:r w:rsidRPr="003C69DD">
              <w:rPr>
                <w:rStyle w:val="ep-radiobuttonlabel"/>
                <w:rFonts w:ascii="Calibri" w:eastAsia="Times New Roman" w:hAnsi="Calibri" w:cs="Calibri"/>
                <w:sz w:val="20"/>
                <w:szCs w:val="20"/>
              </w:rPr>
              <w:t>Probably no important uncertainty or variability</w:t>
            </w:r>
            <w:r w:rsidRPr="003C69DD">
              <w:rPr>
                <w:rFonts w:ascii="Calibri" w:eastAsia="Times New Roman" w:hAnsi="Calibri" w:cs="Calibri"/>
                <w:sz w:val="20"/>
                <w:szCs w:val="20"/>
              </w:rPr>
              <w:br/>
            </w:r>
            <w:r w:rsidRPr="003C69DD">
              <w:rPr>
                <w:rStyle w:val="unchecked-marker"/>
                <w:rFonts w:ascii="Calibri" w:eastAsia="Times New Roman" w:hAnsi="Calibri" w:cs="Calibri"/>
                <w:sz w:val="20"/>
                <w:szCs w:val="20"/>
              </w:rPr>
              <w:t>○</w:t>
            </w:r>
            <w:r w:rsidRPr="003C69DD">
              <w:rPr>
                <w:rFonts w:ascii="Calibri" w:eastAsia="Times New Roman" w:hAnsi="Calibri" w:cs="Calibri"/>
                <w:sz w:val="20"/>
                <w:szCs w:val="20"/>
              </w:rPr>
              <w:t> </w:t>
            </w:r>
            <w:r w:rsidRPr="003C69DD">
              <w:rPr>
                <w:rStyle w:val="ep-radiobuttonlabel"/>
                <w:rFonts w:ascii="Calibri" w:eastAsia="Times New Roman" w:hAnsi="Calibri" w:cs="Calibri"/>
                <w:sz w:val="20"/>
                <w:szCs w:val="20"/>
              </w:rPr>
              <w:t>No important uncertainty or variability</w:t>
            </w:r>
            <w:r w:rsidRPr="003C69DD">
              <w:rPr>
                <w:rFonts w:ascii="Calibri" w:eastAsia="Times New Roman" w:hAnsi="Calibri" w:cs="Calibri"/>
                <w:sz w:val="20"/>
                <w:szCs w:val="20"/>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AB21B3C" w14:textId="06D57443" w:rsidR="00230F40" w:rsidRPr="003C69DD" w:rsidRDefault="00230F40">
            <w:pPr>
              <w:divId w:val="1124692822"/>
              <w:rPr>
                <w:rFonts w:ascii="Calibri" w:eastAsia="Times New Roman" w:hAnsi="Calibri" w:cs="Calibri"/>
                <w:sz w:val="20"/>
                <w:szCs w:val="20"/>
              </w:rPr>
            </w:pP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DCB98C7" w14:textId="6113CE9F" w:rsidR="00230F40" w:rsidRPr="003C69DD" w:rsidRDefault="00A37CEC">
            <w:pPr>
              <w:divId w:val="446967255"/>
              <w:rPr>
                <w:rFonts w:ascii="Calibri" w:eastAsia="Times New Roman" w:hAnsi="Calibri" w:cs="Calibri"/>
                <w:sz w:val="20"/>
                <w:szCs w:val="20"/>
              </w:rPr>
            </w:pPr>
            <w:r w:rsidRPr="003C69DD">
              <w:rPr>
                <w:rFonts w:ascii="Calibri" w:eastAsia="Times New Roman" w:hAnsi="Calibri" w:cs="Calibri"/>
                <w:sz w:val="20"/>
                <w:szCs w:val="20"/>
              </w:rPr>
              <w:t>The importance of neurologically intact survival is generally agreed upon with recognition that survival without neurological recovery is an undesirable outcome for most patients.</w:t>
            </w:r>
            <w:r w:rsidR="003C69DD" w:rsidRPr="003C69DD">
              <w:rPr>
                <w:rFonts w:ascii="Calibri" w:eastAsia="Times New Roman" w:hAnsi="Calibri" w:cs="Calibri"/>
                <w:sz w:val="20"/>
                <w:szCs w:val="20"/>
              </w:rPr>
              <w:br/>
            </w:r>
          </w:p>
        </w:tc>
      </w:tr>
      <w:tr w:rsidR="00230F40" w14:paraId="17474B96" w14:textId="77777777">
        <w:trPr>
          <w:divId w:val="929121393"/>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767B3414" w14:textId="77777777" w:rsidR="00230F40" w:rsidRDefault="003C69DD">
            <w:pPr>
              <w:pStyle w:val="Heading2"/>
              <w:spacing w:before="0" w:beforeAutospacing="0" w:after="0" w:afterAutospacing="0"/>
              <w:divId w:val="1829132347"/>
              <w:rPr>
                <w:rFonts w:ascii="Calibri" w:eastAsia="Times New Roman" w:hAnsi="Calibri" w:cs="Calibri"/>
                <w:color w:val="FFFFFF"/>
                <w:sz w:val="26"/>
                <w:szCs w:val="26"/>
              </w:rPr>
            </w:pPr>
            <w:r>
              <w:rPr>
                <w:rFonts w:ascii="Calibri" w:eastAsia="Times New Roman" w:hAnsi="Calibri" w:cs="Calibri"/>
                <w:color w:val="FFFFFF"/>
                <w:sz w:val="26"/>
                <w:szCs w:val="26"/>
              </w:rPr>
              <w:t>Balance of effects</w:t>
            </w:r>
          </w:p>
          <w:p w14:paraId="6F89DF45" w14:textId="77777777" w:rsidR="00230F40" w:rsidRDefault="003C69DD">
            <w:pPr>
              <w:pStyle w:val="Subtitle1"/>
              <w:spacing w:before="0" w:beforeAutospacing="0" w:after="0" w:afterAutospacing="0"/>
              <w:divId w:val="1829132347"/>
              <w:rPr>
                <w:rFonts w:ascii="Calibri" w:hAnsi="Calibri" w:cs="Calibri"/>
                <w:color w:val="FFFFFF"/>
                <w:sz w:val="16"/>
                <w:szCs w:val="16"/>
              </w:rPr>
            </w:pPr>
            <w:r>
              <w:rPr>
                <w:rFonts w:ascii="Calibri" w:hAnsi="Calibri" w:cs="Calibri"/>
                <w:color w:val="FFFFFF"/>
                <w:sz w:val="16"/>
                <w:szCs w:val="16"/>
              </w:rPr>
              <w:t>Does the balance between desirable and undesirable effects favor the intervention or the comparison?</w:t>
            </w:r>
          </w:p>
        </w:tc>
      </w:tr>
      <w:tr w:rsidR="00230F40" w14:paraId="2A2E2FE9" w14:textId="77777777">
        <w:trPr>
          <w:divId w:val="929121393"/>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52B742A" w14:textId="77777777" w:rsidR="00230F40" w:rsidRDefault="003C69DD">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lastRenderedPageBreak/>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F142B5B" w14:textId="77777777" w:rsidR="00230F40" w:rsidRDefault="003C69DD">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3CFE919" w14:textId="77777777" w:rsidR="00230F40" w:rsidRDefault="003C69DD">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230F40" w14:paraId="27017E5F" w14:textId="77777777">
        <w:trPr>
          <w:divId w:val="929121393"/>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8F0D097" w14:textId="77777777" w:rsidR="00230F40" w:rsidRPr="003C69DD" w:rsidRDefault="003C69DD">
            <w:pPr>
              <w:divId w:val="2008247849"/>
              <w:rPr>
                <w:rFonts w:ascii="Calibri" w:eastAsia="Times New Roman" w:hAnsi="Calibri" w:cs="Calibri"/>
                <w:sz w:val="20"/>
                <w:szCs w:val="20"/>
              </w:rPr>
            </w:pPr>
            <w:r w:rsidRPr="003C69DD">
              <w:rPr>
                <w:rStyle w:val="unchecked-marker"/>
                <w:rFonts w:ascii="Calibri" w:eastAsia="Times New Roman" w:hAnsi="Calibri" w:cs="Calibri"/>
                <w:sz w:val="20"/>
                <w:szCs w:val="20"/>
              </w:rPr>
              <w:t>○</w:t>
            </w:r>
            <w:r w:rsidRPr="003C69DD">
              <w:rPr>
                <w:rFonts w:ascii="Calibri" w:eastAsia="Times New Roman" w:hAnsi="Calibri" w:cs="Calibri"/>
                <w:sz w:val="20"/>
                <w:szCs w:val="20"/>
              </w:rPr>
              <w:t> </w:t>
            </w:r>
            <w:r w:rsidRPr="003C69DD">
              <w:rPr>
                <w:rStyle w:val="ep-radiobuttonlabel"/>
                <w:rFonts w:ascii="Calibri" w:eastAsia="Times New Roman" w:hAnsi="Calibri" w:cs="Calibri"/>
                <w:sz w:val="20"/>
                <w:szCs w:val="20"/>
              </w:rPr>
              <w:t>Favors the comparison</w:t>
            </w:r>
            <w:r w:rsidRPr="003C69DD">
              <w:rPr>
                <w:rFonts w:ascii="Calibri" w:eastAsia="Times New Roman" w:hAnsi="Calibri" w:cs="Calibri"/>
                <w:sz w:val="20"/>
                <w:szCs w:val="20"/>
              </w:rPr>
              <w:br/>
            </w:r>
            <w:r w:rsidRPr="003C69DD">
              <w:rPr>
                <w:rStyle w:val="unchecked-marker"/>
                <w:rFonts w:ascii="Calibri" w:eastAsia="Times New Roman" w:hAnsi="Calibri" w:cs="Calibri"/>
                <w:sz w:val="20"/>
                <w:szCs w:val="20"/>
              </w:rPr>
              <w:t>○</w:t>
            </w:r>
            <w:r w:rsidRPr="003C69DD">
              <w:rPr>
                <w:rFonts w:ascii="Calibri" w:eastAsia="Times New Roman" w:hAnsi="Calibri" w:cs="Calibri"/>
                <w:sz w:val="20"/>
                <w:szCs w:val="20"/>
              </w:rPr>
              <w:t> </w:t>
            </w:r>
            <w:r w:rsidRPr="003C69DD">
              <w:rPr>
                <w:rStyle w:val="ep-radiobuttonlabel"/>
                <w:rFonts w:ascii="Calibri" w:eastAsia="Times New Roman" w:hAnsi="Calibri" w:cs="Calibri"/>
                <w:sz w:val="20"/>
                <w:szCs w:val="20"/>
              </w:rPr>
              <w:t>Probably favors the comparison</w:t>
            </w:r>
            <w:r w:rsidRPr="003C69DD">
              <w:rPr>
                <w:rFonts w:ascii="Calibri" w:eastAsia="Times New Roman" w:hAnsi="Calibri" w:cs="Calibri"/>
                <w:sz w:val="20"/>
                <w:szCs w:val="20"/>
              </w:rPr>
              <w:br/>
            </w:r>
            <w:r w:rsidRPr="003C69DD">
              <w:rPr>
                <w:rStyle w:val="unchecked-marker"/>
                <w:rFonts w:ascii="Calibri" w:eastAsia="Times New Roman" w:hAnsi="Calibri" w:cs="Calibri"/>
                <w:sz w:val="20"/>
                <w:szCs w:val="20"/>
              </w:rPr>
              <w:t>○</w:t>
            </w:r>
            <w:r w:rsidRPr="003C69DD">
              <w:rPr>
                <w:rFonts w:ascii="Calibri" w:eastAsia="Times New Roman" w:hAnsi="Calibri" w:cs="Calibri"/>
                <w:sz w:val="20"/>
                <w:szCs w:val="20"/>
              </w:rPr>
              <w:t> </w:t>
            </w:r>
            <w:r w:rsidRPr="003C69DD">
              <w:rPr>
                <w:rStyle w:val="ep-radiobuttonlabel"/>
                <w:rFonts w:ascii="Calibri" w:eastAsia="Times New Roman" w:hAnsi="Calibri" w:cs="Calibri"/>
                <w:sz w:val="20"/>
                <w:szCs w:val="20"/>
              </w:rPr>
              <w:t>Does not favor either the intervention or the comparison</w:t>
            </w:r>
            <w:r w:rsidRPr="003C69DD">
              <w:rPr>
                <w:rFonts w:ascii="Calibri" w:eastAsia="Times New Roman" w:hAnsi="Calibri" w:cs="Calibri"/>
                <w:sz w:val="20"/>
                <w:szCs w:val="20"/>
              </w:rPr>
              <w:br/>
            </w:r>
            <w:r w:rsidRPr="003C69DD">
              <w:rPr>
                <w:rStyle w:val="checked-marker"/>
                <w:rFonts w:ascii="Calibri" w:eastAsia="Times New Roman" w:hAnsi="Calibri" w:cs="Calibri"/>
                <w:sz w:val="20"/>
                <w:szCs w:val="20"/>
              </w:rPr>
              <w:t>●</w:t>
            </w:r>
            <w:r w:rsidRPr="003C69DD">
              <w:rPr>
                <w:rFonts w:ascii="Calibri" w:eastAsia="Times New Roman" w:hAnsi="Calibri" w:cs="Calibri"/>
                <w:sz w:val="20"/>
                <w:szCs w:val="20"/>
              </w:rPr>
              <w:t> </w:t>
            </w:r>
            <w:r w:rsidRPr="003C69DD">
              <w:rPr>
                <w:rStyle w:val="ep-radiobuttonlabel"/>
                <w:rFonts w:ascii="Calibri" w:eastAsia="Times New Roman" w:hAnsi="Calibri" w:cs="Calibri"/>
                <w:sz w:val="20"/>
                <w:szCs w:val="20"/>
              </w:rPr>
              <w:t>Probably favors the intervention</w:t>
            </w:r>
            <w:r w:rsidRPr="003C69DD">
              <w:rPr>
                <w:rFonts w:ascii="Calibri" w:eastAsia="Times New Roman" w:hAnsi="Calibri" w:cs="Calibri"/>
                <w:sz w:val="20"/>
                <w:szCs w:val="20"/>
              </w:rPr>
              <w:br/>
            </w:r>
            <w:r w:rsidRPr="003C69DD">
              <w:rPr>
                <w:rStyle w:val="unchecked-marker"/>
                <w:rFonts w:ascii="Calibri" w:eastAsia="Times New Roman" w:hAnsi="Calibri" w:cs="Calibri"/>
                <w:sz w:val="20"/>
                <w:szCs w:val="20"/>
              </w:rPr>
              <w:t>○</w:t>
            </w:r>
            <w:r w:rsidRPr="003C69DD">
              <w:rPr>
                <w:rFonts w:ascii="Calibri" w:eastAsia="Times New Roman" w:hAnsi="Calibri" w:cs="Calibri"/>
                <w:sz w:val="20"/>
                <w:szCs w:val="20"/>
              </w:rPr>
              <w:t> </w:t>
            </w:r>
            <w:r w:rsidRPr="003C69DD">
              <w:rPr>
                <w:rStyle w:val="ep-radiobuttonlabel"/>
                <w:rFonts w:ascii="Calibri" w:eastAsia="Times New Roman" w:hAnsi="Calibri" w:cs="Calibri"/>
                <w:sz w:val="20"/>
                <w:szCs w:val="20"/>
              </w:rPr>
              <w:t>Favors the intervention</w:t>
            </w:r>
            <w:r w:rsidRPr="003C69DD">
              <w:rPr>
                <w:rFonts w:ascii="Calibri" w:eastAsia="Times New Roman" w:hAnsi="Calibri" w:cs="Calibri"/>
                <w:sz w:val="20"/>
                <w:szCs w:val="20"/>
              </w:rPr>
              <w:br/>
            </w:r>
            <w:r w:rsidRPr="003C69DD">
              <w:rPr>
                <w:rStyle w:val="unchecked-marker"/>
                <w:rFonts w:ascii="Calibri" w:eastAsia="Times New Roman" w:hAnsi="Calibri" w:cs="Calibri"/>
                <w:sz w:val="20"/>
                <w:szCs w:val="20"/>
              </w:rPr>
              <w:t>○</w:t>
            </w:r>
            <w:r w:rsidRPr="003C69DD">
              <w:rPr>
                <w:rFonts w:ascii="Calibri" w:eastAsia="Times New Roman" w:hAnsi="Calibri" w:cs="Calibri"/>
                <w:sz w:val="20"/>
                <w:szCs w:val="20"/>
              </w:rPr>
              <w:t> </w:t>
            </w:r>
            <w:r w:rsidRPr="003C69DD">
              <w:rPr>
                <w:rStyle w:val="ep-radiobuttonlabel"/>
                <w:rFonts w:ascii="Calibri" w:eastAsia="Times New Roman" w:hAnsi="Calibri" w:cs="Calibri"/>
                <w:sz w:val="20"/>
                <w:szCs w:val="20"/>
              </w:rPr>
              <w:t>Varies</w:t>
            </w:r>
            <w:r w:rsidRPr="003C69DD">
              <w:rPr>
                <w:rFonts w:ascii="Calibri" w:eastAsia="Times New Roman" w:hAnsi="Calibri" w:cs="Calibri"/>
                <w:sz w:val="20"/>
                <w:szCs w:val="20"/>
              </w:rPr>
              <w:br/>
            </w:r>
            <w:r w:rsidRPr="003C69DD">
              <w:rPr>
                <w:rStyle w:val="unchecked-marker"/>
                <w:rFonts w:ascii="Calibri" w:eastAsia="Times New Roman" w:hAnsi="Calibri" w:cs="Calibri"/>
                <w:sz w:val="20"/>
                <w:szCs w:val="20"/>
              </w:rPr>
              <w:t>○</w:t>
            </w:r>
            <w:r w:rsidRPr="003C69DD">
              <w:rPr>
                <w:rFonts w:ascii="Calibri" w:eastAsia="Times New Roman" w:hAnsi="Calibri" w:cs="Calibri"/>
                <w:sz w:val="20"/>
                <w:szCs w:val="20"/>
              </w:rPr>
              <w:t> </w:t>
            </w:r>
            <w:r w:rsidRPr="003C69DD">
              <w:rPr>
                <w:rStyle w:val="ep-radiobuttonlabel"/>
                <w:rFonts w:ascii="Calibri" w:eastAsia="Times New Roman" w:hAnsi="Calibri" w:cs="Calibri"/>
                <w:sz w:val="20"/>
                <w:szCs w:val="20"/>
              </w:rPr>
              <w:t>Don't know</w:t>
            </w:r>
            <w:r w:rsidRPr="003C69DD">
              <w:rPr>
                <w:rFonts w:ascii="Calibri" w:eastAsia="Times New Roman" w:hAnsi="Calibri" w:cs="Calibri"/>
                <w:sz w:val="20"/>
                <w:szCs w:val="20"/>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97F0D9E" w14:textId="77777777" w:rsidR="00230F40" w:rsidRPr="003C69DD" w:rsidRDefault="003C69DD">
            <w:pPr>
              <w:divId w:val="317421748"/>
              <w:rPr>
                <w:rFonts w:ascii="Calibri" w:eastAsia="Times New Roman" w:hAnsi="Calibri" w:cs="Calibri"/>
                <w:sz w:val="20"/>
                <w:szCs w:val="20"/>
              </w:rPr>
            </w:pPr>
            <w:r w:rsidRPr="003C69DD">
              <w:rPr>
                <w:rFonts w:ascii="Calibri" w:eastAsia="Times New Roman" w:hAnsi="Calibri" w:cs="Calibri"/>
                <w:sz w:val="20"/>
                <w:szCs w:val="20"/>
              </w:rPr>
              <w:t xml:space="preserve">See systematic review and CoSTR.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A3A3B4A" w14:textId="77777777" w:rsidR="00230F40" w:rsidRPr="003C69DD" w:rsidRDefault="003C69DD">
            <w:pPr>
              <w:divId w:val="1348679763"/>
              <w:rPr>
                <w:rFonts w:ascii="Calibri" w:eastAsia="Times New Roman" w:hAnsi="Calibri" w:cs="Calibri"/>
                <w:sz w:val="20"/>
                <w:szCs w:val="20"/>
              </w:rPr>
            </w:pPr>
            <w:r w:rsidRPr="003C69DD">
              <w:rPr>
                <w:rFonts w:ascii="Calibri" w:eastAsia="Times New Roman" w:hAnsi="Calibri" w:cs="Calibri"/>
                <w:sz w:val="20"/>
                <w:szCs w:val="20"/>
              </w:rPr>
              <w:br/>
            </w:r>
          </w:p>
        </w:tc>
      </w:tr>
      <w:tr w:rsidR="00230F40" w14:paraId="0263C54C" w14:textId="77777777">
        <w:trPr>
          <w:divId w:val="929121393"/>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7F59B8FB" w14:textId="77777777" w:rsidR="00230F40" w:rsidRDefault="003C69DD">
            <w:pPr>
              <w:pStyle w:val="Heading2"/>
              <w:spacing w:before="0" w:beforeAutospacing="0" w:after="0" w:afterAutospacing="0"/>
              <w:divId w:val="121073581"/>
              <w:rPr>
                <w:rFonts w:ascii="Calibri" w:eastAsia="Times New Roman" w:hAnsi="Calibri" w:cs="Calibri"/>
                <w:color w:val="FFFFFF"/>
                <w:sz w:val="26"/>
                <w:szCs w:val="26"/>
              </w:rPr>
            </w:pPr>
            <w:r>
              <w:rPr>
                <w:rFonts w:ascii="Calibri" w:eastAsia="Times New Roman" w:hAnsi="Calibri" w:cs="Calibri"/>
                <w:color w:val="FFFFFF"/>
                <w:sz w:val="26"/>
                <w:szCs w:val="26"/>
              </w:rPr>
              <w:t>Resources required</w:t>
            </w:r>
          </w:p>
          <w:p w14:paraId="301A7769" w14:textId="77777777" w:rsidR="00230F40" w:rsidRDefault="003C69DD">
            <w:pPr>
              <w:pStyle w:val="Subtitle1"/>
              <w:spacing w:before="0" w:beforeAutospacing="0" w:after="0" w:afterAutospacing="0"/>
              <w:divId w:val="121073581"/>
              <w:rPr>
                <w:rFonts w:ascii="Calibri" w:hAnsi="Calibri" w:cs="Calibri"/>
                <w:color w:val="FFFFFF"/>
                <w:sz w:val="16"/>
                <w:szCs w:val="16"/>
              </w:rPr>
            </w:pPr>
            <w:r>
              <w:rPr>
                <w:rFonts w:ascii="Calibri" w:hAnsi="Calibri" w:cs="Calibri"/>
                <w:color w:val="FFFFFF"/>
                <w:sz w:val="16"/>
                <w:szCs w:val="16"/>
              </w:rPr>
              <w:t>How large are the resource requirements (costs)?</w:t>
            </w:r>
          </w:p>
        </w:tc>
      </w:tr>
      <w:tr w:rsidR="00230F40" w14:paraId="73D68B2A" w14:textId="77777777">
        <w:trPr>
          <w:divId w:val="929121393"/>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894B965" w14:textId="77777777" w:rsidR="00230F40" w:rsidRDefault="003C69DD">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C9927CC" w14:textId="77777777" w:rsidR="00230F40" w:rsidRDefault="003C69DD">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A9867E4" w14:textId="77777777" w:rsidR="00230F40" w:rsidRDefault="003C69DD">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230F40" w14:paraId="3B0E709E" w14:textId="77777777">
        <w:trPr>
          <w:divId w:val="929121393"/>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8A5B556" w14:textId="77777777" w:rsidR="00230F40" w:rsidRPr="003C69DD" w:rsidRDefault="003C69DD">
            <w:pPr>
              <w:divId w:val="1401487453"/>
              <w:rPr>
                <w:rFonts w:ascii="Calibri" w:eastAsia="Times New Roman" w:hAnsi="Calibri" w:cs="Calibri"/>
                <w:sz w:val="20"/>
                <w:szCs w:val="20"/>
              </w:rPr>
            </w:pPr>
            <w:r w:rsidRPr="003C69DD">
              <w:rPr>
                <w:rStyle w:val="unchecked-marker"/>
                <w:rFonts w:ascii="Calibri" w:eastAsia="Times New Roman" w:hAnsi="Calibri" w:cs="Calibri"/>
                <w:sz w:val="20"/>
                <w:szCs w:val="20"/>
              </w:rPr>
              <w:t>○</w:t>
            </w:r>
            <w:r w:rsidRPr="003C69DD">
              <w:rPr>
                <w:rFonts w:ascii="Calibri" w:eastAsia="Times New Roman" w:hAnsi="Calibri" w:cs="Calibri"/>
                <w:sz w:val="20"/>
                <w:szCs w:val="20"/>
              </w:rPr>
              <w:t> </w:t>
            </w:r>
            <w:r w:rsidRPr="003C69DD">
              <w:rPr>
                <w:rStyle w:val="ep-radiobuttonlabel"/>
                <w:rFonts w:ascii="Calibri" w:eastAsia="Times New Roman" w:hAnsi="Calibri" w:cs="Calibri"/>
                <w:sz w:val="20"/>
                <w:szCs w:val="20"/>
              </w:rPr>
              <w:t>Large costs</w:t>
            </w:r>
            <w:r w:rsidRPr="003C69DD">
              <w:rPr>
                <w:rFonts w:ascii="Calibri" w:eastAsia="Times New Roman" w:hAnsi="Calibri" w:cs="Calibri"/>
                <w:sz w:val="20"/>
                <w:szCs w:val="20"/>
              </w:rPr>
              <w:br/>
            </w:r>
            <w:r w:rsidRPr="003C69DD">
              <w:rPr>
                <w:rStyle w:val="checked-marker"/>
                <w:rFonts w:ascii="Calibri" w:eastAsia="Times New Roman" w:hAnsi="Calibri" w:cs="Calibri"/>
                <w:sz w:val="20"/>
                <w:szCs w:val="20"/>
              </w:rPr>
              <w:t>●</w:t>
            </w:r>
            <w:r w:rsidRPr="003C69DD">
              <w:rPr>
                <w:rFonts w:ascii="Calibri" w:eastAsia="Times New Roman" w:hAnsi="Calibri" w:cs="Calibri"/>
                <w:sz w:val="20"/>
                <w:szCs w:val="20"/>
              </w:rPr>
              <w:t> </w:t>
            </w:r>
            <w:r w:rsidRPr="003C69DD">
              <w:rPr>
                <w:rStyle w:val="ep-radiobuttonlabel"/>
                <w:rFonts w:ascii="Calibri" w:eastAsia="Times New Roman" w:hAnsi="Calibri" w:cs="Calibri"/>
                <w:sz w:val="20"/>
                <w:szCs w:val="20"/>
              </w:rPr>
              <w:t>Moderate costs</w:t>
            </w:r>
            <w:r w:rsidRPr="003C69DD">
              <w:rPr>
                <w:rFonts w:ascii="Calibri" w:eastAsia="Times New Roman" w:hAnsi="Calibri" w:cs="Calibri"/>
                <w:sz w:val="20"/>
                <w:szCs w:val="20"/>
              </w:rPr>
              <w:br/>
            </w:r>
            <w:r w:rsidRPr="003C69DD">
              <w:rPr>
                <w:rStyle w:val="unchecked-marker"/>
                <w:rFonts w:ascii="Calibri" w:eastAsia="Times New Roman" w:hAnsi="Calibri" w:cs="Calibri"/>
                <w:sz w:val="20"/>
                <w:szCs w:val="20"/>
              </w:rPr>
              <w:t>○</w:t>
            </w:r>
            <w:r w:rsidRPr="003C69DD">
              <w:rPr>
                <w:rFonts w:ascii="Calibri" w:eastAsia="Times New Roman" w:hAnsi="Calibri" w:cs="Calibri"/>
                <w:sz w:val="20"/>
                <w:szCs w:val="20"/>
              </w:rPr>
              <w:t> </w:t>
            </w:r>
            <w:r w:rsidRPr="003C69DD">
              <w:rPr>
                <w:rStyle w:val="ep-radiobuttonlabel"/>
                <w:rFonts w:ascii="Calibri" w:eastAsia="Times New Roman" w:hAnsi="Calibri" w:cs="Calibri"/>
                <w:sz w:val="20"/>
                <w:szCs w:val="20"/>
              </w:rPr>
              <w:t>Negligible costs and savings</w:t>
            </w:r>
            <w:r w:rsidRPr="003C69DD">
              <w:rPr>
                <w:rFonts w:ascii="Calibri" w:eastAsia="Times New Roman" w:hAnsi="Calibri" w:cs="Calibri"/>
                <w:sz w:val="20"/>
                <w:szCs w:val="20"/>
              </w:rPr>
              <w:br/>
            </w:r>
            <w:r w:rsidRPr="003C69DD">
              <w:rPr>
                <w:rStyle w:val="unchecked-marker"/>
                <w:rFonts w:ascii="Calibri" w:eastAsia="Times New Roman" w:hAnsi="Calibri" w:cs="Calibri"/>
                <w:sz w:val="20"/>
                <w:szCs w:val="20"/>
              </w:rPr>
              <w:t>○</w:t>
            </w:r>
            <w:r w:rsidRPr="003C69DD">
              <w:rPr>
                <w:rFonts w:ascii="Calibri" w:eastAsia="Times New Roman" w:hAnsi="Calibri" w:cs="Calibri"/>
                <w:sz w:val="20"/>
                <w:szCs w:val="20"/>
              </w:rPr>
              <w:t> </w:t>
            </w:r>
            <w:r w:rsidRPr="003C69DD">
              <w:rPr>
                <w:rStyle w:val="ep-radiobuttonlabel"/>
                <w:rFonts w:ascii="Calibri" w:eastAsia="Times New Roman" w:hAnsi="Calibri" w:cs="Calibri"/>
                <w:sz w:val="20"/>
                <w:szCs w:val="20"/>
              </w:rPr>
              <w:t>Moderate savings</w:t>
            </w:r>
            <w:r w:rsidRPr="003C69DD">
              <w:rPr>
                <w:rFonts w:ascii="Calibri" w:eastAsia="Times New Roman" w:hAnsi="Calibri" w:cs="Calibri"/>
                <w:sz w:val="20"/>
                <w:szCs w:val="20"/>
              </w:rPr>
              <w:br/>
            </w:r>
            <w:r w:rsidRPr="003C69DD">
              <w:rPr>
                <w:rStyle w:val="unchecked-marker"/>
                <w:rFonts w:ascii="Calibri" w:eastAsia="Times New Roman" w:hAnsi="Calibri" w:cs="Calibri"/>
                <w:sz w:val="20"/>
                <w:szCs w:val="20"/>
              </w:rPr>
              <w:t>○</w:t>
            </w:r>
            <w:r w:rsidRPr="003C69DD">
              <w:rPr>
                <w:rFonts w:ascii="Calibri" w:eastAsia="Times New Roman" w:hAnsi="Calibri" w:cs="Calibri"/>
                <w:sz w:val="20"/>
                <w:szCs w:val="20"/>
              </w:rPr>
              <w:t> </w:t>
            </w:r>
            <w:r w:rsidRPr="003C69DD">
              <w:rPr>
                <w:rStyle w:val="ep-radiobuttonlabel"/>
                <w:rFonts w:ascii="Calibri" w:eastAsia="Times New Roman" w:hAnsi="Calibri" w:cs="Calibri"/>
                <w:sz w:val="20"/>
                <w:szCs w:val="20"/>
              </w:rPr>
              <w:t>Large savings</w:t>
            </w:r>
            <w:r w:rsidRPr="003C69DD">
              <w:rPr>
                <w:rFonts w:ascii="Calibri" w:eastAsia="Times New Roman" w:hAnsi="Calibri" w:cs="Calibri"/>
                <w:sz w:val="20"/>
                <w:szCs w:val="20"/>
              </w:rPr>
              <w:br/>
            </w:r>
            <w:r w:rsidRPr="003C69DD">
              <w:rPr>
                <w:rStyle w:val="unchecked-marker"/>
                <w:rFonts w:ascii="Calibri" w:eastAsia="Times New Roman" w:hAnsi="Calibri" w:cs="Calibri"/>
                <w:sz w:val="20"/>
                <w:szCs w:val="20"/>
              </w:rPr>
              <w:t>○</w:t>
            </w:r>
            <w:r w:rsidRPr="003C69DD">
              <w:rPr>
                <w:rFonts w:ascii="Calibri" w:eastAsia="Times New Roman" w:hAnsi="Calibri" w:cs="Calibri"/>
                <w:sz w:val="20"/>
                <w:szCs w:val="20"/>
              </w:rPr>
              <w:t> </w:t>
            </w:r>
            <w:r w:rsidRPr="003C69DD">
              <w:rPr>
                <w:rStyle w:val="ep-radiobuttonlabel"/>
                <w:rFonts w:ascii="Calibri" w:eastAsia="Times New Roman" w:hAnsi="Calibri" w:cs="Calibri"/>
                <w:sz w:val="20"/>
                <w:szCs w:val="20"/>
              </w:rPr>
              <w:t>Varies</w:t>
            </w:r>
            <w:r w:rsidRPr="003C69DD">
              <w:rPr>
                <w:rFonts w:ascii="Calibri" w:eastAsia="Times New Roman" w:hAnsi="Calibri" w:cs="Calibri"/>
                <w:sz w:val="20"/>
                <w:szCs w:val="20"/>
              </w:rPr>
              <w:br/>
            </w:r>
            <w:r w:rsidRPr="003C69DD">
              <w:rPr>
                <w:rStyle w:val="unchecked-marker"/>
                <w:rFonts w:ascii="Calibri" w:eastAsia="Times New Roman" w:hAnsi="Calibri" w:cs="Calibri"/>
                <w:sz w:val="20"/>
                <w:szCs w:val="20"/>
              </w:rPr>
              <w:t>○</w:t>
            </w:r>
            <w:r w:rsidRPr="003C69DD">
              <w:rPr>
                <w:rFonts w:ascii="Calibri" w:eastAsia="Times New Roman" w:hAnsi="Calibri" w:cs="Calibri"/>
                <w:sz w:val="20"/>
                <w:szCs w:val="20"/>
              </w:rPr>
              <w:t> </w:t>
            </w:r>
            <w:r w:rsidRPr="003C69DD">
              <w:rPr>
                <w:rStyle w:val="ep-radiobuttonlabel"/>
                <w:rFonts w:ascii="Calibri" w:eastAsia="Times New Roman" w:hAnsi="Calibri" w:cs="Calibri"/>
                <w:sz w:val="20"/>
                <w:szCs w:val="20"/>
              </w:rPr>
              <w:t>Don't know</w:t>
            </w:r>
            <w:r w:rsidRPr="003C69DD">
              <w:rPr>
                <w:rFonts w:ascii="Calibri" w:eastAsia="Times New Roman" w:hAnsi="Calibri" w:cs="Calibri"/>
                <w:sz w:val="20"/>
                <w:szCs w:val="20"/>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82A4715" w14:textId="03524997" w:rsidR="00230F40" w:rsidRPr="003C69DD" w:rsidRDefault="00230F40">
            <w:pPr>
              <w:divId w:val="309091969"/>
              <w:rPr>
                <w:rFonts w:ascii="Calibri" w:eastAsia="Times New Roman" w:hAnsi="Calibri" w:cs="Calibri"/>
                <w:sz w:val="20"/>
                <w:szCs w:val="20"/>
              </w:rPr>
            </w:pP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8F5DC39" w14:textId="16E9F164" w:rsidR="00230F40" w:rsidRPr="003C69DD" w:rsidRDefault="00A37CEC">
            <w:pPr>
              <w:divId w:val="1943102280"/>
              <w:rPr>
                <w:rFonts w:ascii="Calibri" w:eastAsia="Times New Roman" w:hAnsi="Calibri" w:cs="Calibri"/>
                <w:sz w:val="20"/>
                <w:szCs w:val="20"/>
              </w:rPr>
            </w:pPr>
            <w:r w:rsidRPr="003C69DD">
              <w:rPr>
                <w:rFonts w:ascii="Calibri" w:eastAsia="Times New Roman" w:hAnsi="Calibri" w:cs="Calibri"/>
                <w:sz w:val="20"/>
                <w:szCs w:val="20"/>
              </w:rPr>
              <w:t xml:space="preserve">The provision of ECPR followed by </w:t>
            </w:r>
            <w:r w:rsidRPr="004673F3">
              <w:rPr>
                <w:rFonts w:ascii="Calibri" w:eastAsia="Times New Roman" w:hAnsi="Calibri" w:cs="Calibri"/>
                <w:sz w:val="20"/>
                <w:szCs w:val="20"/>
                <w:lang w:val="en-GB"/>
              </w:rPr>
              <w:t xml:space="preserve">the </w:t>
            </w:r>
            <w:r w:rsidRPr="003C69DD">
              <w:rPr>
                <w:rFonts w:ascii="Calibri" w:eastAsia="Times New Roman" w:hAnsi="Calibri" w:cs="Calibri"/>
                <w:sz w:val="20"/>
                <w:szCs w:val="20"/>
              </w:rPr>
              <w:t xml:space="preserve">management </w:t>
            </w:r>
            <w:r w:rsidRPr="004673F3">
              <w:rPr>
                <w:rFonts w:ascii="Calibri" w:eastAsia="Times New Roman" w:hAnsi="Calibri" w:cs="Calibri"/>
                <w:sz w:val="20"/>
                <w:szCs w:val="20"/>
                <w:lang w:val="en-GB"/>
              </w:rPr>
              <w:t>of</w:t>
            </w:r>
            <w:r>
              <w:rPr>
                <w:rFonts w:ascii="Calibri" w:eastAsia="Times New Roman" w:hAnsi="Calibri" w:cs="Calibri"/>
                <w:sz w:val="20"/>
                <w:szCs w:val="20"/>
                <w:lang w:val="en-GB"/>
              </w:rPr>
              <w:t xml:space="preserve"> patients </w:t>
            </w:r>
            <w:r w:rsidRPr="003C69DD">
              <w:rPr>
                <w:rFonts w:ascii="Calibri" w:eastAsia="Times New Roman" w:hAnsi="Calibri" w:cs="Calibri"/>
                <w:sz w:val="20"/>
                <w:szCs w:val="20"/>
              </w:rPr>
              <w:t>with ongoing</w:t>
            </w:r>
            <w:r w:rsidRPr="004673F3">
              <w:rPr>
                <w:rFonts w:ascii="Calibri" w:eastAsia="Times New Roman" w:hAnsi="Calibri" w:cs="Calibri"/>
                <w:sz w:val="20"/>
                <w:szCs w:val="20"/>
                <w:lang w:val="en-GB"/>
              </w:rPr>
              <w:t xml:space="preserve"> </w:t>
            </w:r>
            <w:proofErr w:type="spellStart"/>
            <w:r>
              <w:rPr>
                <w:rFonts w:ascii="Calibri" w:eastAsia="Times New Roman" w:hAnsi="Calibri" w:cs="Calibri"/>
                <w:sz w:val="20"/>
                <w:szCs w:val="20"/>
                <w:lang w:val="en-GB"/>
              </w:rPr>
              <w:t>veno</w:t>
            </w:r>
            <w:proofErr w:type="spellEnd"/>
            <w:r>
              <w:rPr>
                <w:rFonts w:ascii="Calibri" w:eastAsia="Times New Roman" w:hAnsi="Calibri" w:cs="Calibri"/>
                <w:sz w:val="20"/>
                <w:szCs w:val="20"/>
                <w:lang w:val="en-GB"/>
              </w:rPr>
              <w:t>-arterial</w:t>
            </w:r>
            <w:r w:rsidRPr="003C69DD">
              <w:rPr>
                <w:rFonts w:ascii="Calibri" w:eastAsia="Times New Roman" w:hAnsi="Calibri" w:cs="Calibri"/>
                <w:sz w:val="20"/>
                <w:szCs w:val="20"/>
              </w:rPr>
              <w:t xml:space="preserve"> ECMO is resource intensive. This intervention is currently unavailable for most OHCA settings and only available in select emergency departments and </w:t>
            </w:r>
            <w:r w:rsidRPr="004673F3">
              <w:rPr>
                <w:rFonts w:ascii="Calibri" w:eastAsia="Times New Roman" w:hAnsi="Calibri" w:cs="Calibri"/>
                <w:sz w:val="20"/>
                <w:szCs w:val="20"/>
                <w:lang w:val="en-GB"/>
              </w:rPr>
              <w:t xml:space="preserve"> in-hospital</w:t>
            </w:r>
            <w:r w:rsidRPr="003C69DD">
              <w:rPr>
                <w:rFonts w:ascii="Calibri" w:eastAsia="Times New Roman" w:hAnsi="Calibri" w:cs="Calibri"/>
                <w:sz w:val="20"/>
                <w:szCs w:val="20"/>
              </w:rPr>
              <w:t xml:space="preserve"> settings.</w:t>
            </w:r>
            <w:r w:rsidR="003C69DD" w:rsidRPr="003C69DD">
              <w:rPr>
                <w:rFonts w:ascii="Calibri" w:eastAsia="Times New Roman" w:hAnsi="Calibri" w:cs="Calibri"/>
                <w:sz w:val="20"/>
                <w:szCs w:val="20"/>
              </w:rPr>
              <w:br/>
            </w:r>
          </w:p>
        </w:tc>
      </w:tr>
      <w:tr w:rsidR="00230F40" w14:paraId="235C451F" w14:textId="77777777">
        <w:trPr>
          <w:divId w:val="929121393"/>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3403252E" w14:textId="77777777" w:rsidR="00230F40" w:rsidRDefault="003C69DD">
            <w:pPr>
              <w:pStyle w:val="Heading2"/>
              <w:spacing w:before="0" w:beforeAutospacing="0" w:after="0" w:afterAutospacing="0"/>
              <w:divId w:val="549224047"/>
              <w:rPr>
                <w:rFonts w:ascii="Calibri" w:eastAsia="Times New Roman" w:hAnsi="Calibri" w:cs="Calibri"/>
                <w:color w:val="FFFFFF"/>
                <w:sz w:val="26"/>
                <w:szCs w:val="26"/>
              </w:rPr>
            </w:pPr>
            <w:r>
              <w:rPr>
                <w:rFonts w:ascii="Calibri" w:eastAsia="Times New Roman" w:hAnsi="Calibri" w:cs="Calibri"/>
                <w:color w:val="FFFFFF"/>
                <w:sz w:val="26"/>
                <w:szCs w:val="26"/>
              </w:rPr>
              <w:t>Certainty of evidence of required resources</w:t>
            </w:r>
          </w:p>
          <w:p w14:paraId="77B62FFF" w14:textId="77777777" w:rsidR="00230F40" w:rsidRDefault="003C69DD">
            <w:pPr>
              <w:pStyle w:val="Subtitle1"/>
              <w:spacing w:before="0" w:beforeAutospacing="0" w:after="0" w:afterAutospacing="0"/>
              <w:divId w:val="549224047"/>
              <w:rPr>
                <w:rFonts w:ascii="Calibri" w:hAnsi="Calibri" w:cs="Calibri"/>
                <w:color w:val="FFFFFF"/>
                <w:sz w:val="16"/>
                <w:szCs w:val="16"/>
              </w:rPr>
            </w:pPr>
            <w:r>
              <w:rPr>
                <w:rFonts w:ascii="Calibri" w:hAnsi="Calibri" w:cs="Calibri"/>
                <w:color w:val="FFFFFF"/>
                <w:sz w:val="16"/>
                <w:szCs w:val="16"/>
              </w:rPr>
              <w:t>What is the certainty of the evidence of resource requirements (costs)?</w:t>
            </w:r>
          </w:p>
        </w:tc>
      </w:tr>
      <w:tr w:rsidR="00230F40" w14:paraId="4D2D17FA" w14:textId="77777777">
        <w:trPr>
          <w:divId w:val="929121393"/>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5D476ED" w14:textId="77777777" w:rsidR="00230F40" w:rsidRDefault="003C69DD">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2E33292" w14:textId="77777777" w:rsidR="00230F40" w:rsidRDefault="003C69DD">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117E806" w14:textId="77777777" w:rsidR="00230F40" w:rsidRDefault="003C69DD">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230F40" w14:paraId="3F450F61" w14:textId="77777777">
        <w:trPr>
          <w:divId w:val="929121393"/>
          <w:trHeight w:val="30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5FDBDF1" w14:textId="77777777" w:rsidR="00230F40" w:rsidRPr="003C69DD" w:rsidRDefault="003C69DD">
            <w:pPr>
              <w:divId w:val="1412316711"/>
              <w:rPr>
                <w:rFonts w:ascii="Calibri" w:eastAsia="Times New Roman" w:hAnsi="Calibri" w:cs="Calibri"/>
                <w:sz w:val="20"/>
                <w:szCs w:val="20"/>
              </w:rPr>
            </w:pPr>
            <w:r w:rsidRPr="003C69DD">
              <w:rPr>
                <w:rStyle w:val="unchecked-marker"/>
                <w:rFonts w:ascii="Calibri" w:eastAsia="Times New Roman" w:hAnsi="Calibri" w:cs="Calibri"/>
                <w:sz w:val="20"/>
                <w:szCs w:val="20"/>
              </w:rPr>
              <w:t>○</w:t>
            </w:r>
            <w:r w:rsidRPr="003C69DD">
              <w:rPr>
                <w:rFonts w:ascii="Calibri" w:eastAsia="Times New Roman" w:hAnsi="Calibri" w:cs="Calibri"/>
                <w:sz w:val="20"/>
                <w:szCs w:val="20"/>
              </w:rPr>
              <w:t> </w:t>
            </w:r>
            <w:r w:rsidRPr="003C69DD">
              <w:rPr>
                <w:rStyle w:val="ep-radiobuttonlabel"/>
                <w:rFonts w:ascii="Calibri" w:eastAsia="Times New Roman" w:hAnsi="Calibri" w:cs="Calibri"/>
                <w:sz w:val="20"/>
                <w:szCs w:val="20"/>
              </w:rPr>
              <w:t>Very low</w:t>
            </w:r>
            <w:r w:rsidRPr="003C69DD">
              <w:rPr>
                <w:rFonts w:ascii="Calibri" w:eastAsia="Times New Roman" w:hAnsi="Calibri" w:cs="Calibri"/>
                <w:sz w:val="20"/>
                <w:szCs w:val="20"/>
              </w:rPr>
              <w:br/>
            </w:r>
            <w:r w:rsidRPr="003C69DD">
              <w:rPr>
                <w:rStyle w:val="unchecked-marker"/>
                <w:rFonts w:ascii="Calibri" w:eastAsia="Times New Roman" w:hAnsi="Calibri" w:cs="Calibri"/>
                <w:sz w:val="20"/>
                <w:szCs w:val="20"/>
              </w:rPr>
              <w:t>○</w:t>
            </w:r>
            <w:r w:rsidRPr="003C69DD">
              <w:rPr>
                <w:rFonts w:ascii="Calibri" w:eastAsia="Times New Roman" w:hAnsi="Calibri" w:cs="Calibri"/>
                <w:sz w:val="20"/>
                <w:szCs w:val="20"/>
              </w:rPr>
              <w:t> </w:t>
            </w:r>
            <w:r w:rsidRPr="003C69DD">
              <w:rPr>
                <w:rStyle w:val="ep-radiobuttonlabel"/>
                <w:rFonts w:ascii="Calibri" w:eastAsia="Times New Roman" w:hAnsi="Calibri" w:cs="Calibri"/>
                <w:sz w:val="20"/>
                <w:szCs w:val="20"/>
              </w:rPr>
              <w:t>Low</w:t>
            </w:r>
            <w:r w:rsidRPr="003C69DD">
              <w:rPr>
                <w:rFonts w:ascii="Calibri" w:eastAsia="Times New Roman" w:hAnsi="Calibri" w:cs="Calibri"/>
                <w:sz w:val="20"/>
                <w:szCs w:val="20"/>
              </w:rPr>
              <w:br/>
            </w:r>
            <w:r w:rsidRPr="003C69DD">
              <w:rPr>
                <w:rStyle w:val="unchecked-marker"/>
                <w:rFonts w:ascii="Calibri" w:eastAsia="Times New Roman" w:hAnsi="Calibri" w:cs="Calibri"/>
                <w:sz w:val="20"/>
                <w:szCs w:val="20"/>
              </w:rPr>
              <w:t>○</w:t>
            </w:r>
            <w:r w:rsidRPr="003C69DD">
              <w:rPr>
                <w:rFonts w:ascii="Calibri" w:eastAsia="Times New Roman" w:hAnsi="Calibri" w:cs="Calibri"/>
                <w:sz w:val="20"/>
                <w:szCs w:val="20"/>
              </w:rPr>
              <w:t> </w:t>
            </w:r>
            <w:r w:rsidRPr="003C69DD">
              <w:rPr>
                <w:rStyle w:val="ep-radiobuttonlabel"/>
                <w:rFonts w:ascii="Calibri" w:eastAsia="Times New Roman" w:hAnsi="Calibri" w:cs="Calibri"/>
                <w:sz w:val="20"/>
                <w:szCs w:val="20"/>
              </w:rPr>
              <w:t>Moderate</w:t>
            </w:r>
            <w:r w:rsidRPr="003C69DD">
              <w:rPr>
                <w:rFonts w:ascii="Calibri" w:eastAsia="Times New Roman" w:hAnsi="Calibri" w:cs="Calibri"/>
                <w:sz w:val="20"/>
                <w:szCs w:val="20"/>
              </w:rPr>
              <w:br/>
            </w:r>
            <w:r w:rsidRPr="003C69DD">
              <w:rPr>
                <w:rStyle w:val="unchecked-marker"/>
                <w:rFonts w:ascii="Calibri" w:eastAsia="Times New Roman" w:hAnsi="Calibri" w:cs="Calibri"/>
                <w:sz w:val="20"/>
                <w:szCs w:val="20"/>
              </w:rPr>
              <w:t>○</w:t>
            </w:r>
            <w:r w:rsidRPr="003C69DD">
              <w:rPr>
                <w:rFonts w:ascii="Calibri" w:eastAsia="Times New Roman" w:hAnsi="Calibri" w:cs="Calibri"/>
                <w:sz w:val="20"/>
                <w:szCs w:val="20"/>
              </w:rPr>
              <w:t> </w:t>
            </w:r>
            <w:r w:rsidRPr="003C69DD">
              <w:rPr>
                <w:rStyle w:val="ep-radiobuttonlabel"/>
                <w:rFonts w:ascii="Calibri" w:eastAsia="Times New Roman" w:hAnsi="Calibri" w:cs="Calibri"/>
                <w:sz w:val="20"/>
                <w:szCs w:val="20"/>
              </w:rPr>
              <w:t>High</w:t>
            </w:r>
            <w:r w:rsidRPr="003C69DD">
              <w:rPr>
                <w:rFonts w:ascii="Calibri" w:eastAsia="Times New Roman" w:hAnsi="Calibri" w:cs="Calibri"/>
                <w:sz w:val="20"/>
                <w:szCs w:val="20"/>
              </w:rPr>
              <w:br/>
            </w:r>
            <w:r w:rsidRPr="003C69DD">
              <w:rPr>
                <w:rStyle w:val="checked-marker"/>
                <w:rFonts w:ascii="Calibri" w:eastAsia="Times New Roman" w:hAnsi="Calibri" w:cs="Calibri"/>
                <w:sz w:val="20"/>
                <w:szCs w:val="20"/>
              </w:rPr>
              <w:t>●</w:t>
            </w:r>
            <w:r w:rsidRPr="003C69DD">
              <w:rPr>
                <w:rFonts w:ascii="Calibri" w:eastAsia="Times New Roman" w:hAnsi="Calibri" w:cs="Calibri"/>
                <w:sz w:val="20"/>
                <w:szCs w:val="20"/>
              </w:rPr>
              <w:t> </w:t>
            </w:r>
            <w:r w:rsidRPr="003C69DD">
              <w:rPr>
                <w:rStyle w:val="ep-radiobuttonlabel"/>
                <w:rFonts w:ascii="Calibri" w:eastAsia="Times New Roman" w:hAnsi="Calibri" w:cs="Calibri"/>
                <w:sz w:val="20"/>
                <w:szCs w:val="20"/>
              </w:rPr>
              <w:t>No included studies</w:t>
            </w:r>
            <w:r w:rsidRPr="003C69DD">
              <w:rPr>
                <w:rFonts w:ascii="Calibri" w:eastAsia="Times New Roman" w:hAnsi="Calibri" w:cs="Calibri"/>
                <w:sz w:val="20"/>
                <w:szCs w:val="20"/>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26CA484" w14:textId="291D0F66" w:rsidR="00230F40" w:rsidRPr="003C69DD" w:rsidRDefault="00230F40">
            <w:pPr>
              <w:divId w:val="1019744574"/>
              <w:rPr>
                <w:rFonts w:ascii="Calibri" w:eastAsia="Times New Roman" w:hAnsi="Calibri" w:cs="Calibri"/>
                <w:sz w:val="20"/>
                <w:szCs w:val="20"/>
              </w:rPr>
            </w:pP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F006E4" w14:textId="77777777" w:rsidR="00230F40" w:rsidRPr="003C69DD" w:rsidRDefault="003C69DD">
            <w:pPr>
              <w:divId w:val="10692492"/>
              <w:rPr>
                <w:rFonts w:ascii="Calibri" w:eastAsia="Times New Roman" w:hAnsi="Calibri" w:cs="Calibri"/>
                <w:sz w:val="20"/>
                <w:szCs w:val="20"/>
              </w:rPr>
            </w:pPr>
            <w:r w:rsidRPr="003C69DD">
              <w:rPr>
                <w:rFonts w:ascii="Calibri" w:eastAsia="Times New Roman" w:hAnsi="Calibri" w:cs="Calibri"/>
                <w:sz w:val="20"/>
                <w:szCs w:val="20"/>
              </w:rPr>
              <w:br/>
            </w:r>
          </w:p>
        </w:tc>
      </w:tr>
      <w:tr w:rsidR="00230F40" w14:paraId="16173DE0" w14:textId="77777777">
        <w:trPr>
          <w:divId w:val="929121393"/>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576BCFB5" w14:textId="77777777" w:rsidR="00230F40" w:rsidRDefault="003C69DD">
            <w:pPr>
              <w:pStyle w:val="Heading2"/>
              <w:spacing w:before="0" w:beforeAutospacing="0" w:after="0" w:afterAutospacing="0"/>
              <w:divId w:val="1579903949"/>
              <w:rPr>
                <w:rFonts w:ascii="Calibri" w:eastAsia="Times New Roman" w:hAnsi="Calibri" w:cs="Calibri"/>
                <w:color w:val="FFFFFF"/>
                <w:sz w:val="26"/>
                <w:szCs w:val="26"/>
              </w:rPr>
            </w:pPr>
            <w:r>
              <w:rPr>
                <w:rFonts w:ascii="Calibri" w:eastAsia="Times New Roman" w:hAnsi="Calibri" w:cs="Calibri"/>
                <w:color w:val="FFFFFF"/>
                <w:sz w:val="26"/>
                <w:szCs w:val="26"/>
              </w:rPr>
              <w:lastRenderedPageBreak/>
              <w:t>Cost effectiveness</w:t>
            </w:r>
          </w:p>
          <w:p w14:paraId="5E0C39EE" w14:textId="77777777" w:rsidR="00230F40" w:rsidRDefault="003C69DD">
            <w:pPr>
              <w:pStyle w:val="Subtitle1"/>
              <w:spacing w:before="0" w:beforeAutospacing="0" w:after="0" w:afterAutospacing="0"/>
              <w:divId w:val="1579903949"/>
              <w:rPr>
                <w:rFonts w:ascii="Calibri" w:hAnsi="Calibri" w:cs="Calibri"/>
                <w:color w:val="FFFFFF"/>
                <w:sz w:val="16"/>
                <w:szCs w:val="16"/>
              </w:rPr>
            </w:pPr>
            <w:r>
              <w:rPr>
                <w:rFonts w:ascii="Calibri" w:hAnsi="Calibri" w:cs="Calibri"/>
                <w:color w:val="FFFFFF"/>
                <w:sz w:val="16"/>
                <w:szCs w:val="16"/>
              </w:rPr>
              <w:t>Does the cost-effectiveness of the intervention favor the intervention or the comparison?</w:t>
            </w:r>
          </w:p>
        </w:tc>
      </w:tr>
      <w:tr w:rsidR="00230F40" w14:paraId="1DCB6312" w14:textId="77777777">
        <w:trPr>
          <w:divId w:val="929121393"/>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4AD68C2" w14:textId="77777777" w:rsidR="00230F40" w:rsidRPr="003C69DD" w:rsidRDefault="003C69DD">
            <w:pPr>
              <w:pStyle w:val="Heading2"/>
              <w:spacing w:before="0" w:beforeAutospacing="0" w:after="0" w:afterAutospacing="0"/>
              <w:rPr>
                <w:rFonts w:ascii="Calibri" w:eastAsia="Times New Roman" w:hAnsi="Calibri" w:cs="Calibri"/>
                <w:caps/>
                <w:sz w:val="20"/>
                <w:szCs w:val="20"/>
              </w:rPr>
            </w:pPr>
            <w:r w:rsidRPr="003C69DD">
              <w:rPr>
                <w:rFonts w:ascii="Calibri" w:eastAsia="Times New Roman" w:hAnsi="Calibri" w:cs="Calibri"/>
                <w:caps/>
                <w:sz w:val="20"/>
                <w:szCs w:val="20"/>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B989EA9" w14:textId="77777777" w:rsidR="00230F40" w:rsidRPr="003C69DD" w:rsidRDefault="003C69DD">
            <w:pPr>
              <w:pStyle w:val="Heading2"/>
              <w:spacing w:before="0" w:beforeAutospacing="0" w:after="0" w:afterAutospacing="0"/>
              <w:rPr>
                <w:rFonts w:ascii="Calibri" w:eastAsia="Times New Roman" w:hAnsi="Calibri" w:cs="Calibri"/>
                <w:caps/>
                <w:sz w:val="20"/>
                <w:szCs w:val="20"/>
              </w:rPr>
            </w:pPr>
            <w:r w:rsidRPr="003C69DD">
              <w:rPr>
                <w:rFonts w:ascii="Calibri" w:eastAsia="Times New Roman" w:hAnsi="Calibri" w:cs="Calibri"/>
                <w:caps/>
                <w:sz w:val="20"/>
                <w:szCs w:val="20"/>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90B9E7A" w14:textId="77777777" w:rsidR="00230F40" w:rsidRPr="003C69DD" w:rsidRDefault="003C69DD">
            <w:pPr>
              <w:pStyle w:val="Heading2"/>
              <w:spacing w:before="0" w:beforeAutospacing="0" w:after="0" w:afterAutospacing="0"/>
              <w:rPr>
                <w:rFonts w:ascii="Calibri" w:eastAsia="Times New Roman" w:hAnsi="Calibri" w:cs="Calibri"/>
                <w:caps/>
                <w:sz w:val="20"/>
                <w:szCs w:val="20"/>
              </w:rPr>
            </w:pPr>
            <w:r w:rsidRPr="003C69DD">
              <w:rPr>
                <w:rFonts w:ascii="Calibri" w:eastAsia="Times New Roman" w:hAnsi="Calibri" w:cs="Calibri"/>
                <w:caps/>
                <w:sz w:val="20"/>
                <w:szCs w:val="20"/>
              </w:rPr>
              <w:t>Additional considerations</w:t>
            </w:r>
          </w:p>
        </w:tc>
      </w:tr>
      <w:tr w:rsidR="00230F40" w14:paraId="77E68784" w14:textId="77777777">
        <w:trPr>
          <w:divId w:val="929121393"/>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EA47E96" w14:textId="77777777" w:rsidR="00230F40" w:rsidRPr="003C69DD" w:rsidRDefault="003C69DD">
            <w:pPr>
              <w:divId w:val="300773446"/>
              <w:rPr>
                <w:rFonts w:ascii="Calibri" w:eastAsia="Times New Roman" w:hAnsi="Calibri" w:cs="Calibri"/>
                <w:sz w:val="20"/>
                <w:szCs w:val="20"/>
              </w:rPr>
            </w:pPr>
            <w:r w:rsidRPr="003C69DD">
              <w:rPr>
                <w:rStyle w:val="unchecked-marker"/>
                <w:rFonts w:ascii="Calibri" w:eastAsia="Times New Roman" w:hAnsi="Calibri" w:cs="Calibri"/>
                <w:sz w:val="20"/>
                <w:szCs w:val="20"/>
              </w:rPr>
              <w:t>○</w:t>
            </w:r>
            <w:r w:rsidRPr="003C69DD">
              <w:rPr>
                <w:rFonts w:ascii="Calibri" w:eastAsia="Times New Roman" w:hAnsi="Calibri" w:cs="Calibri"/>
                <w:sz w:val="20"/>
                <w:szCs w:val="20"/>
              </w:rPr>
              <w:t> </w:t>
            </w:r>
            <w:r w:rsidRPr="003C69DD">
              <w:rPr>
                <w:rStyle w:val="ep-radiobuttonlabel"/>
                <w:rFonts w:ascii="Calibri" w:eastAsia="Times New Roman" w:hAnsi="Calibri" w:cs="Calibri"/>
                <w:sz w:val="20"/>
                <w:szCs w:val="20"/>
              </w:rPr>
              <w:t>Favors the comparison</w:t>
            </w:r>
            <w:r w:rsidRPr="003C69DD">
              <w:rPr>
                <w:rFonts w:ascii="Calibri" w:eastAsia="Times New Roman" w:hAnsi="Calibri" w:cs="Calibri"/>
                <w:sz w:val="20"/>
                <w:szCs w:val="20"/>
              </w:rPr>
              <w:br/>
            </w:r>
            <w:r w:rsidRPr="003C69DD">
              <w:rPr>
                <w:rStyle w:val="unchecked-marker"/>
                <w:rFonts w:ascii="Calibri" w:eastAsia="Times New Roman" w:hAnsi="Calibri" w:cs="Calibri"/>
                <w:sz w:val="20"/>
                <w:szCs w:val="20"/>
              </w:rPr>
              <w:t>○</w:t>
            </w:r>
            <w:r w:rsidRPr="003C69DD">
              <w:rPr>
                <w:rFonts w:ascii="Calibri" w:eastAsia="Times New Roman" w:hAnsi="Calibri" w:cs="Calibri"/>
                <w:sz w:val="20"/>
                <w:szCs w:val="20"/>
              </w:rPr>
              <w:t> </w:t>
            </w:r>
            <w:r w:rsidRPr="003C69DD">
              <w:rPr>
                <w:rStyle w:val="ep-radiobuttonlabel"/>
                <w:rFonts w:ascii="Calibri" w:eastAsia="Times New Roman" w:hAnsi="Calibri" w:cs="Calibri"/>
                <w:sz w:val="20"/>
                <w:szCs w:val="20"/>
              </w:rPr>
              <w:t>Probably favors the comparison</w:t>
            </w:r>
            <w:r w:rsidRPr="003C69DD">
              <w:rPr>
                <w:rFonts w:ascii="Calibri" w:eastAsia="Times New Roman" w:hAnsi="Calibri" w:cs="Calibri"/>
                <w:sz w:val="20"/>
                <w:szCs w:val="20"/>
              </w:rPr>
              <w:br/>
            </w:r>
            <w:r w:rsidRPr="003C69DD">
              <w:rPr>
                <w:rStyle w:val="unchecked-marker"/>
                <w:rFonts w:ascii="Calibri" w:eastAsia="Times New Roman" w:hAnsi="Calibri" w:cs="Calibri"/>
                <w:sz w:val="20"/>
                <w:szCs w:val="20"/>
              </w:rPr>
              <w:t>○</w:t>
            </w:r>
            <w:r w:rsidRPr="003C69DD">
              <w:rPr>
                <w:rFonts w:ascii="Calibri" w:eastAsia="Times New Roman" w:hAnsi="Calibri" w:cs="Calibri"/>
                <w:sz w:val="20"/>
                <w:szCs w:val="20"/>
              </w:rPr>
              <w:t> </w:t>
            </w:r>
            <w:r w:rsidRPr="003C69DD">
              <w:rPr>
                <w:rStyle w:val="ep-radiobuttonlabel"/>
                <w:rFonts w:ascii="Calibri" w:eastAsia="Times New Roman" w:hAnsi="Calibri" w:cs="Calibri"/>
                <w:sz w:val="20"/>
                <w:szCs w:val="20"/>
              </w:rPr>
              <w:t>Does not favor either the intervention or the comparison</w:t>
            </w:r>
            <w:r w:rsidRPr="003C69DD">
              <w:rPr>
                <w:rFonts w:ascii="Calibri" w:eastAsia="Times New Roman" w:hAnsi="Calibri" w:cs="Calibri"/>
                <w:sz w:val="20"/>
                <w:szCs w:val="20"/>
              </w:rPr>
              <w:br/>
            </w:r>
            <w:r w:rsidRPr="003C69DD">
              <w:rPr>
                <w:rStyle w:val="unchecked-marker"/>
                <w:rFonts w:ascii="Calibri" w:eastAsia="Times New Roman" w:hAnsi="Calibri" w:cs="Calibri"/>
                <w:sz w:val="20"/>
                <w:szCs w:val="20"/>
              </w:rPr>
              <w:t>○</w:t>
            </w:r>
            <w:r w:rsidRPr="003C69DD">
              <w:rPr>
                <w:rFonts w:ascii="Calibri" w:eastAsia="Times New Roman" w:hAnsi="Calibri" w:cs="Calibri"/>
                <w:sz w:val="20"/>
                <w:szCs w:val="20"/>
              </w:rPr>
              <w:t> </w:t>
            </w:r>
            <w:r w:rsidRPr="003C69DD">
              <w:rPr>
                <w:rStyle w:val="ep-radiobuttonlabel"/>
                <w:rFonts w:ascii="Calibri" w:eastAsia="Times New Roman" w:hAnsi="Calibri" w:cs="Calibri"/>
                <w:sz w:val="20"/>
                <w:szCs w:val="20"/>
              </w:rPr>
              <w:t>Probably favors the intervention</w:t>
            </w:r>
            <w:r w:rsidRPr="003C69DD">
              <w:rPr>
                <w:rFonts w:ascii="Calibri" w:eastAsia="Times New Roman" w:hAnsi="Calibri" w:cs="Calibri"/>
                <w:sz w:val="20"/>
                <w:szCs w:val="20"/>
              </w:rPr>
              <w:br/>
            </w:r>
            <w:r w:rsidRPr="003C69DD">
              <w:rPr>
                <w:rStyle w:val="unchecked-marker"/>
                <w:rFonts w:ascii="Calibri" w:eastAsia="Times New Roman" w:hAnsi="Calibri" w:cs="Calibri"/>
                <w:sz w:val="20"/>
                <w:szCs w:val="20"/>
              </w:rPr>
              <w:t>○</w:t>
            </w:r>
            <w:r w:rsidRPr="003C69DD">
              <w:rPr>
                <w:rFonts w:ascii="Calibri" w:eastAsia="Times New Roman" w:hAnsi="Calibri" w:cs="Calibri"/>
                <w:sz w:val="20"/>
                <w:szCs w:val="20"/>
              </w:rPr>
              <w:t> </w:t>
            </w:r>
            <w:r w:rsidRPr="003C69DD">
              <w:rPr>
                <w:rStyle w:val="ep-radiobuttonlabel"/>
                <w:rFonts w:ascii="Calibri" w:eastAsia="Times New Roman" w:hAnsi="Calibri" w:cs="Calibri"/>
                <w:sz w:val="20"/>
                <w:szCs w:val="20"/>
              </w:rPr>
              <w:t>Favors the intervention</w:t>
            </w:r>
            <w:r w:rsidRPr="003C69DD">
              <w:rPr>
                <w:rFonts w:ascii="Calibri" w:eastAsia="Times New Roman" w:hAnsi="Calibri" w:cs="Calibri"/>
                <w:sz w:val="20"/>
                <w:szCs w:val="20"/>
              </w:rPr>
              <w:br/>
            </w:r>
            <w:r w:rsidRPr="003C69DD">
              <w:rPr>
                <w:rStyle w:val="unchecked-marker"/>
                <w:rFonts w:ascii="Calibri" w:eastAsia="Times New Roman" w:hAnsi="Calibri" w:cs="Calibri"/>
                <w:sz w:val="20"/>
                <w:szCs w:val="20"/>
              </w:rPr>
              <w:t>○</w:t>
            </w:r>
            <w:r w:rsidRPr="003C69DD">
              <w:rPr>
                <w:rFonts w:ascii="Calibri" w:eastAsia="Times New Roman" w:hAnsi="Calibri" w:cs="Calibri"/>
                <w:sz w:val="20"/>
                <w:szCs w:val="20"/>
              </w:rPr>
              <w:t> </w:t>
            </w:r>
            <w:r w:rsidRPr="003C69DD">
              <w:rPr>
                <w:rStyle w:val="ep-radiobuttonlabel"/>
                <w:rFonts w:ascii="Calibri" w:eastAsia="Times New Roman" w:hAnsi="Calibri" w:cs="Calibri"/>
                <w:sz w:val="20"/>
                <w:szCs w:val="20"/>
              </w:rPr>
              <w:t>Varies</w:t>
            </w:r>
            <w:r w:rsidRPr="003C69DD">
              <w:rPr>
                <w:rFonts w:ascii="Calibri" w:eastAsia="Times New Roman" w:hAnsi="Calibri" w:cs="Calibri"/>
                <w:sz w:val="20"/>
                <w:szCs w:val="20"/>
              </w:rPr>
              <w:br/>
            </w:r>
            <w:r w:rsidRPr="003C69DD">
              <w:rPr>
                <w:rStyle w:val="checked-marker"/>
                <w:rFonts w:ascii="Calibri" w:eastAsia="Times New Roman" w:hAnsi="Calibri" w:cs="Calibri"/>
                <w:sz w:val="20"/>
                <w:szCs w:val="20"/>
              </w:rPr>
              <w:t>●</w:t>
            </w:r>
            <w:r w:rsidRPr="003C69DD">
              <w:rPr>
                <w:rFonts w:ascii="Calibri" w:eastAsia="Times New Roman" w:hAnsi="Calibri" w:cs="Calibri"/>
                <w:sz w:val="20"/>
                <w:szCs w:val="20"/>
              </w:rPr>
              <w:t> </w:t>
            </w:r>
            <w:r w:rsidRPr="003C69DD">
              <w:rPr>
                <w:rStyle w:val="ep-radiobuttonlabel"/>
                <w:rFonts w:ascii="Calibri" w:eastAsia="Times New Roman" w:hAnsi="Calibri" w:cs="Calibri"/>
                <w:sz w:val="20"/>
                <w:szCs w:val="20"/>
              </w:rPr>
              <w:t>No included studies</w:t>
            </w:r>
            <w:r w:rsidRPr="003C69DD">
              <w:rPr>
                <w:rFonts w:ascii="Calibri" w:eastAsia="Times New Roman" w:hAnsi="Calibri" w:cs="Calibri"/>
                <w:sz w:val="20"/>
                <w:szCs w:val="20"/>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798FA30" w14:textId="0E266611" w:rsidR="00230F40" w:rsidRPr="003C69DD" w:rsidRDefault="003C69DD">
            <w:pPr>
              <w:divId w:val="1138645492"/>
              <w:rPr>
                <w:rFonts w:ascii="Calibri" w:eastAsia="Times New Roman" w:hAnsi="Calibri" w:cs="Calibri"/>
                <w:sz w:val="20"/>
                <w:szCs w:val="20"/>
              </w:rPr>
            </w:pPr>
            <w:r w:rsidRPr="003C69DD">
              <w:rPr>
                <w:rFonts w:ascii="Calibri" w:eastAsia="Times New Roman" w:hAnsi="Calibri" w:cs="Calibri"/>
                <w:sz w:val="20"/>
                <w:szCs w:val="20"/>
              </w:rPr>
              <w:t>There has been no comprehensive cost-effectiveness analysis based on effectiveness data from RCTs.</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2C2D808" w14:textId="77777777" w:rsidR="00230F40" w:rsidRPr="003C69DD" w:rsidRDefault="003C69DD">
            <w:pPr>
              <w:divId w:val="2075543008"/>
              <w:rPr>
                <w:rFonts w:ascii="Calibri" w:eastAsia="Times New Roman" w:hAnsi="Calibri" w:cs="Calibri"/>
                <w:sz w:val="20"/>
                <w:szCs w:val="20"/>
              </w:rPr>
            </w:pPr>
            <w:r w:rsidRPr="003C69DD">
              <w:rPr>
                <w:rFonts w:ascii="Calibri" w:eastAsia="Times New Roman" w:hAnsi="Calibri" w:cs="Calibri"/>
                <w:sz w:val="20"/>
                <w:szCs w:val="20"/>
              </w:rPr>
              <w:br/>
            </w:r>
          </w:p>
        </w:tc>
      </w:tr>
      <w:tr w:rsidR="00230F40" w14:paraId="1CDA82B5" w14:textId="77777777">
        <w:trPr>
          <w:divId w:val="929121393"/>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61E9C046" w14:textId="77777777" w:rsidR="00230F40" w:rsidRDefault="003C69DD">
            <w:pPr>
              <w:pStyle w:val="Heading2"/>
              <w:spacing w:before="0" w:beforeAutospacing="0" w:after="0" w:afterAutospacing="0"/>
              <w:divId w:val="555093351"/>
              <w:rPr>
                <w:rFonts w:ascii="Calibri" w:eastAsia="Times New Roman" w:hAnsi="Calibri" w:cs="Calibri"/>
                <w:color w:val="FFFFFF"/>
                <w:sz w:val="26"/>
                <w:szCs w:val="26"/>
              </w:rPr>
            </w:pPr>
            <w:r>
              <w:rPr>
                <w:rFonts w:ascii="Calibri" w:eastAsia="Times New Roman" w:hAnsi="Calibri" w:cs="Calibri"/>
                <w:color w:val="FFFFFF"/>
                <w:sz w:val="26"/>
                <w:szCs w:val="26"/>
              </w:rPr>
              <w:t>Equity</w:t>
            </w:r>
          </w:p>
          <w:p w14:paraId="5F8217DE" w14:textId="77777777" w:rsidR="00230F40" w:rsidRDefault="003C69DD">
            <w:pPr>
              <w:pStyle w:val="Subtitle1"/>
              <w:spacing w:before="0" w:beforeAutospacing="0" w:after="0" w:afterAutospacing="0"/>
              <w:divId w:val="555093351"/>
              <w:rPr>
                <w:rFonts w:ascii="Calibri" w:hAnsi="Calibri" w:cs="Calibri"/>
                <w:color w:val="FFFFFF"/>
                <w:sz w:val="16"/>
                <w:szCs w:val="16"/>
              </w:rPr>
            </w:pPr>
            <w:r>
              <w:rPr>
                <w:rFonts w:ascii="Calibri" w:hAnsi="Calibri" w:cs="Calibri"/>
                <w:color w:val="FFFFFF"/>
                <w:sz w:val="16"/>
                <w:szCs w:val="16"/>
              </w:rPr>
              <w:t>What would be the impact on health equity?</w:t>
            </w:r>
          </w:p>
        </w:tc>
      </w:tr>
      <w:tr w:rsidR="00230F40" w14:paraId="6AFA4322" w14:textId="77777777">
        <w:trPr>
          <w:divId w:val="929121393"/>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5D5122E" w14:textId="77777777" w:rsidR="00230F40" w:rsidRPr="003C69DD" w:rsidRDefault="003C69DD">
            <w:pPr>
              <w:pStyle w:val="Heading2"/>
              <w:spacing w:before="0" w:beforeAutospacing="0" w:after="0" w:afterAutospacing="0"/>
              <w:rPr>
                <w:rFonts w:ascii="Calibri" w:eastAsia="Times New Roman" w:hAnsi="Calibri" w:cs="Calibri"/>
                <w:caps/>
                <w:sz w:val="20"/>
                <w:szCs w:val="20"/>
              </w:rPr>
            </w:pPr>
            <w:r w:rsidRPr="003C69DD">
              <w:rPr>
                <w:rFonts w:ascii="Calibri" w:eastAsia="Times New Roman" w:hAnsi="Calibri" w:cs="Calibri"/>
                <w:caps/>
                <w:sz w:val="20"/>
                <w:szCs w:val="20"/>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A271992" w14:textId="77777777" w:rsidR="00230F40" w:rsidRPr="003C69DD" w:rsidRDefault="003C69DD">
            <w:pPr>
              <w:pStyle w:val="Heading2"/>
              <w:spacing w:before="0" w:beforeAutospacing="0" w:after="0" w:afterAutospacing="0"/>
              <w:rPr>
                <w:rFonts w:ascii="Calibri" w:eastAsia="Times New Roman" w:hAnsi="Calibri" w:cs="Calibri"/>
                <w:caps/>
                <w:sz w:val="20"/>
                <w:szCs w:val="20"/>
              </w:rPr>
            </w:pPr>
            <w:r w:rsidRPr="003C69DD">
              <w:rPr>
                <w:rFonts w:ascii="Calibri" w:eastAsia="Times New Roman" w:hAnsi="Calibri" w:cs="Calibri"/>
                <w:caps/>
                <w:sz w:val="20"/>
                <w:szCs w:val="20"/>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90CCBFC" w14:textId="77777777" w:rsidR="00230F40" w:rsidRPr="003C69DD" w:rsidRDefault="003C69DD">
            <w:pPr>
              <w:pStyle w:val="Heading2"/>
              <w:spacing w:before="0" w:beforeAutospacing="0" w:after="0" w:afterAutospacing="0"/>
              <w:rPr>
                <w:rFonts w:ascii="Calibri" w:eastAsia="Times New Roman" w:hAnsi="Calibri" w:cs="Calibri"/>
                <w:caps/>
                <w:sz w:val="20"/>
                <w:szCs w:val="20"/>
              </w:rPr>
            </w:pPr>
            <w:r w:rsidRPr="003C69DD">
              <w:rPr>
                <w:rFonts w:ascii="Calibri" w:eastAsia="Times New Roman" w:hAnsi="Calibri" w:cs="Calibri"/>
                <w:caps/>
                <w:sz w:val="20"/>
                <w:szCs w:val="20"/>
              </w:rPr>
              <w:t>Additional considerations</w:t>
            </w:r>
          </w:p>
        </w:tc>
      </w:tr>
      <w:tr w:rsidR="00230F40" w14:paraId="65F46D76" w14:textId="77777777">
        <w:trPr>
          <w:divId w:val="929121393"/>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D11695F" w14:textId="77777777" w:rsidR="001A7503" w:rsidRDefault="003C69DD" w:rsidP="001A7503">
            <w:pPr>
              <w:spacing w:after="0"/>
              <w:divId w:val="32194526"/>
              <w:rPr>
                <w:rStyle w:val="ep-radiobuttonlabel"/>
                <w:rFonts w:ascii="Calibri" w:eastAsia="Times New Roman" w:hAnsi="Calibri" w:cs="Calibri"/>
                <w:sz w:val="20"/>
                <w:szCs w:val="20"/>
              </w:rPr>
            </w:pPr>
            <w:r w:rsidRPr="003C69DD">
              <w:rPr>
                <w:rStyle w:val="unchecked-marker"/>
                <w:rFonts w:ascii="Calibri" w:eastAsia="Times New Roman" w:hAnsi="Calibri" w:cs="Calibri"/>
                <w:sz w:val="20"/>
                <w:szCs w:val="20"/>
              </w:rPr>
              <w:t>○</w:t>
            </w:r>
            <w:r w:rsidRPr="003C69DD">
              <w:rPr>
                <w:rFonts w:ascii="Calibri" w:eastAsia="Times New Roman" w:hAnsi="Calibri" w:cs="Calibri"/>
                <w:sz w:val="20"/>
                <w:szCs w:val="20"/>
              </w:rPr>
              <w:t> </w:t>
            </w:r>
            <w:r w:rsidRPr="003C69DD">
              <w:rPr>
                <w:rStyle w:val="ep-radiobuttonlabel"/>
                <w:rFonts w:ascii="Calibri" w:eastAsia="Times New Roman" w:hAnsi="Calibri" w:cs="Calibri"/>
                <w:sz w:val="20"/>
                <w:szCs w:val="20"/>
              </w:rPr>
              <w:t>Reduced</w:t>
            </w:r>
            <w:r w:rsidRPr="003C69DD">
              <w:rPr>
                <w:rFonts w:ascii="Calibri" w:eastAsia="Times New Roman" w:hAnsi="Calibri" w:cs="Calibri"/>
                <w:sz w:val="20"/>
                <w:szCs w:val="20"/>
              </w:rPr>
              <w:br/>
            </w:r>
            <w:r w:rsidR="00A37CEC" w:rsidRPr="003C69DD">
              <w:rPr>
                <w:rStyle w:val="checked-marker"/>
                <w:rFonts w:ascii="Calibri" w:eastAsia="Times New Roman" w:hAnsi="Calibri" w:cs="Calibri"/>
                <w:sz w:val="20"/>
                <w:szCs w:val="20"/>
              </w:rPr>
              <w:t>●</w:t>
            </w:r>
            <w:r w:rsidRPr="003C69DD">
              <w:rPr>
                <w:rFonts w:ascii="Calibri" w:eastAsia="Times New Roman" w:hAnsi="Calibri" w:cs="Calibri"/>
                <w:sz w:val="20"/>
                <w:szCs w:val="20"/>
              </w:rPr>
              <w:t> </w:t>
            </w:r>
            <w:r w:rsidRPr="003C69DD">
              <w:rPr>
                <w:rStyle w:val="ep-radiobuttonlabel"/>
                <w:rFonts w:ascii="Calibri" w:eastAsia="Times New Roman" w:hAnsi="Calibri" w:cs="Calibri"/>
                <w:sz w:val="20"/>
                <w:szCs w:val="20"/>
              </w:rPr>
              <w:t>Probably reduced</w:t>
            </w:r>
            <w:r w:rsidRPr="003C69DD">
              <w:rPr>
                <w:rFonts w:ascii="Calibri" w:eastAsia="Times New Roman" w:hAnsi="Calibri" w:cs="Calibri"/>
                <w:sz w:val="20"/>
                <w:szCs w:val="20"/>
              </w:rPr>
              <w:br/>
            </w:r>
            <w:r w:rsidRPr="003C69DD">
              <w:rPr>
                <w:rStyle w:val="unchecked-marker"/>
                <w:rFonts w:ascii="Calibri" w:eastAsia="Times New Roman" w:hAnsi="Calibri" w:cs="Calibri"/>
                <w:sz w:val="20"/>
                <w:szCs w:val="20"/>
              </w:rPr>
              <w:t>○</w:t>
            </w:r>
            <w:r w:rsidRPr="003C69DD">
              <w:rPr>
                <w:rFonts w:ascii="Calibri" w:eastAsia="Times New Roman" w:hAnsi="Calibri" w:cs="Calibri"/>
                <w:sz w:val="20"/>
                <w:szCs w:val="20"/>
              </w:rPr>
              <w:t> </w:t>
            </w:r>
            <w:r w:rsidRPr="003C69DD">
              <w:rPr>
                <w:rStyle w:val="ep-radiobuttonlabel"/>
                <w:rFonts w:ascii="Calibri" w:eastAsia="Times New Roman" w:hAnsi="Calibri" w:cs="Calibri"/>
                <w:sz w:val="20"/>
                <w:szCs w:val="20"/>
              </w:rPr>
              <w:t>Probably no impact</w:t>
            </w:r>
            <w:r w:rsidRPr="003C69DD">
              <w:rPr>
                <w:rFonts w:ascii="Calibri" w:eastAsia="Times New Roman" w:hAnsi="Calibri" w:cs="Calibri"/>
                <w:sz w:val="20"/>
                <w:szCs w:val="20"/>
              </w:rPr>
              <w:br/>
            </w:r>
            <w:r w:rsidRPr="003C69DD">
              <w:rPr>
                <w:rStyle w:val="unchecked-marker"/>
                <w:rFonts w:ascii="Calibri" w:eastAsia="Times New Roman" w:hAnsi="Calibri" w:cs="Calibri"/>
                <w:sz w:val="20"/>
                <w:szCs w:val="20"/>
              </w:rPr>
              <w:t>○</w:t>
            </w:r>
            <w:r w:rsidRPr="003C69DD">
              <w:rPr>
                <w:rFonts w:ascii="Calibri" w:eastAsia="Times New Roman" w:hAnsi="Calibri" w:cs="Calibri"/>
                <w:sz w:val="20"/>
                <w:szCs w:val="20"/>
              </w:rPr>
              <w:t> </w:t>
            </w:r>
            <w:r w:rsidRPr="003C69DD">
              <w:rPr>
                <w:rStyle w:val="ep-radiobuttonlabel"/>
                <w:rFonts w:ascii="Calibri" w:eastAsia="Times New Roman" w:hAnsi="Calibri" w:cs="Calibri"/>
                <w:sz w:val="20"/>
                <w:szCs w:val="20"/>
              </w:rPr>
              <w:t>Probably increased</w:t>
            </w:r>
            <w:r w:rsidRPr="003C69DD">
              <w:rPr>
                <w:rFonts w:ascii="Calibri" w:eastAsia="Times New Roman" w:hAnsi="Calibri" w:cs="Calibri"/>
                <w:sz w:val="20"/>
                <w:szCs w:val="20"/>
              </w:rPr>
              <w:br/>
            </w:r>
            <w:r w:rsidRPr="003C69DD">
              <w:rPr>
                <w:rStyle w:val="unchecked-marker"/>
                <w:rFonts w:ascii="Calibri" w:eastAsia="Times New Roman" w:hAnsi="Calibri" w:cs="Calibri"/>
                <w:sz w:val="20"/>
                <w:szCs w:val="20"/>
              </w:rPr>
              <w:t>○</w:t>
            </w:r>
            <w:r w:rsidRPr="003C69DD">
              <w:rPr>
                <w:rFonts w:ascii="Calibri" w:eastAsia="Times New Roman" w:hAnsi="Calibri" w:cs="Calibri"/>
                <w:sz w:val="20"/>
                <w:szCs w:val="20"/>
              </w:rPr>
              <w:t> </w:t>
            </w:r>
            <w:r w:rsidRPr="003C69DD">
              <w:rPr>
                <w:rStyle w:val="ep-radiobuttonlabel"/>
                <w:rFonts w:ascii="Calibri" w:eastAsia="Times New Roman" w:hAnsi="Calibri" w:cs="Calibri"/>
                <w:sz w:val="20"/>
                <w:szCs w:val="20"/>
              </w:rPr>
              <w:t>Increased</w:t>
            </w:r>
            <w:r w:rsidRPr="003C69DD">
              <w:rPr>
                <w:rFonts w:ascii="Calibri" w:eastAsia="Times New Roman" w:hAnsi="Calibri" w:cs="Calibri"/>
                <w:sz w:val="20"/>
                <w:szCs w:val="20"/>
              </w:rPr>
              <w:br/>
            </w:r>
            <w:r w:rsidRPr="003C69DD">
              <w:rPr>
                <w:rStyle w:val="unchecked-marker"/>
                <w:rFonts w:ascii="Calibri" w:eastAsia="Times New Roman" w:hAnsi="Calibri" w:cs="Calibri"/>
                <w:sz w:val="20"/>
                <w:szCs w:val="20"/>
              </w:rPr>
              <w:t>○</w:t>
            </w:r>
            <w:r w:rsidRPr="003C69DD">
              <w:rPr>
                <w:rFonts w:ascii="Calibri" w:eastAsia="Times New Roman" w:hAnsi="Calibri" w:cs="Calibri"/>
                <w:sz w:val="20"/>
                <w:szCs w:val="20"/>
              </w:rPr>
              <w:t> </w:t>
            </w:r>
            <w:r w:rsidRPr="003C69DD">
              <w:rPr>
                <w:rStyle w:val="ep-radiobuttonlabel"/>
                <w:rFonts w:ascii="Calibri" w:eastAsia="Times New Roman" w:hAnsi="Calibri" w:cs="Calibri"/>
                <w:sz w:val="20"/>
                <w:szCs w:val="20"/>
              </w:rPr>
              <w:t>Varies</w:t>
            </w:r>
          </w:p>
          <w:p w14:paraId="1DEE5F39" w14:textId="20C69366" w:rsidR="00230F40" w:rsidRPr="003C69DD" w:rsidRDefault="00A37CEC" w:rsidP="001A7503">
            <w:pPr>
              <w:spacing w:after="0"/>
              <w:divId w:val="32194526"/>
              <w:rPr>
                <w:rFonts w:ascii="Calibri" w:eastAsia="Times New Roman" w:hAnsi="Calibri" w:cs="Calibri"/>
                <w:sz w:val="20"/>
                <w:szCs w:val="20"/>
              </w:rPr>
            </w:pPr>
            <w:r w:rsidRPr="003C69DD">
              <w:rPr>
                <w:rStyle w:val="unchecked-marker"/>
                <w:rFonts w:ascii="Calibri" w:eastAsia="Times New Roman" w:hAnsi="Calibri" w:cs="Calibri"/>
                <w:sz w:val="20"/>
                <w:szCs w:val="20"/>
              </w:rPr>
              <w:t>○</w:t>
            </w:r>
            <w:r w:rsidR="003C69DD" w:rsidRPr="003C69DD">
              <w:rPr>
                <w:rFonts w:ascii="Calibri" w:eastAsia="Times New Roman" w:hAnsi="Calibri" w:cs="Calibri"/>
                <w:sz w:val="20"/>
                <w:szCs w:val="20"/>
              </w:rPr>
              <w:t> </w:t>
            </w:r>
            <w:r w:rsidR="003C69DD" w:rsidRPr="003C69DD">
              <w:rPr>
                <w:rStyle w:val="ep-radiobuttonlabel"/>
                <w:rFonts w:ascii="Calibri" w:eastAsia="Times New Roman" w:hAnsi="Calibri" w:cs="Calibri"/>
                <w:sz w:val="20"/>
                <w:szCs w:val="20"/>
              </w:rPr>
              <w:t>Don't know</w:t>
            </w:r>
            <w:r w:rsidR="003C69DD" w:rsidRPr="003C69DD">
              <w:rPr>
                <w:rFonts w:ascii="Calibri" w:eastAsia="Times New Roman" w:hAnsi="Calibri" w:cs="Calibri"/>
                <w:sz w:val="20"/>
                <w:szCs w:val="20"/>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CC7C886" w14:textId="77777777" w:rsidR="00230F40" w:rsidRPr="003C69DD" w:rsidRDefault="003C69DD">
            <w:pPr>
              <w:divId w:val="1422331257"/>
              <w:rPr>
                <w:rFonts w:ascii="Calibri" w:eastAsia="Times New Roman" w:hAnsi="Calibri" w:cs="Calibri"/>
                <w:sz w:val="20"/>
                <w:szCs w:val="20"/>
              </w:rPr>
            </w:pPr>
            <w:r w:rsidRPr="003C69DD">
              <w:rPr>
                <w:rFonts w:ascii="Calibri" w:eastAsia="Times New Roman" w:hAnsi="Calibri" w:cs="Calibri"/>
                <w:sz w:val="20"/>
                <w:szCs w:val="20"/>
              </w:rPr>
              <w:br/>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C50770F" w14:textId="18ED5479" w:rsidR="00230F40" w:rsidRPr="003C69DD" w:rsidRDefault="003C69DD" w:rsidP="003C69DD">
            <w:pPr>
              <w:divId w:val="987443775"/>
              <w:rPr>
                <w:rFonts w:ascii="Calibri" w:eastAsia="Times New Roman" w:hAnsi="Calibri" w:cs="Calibri"/>
                <w:sz w:val="20"/>
                <w:szCs w:val="20"/>
              </w:rPr>
            </w:pPr>
            <w:r w:rsidRPr="003C69DD">
              <w:rPr>
                <w:rFonts w:ascii="Calibri" w:eastAsia="Times New Roman" w:hAnsi="Calibri" w:cs="Calibri"/>
                <w:sz w:val="20"/>
                <w:szCs w:val="20"/>
              </w:rPr>
              <w:t>No relevant studies have been identified; however logic would dictate that resource poor areas may not have local centers capable of providing this intervention.</w:t>
            </w:r>
          </w:p>
        </w:tc>
      </w:tr>
      <w:tr w:rsidR="00230F40" w14:paraId="693A5F37" w14:textId="77777777">
        <w:trPr>
          <w:divId w:val="929121393"/>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6D18412C" w14:textId="77777777" w:rsidR="00230F40" w:rsidRDefault="003C69DD">
            <w:pPr>
              <w:pStyle w:val="Heading2"/>
              <w:spacing w:before="0" w:beforeAutospacing="0" w:after="0" w:afterAutospacing="0"/>
              <w:divId w:val="196703128"/>
              <w:rPr>
                <w:rFonts w:ascii="Calibri" w:eastAsia="Times New Roman" w:hAnsi="Calibri" w:cs="Calibri"/>
                <w:color w:val="FFFFFF"/>
                <w:sz w:val="26"/>
                <w:szCs w:val="26"/>
              </w:rPr>
            </w:pPr>
            <w:r>
              <w:rPr>
                <w:rFonts w:ascii="Calibri" w:eastAsia="Times New Roman" w:hAnsi="Calibri" w:cs="Calibri"/>
                <w:color w:val="FFFFFF"/>
                <w:sz w:val="26"/>
                <w:szCs w:val="26"/>
              </w:rPr>
              <w:t>Acceptability</w:t>
            </w:r>
          </w:p>
          <w:p w14:paraId="5689381C" w14:textId="77777777" w:rsidR="00230F40" w:rsidRDefault="003C69DD">
            <w:pPr>
              <w:pStyle w:val="Subtitle1"/>
              <w:spacing w:before="0" w:beforeAutospacing="0" w:after="0" w:afterAutospacing="0"/>
              <w:divId w:val="196703128"/>
              <w:rPr>
                <w:rFonts w:ascii="Calibri" w:hAnsi="Calibri" w:cs="Calibri"/>
                <w:color w:val="FFFFFF"/>
                <w:sz w:val="16"/>
                <w:szCs w:val="16"/>
              </w:rPr>
            </w:pPr>
            <w:r>
              <w:rPr>
                <w:rFonts w:ascii="Calibri" w:hAnsi="Calibri" w:cs="Calibri"/>
                <w:color w:val="FFFFFF"/>
                <w:sz w:val="16"/>
                <w:szCs w:val="16"/>
              </w:rPr>
              <w:t>Is the intervention acceptable to key stakeholders?</w:t>
            </w:r>
          </w:p>
        </w:tc>
      </w:tr>
      <w:tr w:rsidR="00230F40" w14:paraId="28EA3267" w14:textId="77777777">
        <w:trPr>
          <w:divId w:val="929121393"/>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F63A109" w14:textId="77777777" w:rsidR="00230F40" w:rsidRPr="003C69DD" w:rsidRDefault="003C69DD">
            <w:pPr>
              <w:pStyle w:val="Heading2"/>
              <w:spacing w:before="0" w:beforeAutospacing="0" w:after="0" w:afterAutospacing="0"/>
              <w:rPr>
                <w:rFonts w:ascii="Calibri" w:eastAsia="Times New Roman" w:hAnsi="Calibri" w:cs="Calibri"/>
                <w:caps/>
                <w:sz w:val="20"/>
                <w:szCs w:val="20"/>
              </w:rPr>
            </w:pPr>
            <w:r w:rsidRPr="003C69DD">
              <w:rPr>
                <w:rFonts w:ascii="Calibri" w:eastAsia="Times New Roman" w:hAnsi="Calibri" w:cs="Calibri"/>
                <w:caps/>
                <w:sz w:val="20"/>
                <w:szCs w:val="20"/>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C25D13A" w14:textId="77777777" w:rsidR="00230F40" w:rsidRPr="003C69DD" w:rsidRDefault="003C69DD">
            <w:pPr>
              <w:pStyle w:val="Heading2"/>
              <w:spacing w:before="0" w:beforeAutospacing="0" w:after="0" w:afterAutospacing="0"/>
              <w:rPr>
                <w:rFonts w:ascii="Calibri" w:eastAsia="Times New Roman" w:hAnsi="Calibri" w:cs="Calibri"/>
                <w:caps/>
                <w:sz w:val="20"/>
                <w:szCs w:val="20"/>
              </w:rPr>
            </w:pPr>
            <w:r w:rsidRPr="003C69DD">
              <w:rPr>
                <w:rFonts w:ascii="Calibri" w:eastAsia="Times New Roman" w:hAnsi="Calibri" w:cs="Calibri"/>
                <w:caps/>
                <w:sz w:val="20"/>
                <w:szCs w:val="20"/>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1D87AC2" w14:textId="77777777" w:rsidR="00230F40" w:rsidRPr="003C69DD" w:rsidRDefault="003C69DD">
            <w:pPr>
              <w:pStyle w:val="Heading2"/>
              <w:spacing w:before="0" w:beforeAutospacing="0" w:after="0" w:afterAutospacing="0"/>
              <w:rPr>
                <w:rFonts w:ascii="Calibri" w:eastAsia="Times New Roman" w:hAnsi="Calibri" w:cs="Calibri"/>
                <w:caps/>
                <w:sz w:val="20"/>
                <w:szCs w:val="20"/>
              </w:rPr>
            </w:pPr>
            <w:r w:rsidRPr="003C69DD">
              <w:rPr>
                <w:rFonts w:ascii="Calibri" w:eastAsia="Times New Roman" w:hAnsi="Calibri" w:cs="Calibri"/>
                <w:caps/>
                <w:sz w:val="20"/>
                <w:szCs w:val="20"/>
              </w:rPr>
              <w:t>Additional considerations</w:t>
            </w:r>
          </w:p>
        </w:tc>
      </w:tr>
      <w:tr w:rsidR="00230F40" w14:paraId="335E023C" w14:textId="77777777">
        <w:trPr>
          <w:divId w:val="929121393"/>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B9C6FA9" w14:textId="77777777" w:rsidR="00230F40" w:rsidRPr="003C69DD" w:rsidRDefault="003C69DD">
            <w:pPr>
              <w:divId w:val="1138035537"/>
              <w:rPr>
                <w:rFonts w:ascii="Calibri" w:eastAsia="Times New Roman" w:hAnsi="Calibri" w:cs="Calibri"/>
                <w:sz w:val="20"/>
                <w:szCs w:val="20"/>
              </w:rPr>
            </w:pPr>
            <w:r w:rsidRPr="003C69DD">
              <w:rPr>
                <w:rStyle w:val="unchecked-marker"/>
                <w:rFonts w:ascii="Calibri" w:eastAsia="Times New Roman" w:hAnsi="Calibri" w:cs="Calibri"/>
                <w:sz w:val="20"/>
                <w:szCs w:val="20"/>
              </w:rPr>
              <w:t>○</w:t>
            </w:r>
            <w:r w:rsidRPr="003C69DD">
              <w:rPr>
                <w:rFonts w:ascii="Calibri" w:eastAsia="Times New Roman" w:hAnsi="Calibri" w:cs="Calibri"/>
                <w:sz w:val="20"/>
                <w:szCs w:val="20"/>
              </w:rPr>
              <w:t> </w:t>
            </w:r>
            <w:r w:rsidRPr="003C69DD">
              <w:rPr>
                <w:rStyle w:val="ep-radiobuttonlabel"/>
                <w:rFonts w:ascii="Calibri" w:eastAsia="Times New Roman" w:hAnsi="Calibri" w:cs="Calibri"/>
                <w:sz w:val="20"/>
                <w:szCs w:val="20"/>
              </w:rPr>
              <w:t>No</w:t>
            </w:r>
            <w:r w:rsidRPr="003C69DD">
              <w:rPr>
                <w:rFonts w:ascii="Calibri" w:eastAsia="Times New Roman" w:hAnsi="Calibri" w:cs="Calibri"/>
                <w:sz w:val="20"/>
                <w:szCs w:val="20"/>
              </w:rPr>
              <w:br/>
            </w:r>
            <w:r w:rsidRPr="003C69DD">
              <w:rPr>
                <w:rStyle w:val="unchecked-marker"/>
                <w:rFonts w:ascii="Calibri" w:eastAsia="Times New Roman" w:hAnsi="Calibri" w:cs="Calibri"/>
                <w:sz w:val="20"/>
                <w:szCs w:val="20"/>
              </w:rPr>
              <w:t>○</w:t>
            </w:r>
            <w:r w:rsidRPr="003C69DD">
              <w:rPr>
                <w:rFonts w:ascii="Calibri" w:eastAsia="Times New Roman" w:hAnsi="Calibri" w:cs="Calibri"/>
                <w:sz w:val="20"/>
                <w:szCs w:val="20"/>
              </w:rPr>
              <w:t> </w:t>
            </w:r>
            <w:r w:rsidRPr="003C69DD">
              <w:rPr>
                <w:rStyle w:val="ep-radiobuttonlabel"/>
                <w:rFonts w:ascii="Calibri" w:eastAsia="Times New Roman" w:hAnsi="Calibri" w:cs="Calibri"/>
                <w:sz w:val="20"/>
                <w:szCs w:val="20"/>
              </w:rPr>
              <w:t>Probably no</w:t>
            </w:r>
            <w:r w:rsidRPr="003C69DD">
              <w:rPr>
                <w:rFonts w:ascii="Calibri" w:eastAsia="Times New Roman" w:hAnsi="Calibri" w:cs="Calibri"/>
                <w:sz w:val="20"/>
                <w:szCs w:val="20"/>
              </w:rPr>
              <w:br/>
            </w:r>
            <w:r w:rsidRPr="003C69DD">
              <w:rPr>
                <w:rStyle w:val="unchecked-marker"/>
                <w:rFonts w:ascii="Calibri" w:eastAsia="Times New Roman" w:hAnsi="Calibri" w:cs="Calibri"/>
                <w:sz w:val="20"/>
                <w:szCs w:val="20"/>
              </w:rPr>
              <w:t>○</w:t>
            </w:r>
            <w:r w:rsidRPr="003C69DD">
              <w:rPr>
                <w:rFonts w:ascii="Calibri" w:eastAsia="Times New Roman" w:hAnsi="Calibri" w:cs="Calibri"/>
                <w:sz w:val="20"/>
                <w:szCs w:val="20"/>
              </w:rPr>
              <w:t> </w:t>
            </w:r>
            <w:r w:rsidRPr="003C69DD">
              <w:rPr>
                <w:rStyle w:val="ep-radiobuttonlabel"/>
                <w:rFonts w:ascii="Calibri" w:eastAsia="Times New Roman" w:hAnsi="Calibri" w:cs="Calibri"/>
                <w:sz w:val="20"/>
                <w:szCs w:val="20"/>
              </w:rPr>
              <w:t>Probably yes</w:t>
            </w:r>
            <w:r w:rsidRPr="003C69DD">
              <w:rPr>
                <w:rFonts w:ascii="Calibri" w:eastAsia="Times New Roman" w:hAnsi="Calibri" w:cs="Calibri"/>
                <w:sz w:val="20"/>
                <w:szCs w:val="20"/>
              </w:rPr>
              <w:br/>
            </w:r>
            <w:r w:rsidRPr="003C69DD">
              <w:rPr>
                <w:rStyle w:val="unchecked-marker"/>
                <w:rFonts w:ascii="Calibri" w:eastAsia="Times New Roman" w:hAnsi="Calibri" w:cs="Calibri"/>
                <w:sz w:val="20"/>
                <w:szCs w:val="20"/>
              </w:rPr>
              <w:t>○</w:t>
            </w:r>
            <w:r w:rsidRPr="003C69DD">
              <w:rPr>
                <w:rFonts w:ascii="Calibri" w:eastAsia="Times New Roman" w:hAnsi="Calibri" w:cs="Calibri"/>
                <w:sz w:val="20"/>
                <w:szCs w:val="20"/>
              </w:rPr>
              <w:t> </w:t>
            </w:r>
            <w:r w:rsidRPr="003C69DD">
              <w:rPr>
                <w:rStyle w:val="ep-radiobuttonlabel"/>
                <w:rFonts w:ascii="Calibri" w:eastAsia="Times New Roman" w:hAnsi="Calibri" w:cs="Calibri"/>
                <w:sz w:val="20"/>
                <w:szCs w:val="20"/>
              </w:rPr>
              <w:t>Yes</w:t>
            </w:r>
            <w:r w:rsidRPr="003C69DD">
              <w:rPr>
                <w:rFonts w:ascii="Calibri" w:eastAsia="Times New Roman" w:hAnsi="Calibri" w:cs="Calibri"/>
                <w:sz w:val="20"/>
                <w:szCs w:val="20"/>
              </w:rPr>
              <w:br/>
            </w:r>
            <w:r w:rsidRPr="003C69DD">
              <w:rPr>
                <w:rStyle w:val="unchecked-marker"/>
                <w:rFonts w:ascii="Calibri" w:eastAsia="Times New Roman" w:hAnsi="Calibri" w:cs="Calibri"/>
                <w:sz w:val="20"/>
                <w:szCs w:val="20"/>
              </w:rPr>
              <w:t>○</w:t>
            </w:r>
            <w:r w:rsidRPr="003C69DD">
              <w:rPr>
                <w:rFonts w:ascii="Calibri" w:eastAsia="Times New Roman" w:hAnsi="Calibri" w:cs="Calibri"/>
                <w:sz w:val="20"/>
                <w:szCs w:val="20"/>
              </w:rPr>
              <w:t> </w:t>
            </w:r>
            <w:r w:rsidRPr="003C69DD">
              <w:rPr>
                <w:rStyle w:val="ep-radiobuttonlabel"/>
                <w:rFonts w:ascii="Calibri" w:eastAsia="Times New Roman" w:hAnsi="Calibri" w:cs="Calibri"/>
                <w:sz w:val="20"/>
                <w:szCs w:val="20"/>
              </w:rPr>
              <w:t>Varies</w:t>
            </w:r>
            <w:r w:rsidRPr="003C69DD">
              <w:rPr>
                <w:rFonts w:ascii="Calibri" w:eastAsia="Times New Roman" w:hAnsi="Calibri" w:cs="Calibri"/>
                <w:sz w:val="20"/>
                <w:szCs w:val="20"/>
              </w:rPr>
              <w:br/>
            </w:r>
            <w:r w:rsidRPr="003C69DD">
              <w:rPr>
                <w:rStyle w:val="checked-marker"/>
                <w:rFonts w:ascii="Calibri" w:eastAsia="Times New Roman" w:hAnsi="Calibri" w:cs="Calibri"/>
                <w:sz w:val="20"/>
                <w:szCs w:val="20"/>
              </w:rPr>
              <w:t>●</w:t>
            </w:r>
            <w:r w:rsidRPr="003C69DD">
              <w:rPr>
                <w:rFonts w:ascii="Calibri" w:eastAsia="Times New Roman" w:hAnsi="Calibri" w:cs="Calibri"/>
                <w:sz w:val="20"/>
                <w:szCs w:val="20"/>
              </w:rPr>
              <w:t> </w:t>
            </w:r>
            <w:r w:rsidRPr="003C69DD">
              <w:rPr>
                <w:rStyle w:val="ep-radiobuttonlabel"/>
                <w:rFonts w:ascii="Calibri" w:eastAsia="Times New Roman" w:hAnsi="Calibri" w:cs="Calibri"/>
                <w:sz w:val="20"/>
                <w:szCs w:val="20"/>
              </w:rPr>
              <w:t>Don't know</w:t>
            </w:r>
            <w:r w:rsidRPr="003C69DD">
              <w:rPr>
                <w:rFonts w:ascii="Calibri" w:eastAsia="Times New Roman" w:hAnsi="Calibri" w:cs="Calibri"/>
                <w:sz w:val="20"/>
                <w:szCs w:val="20"/>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B7482DA" w14:textId="259D42D5" w:rsidR="00230F40" w:rsidRPr="003C69DD" w:rsidRDefault="00230F40">
            <w:pPr>
              <w:divId w:val="816728574"/>
              <w:rPr>
                <w:rFonts w:ascii="Calibri" w:eastAsia="Times New Roman" w:hAnsi="Calibri" w:cs="Calibri"/>
                <w:sz w:val="20"/>
                <w:szCs w:val="20"/>
              </w:rPr>
            </w:pP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FCCEAF1" w14:textId="63E0DB39" w:rsidR="00230F40" w:rsidRPr="003C69DD" w:rsidRDefault="00A37CEC">
            <w:pPr>
              <w:divId w:val="1717310771"/>
              <w:rPr>
                <w:rFonts w:ascii="Calibri" w:eastAsia="Times New Roman" w:hAnsi="Calibri" w:cs="Calibri"/>
                <w:sz w:val="20"/>
                <w:szCs w:val="20"/>
              </w:rPr>
            </w:pPr>
            <w:r w:rsidRPr="003C69DD">
              <w:rPr>
                <w:rFonts w:ascii="Calibri" w:eastAsia="Times New Roman" w:hAnsi="Calibri" w:cs="Calibri"/>
                <w:sz w:val="20"/>
                <w:szCs w:val="20"/>
              </w:rPr>
              <w:t>This is not formally known, but the acceptability of this intervention to key stakeholders would likely depend on their available resources.</w:t>
            </w:r>
            <w:r w:rsidR="003C69DD" w:rsidRPr="003C69DD">
              <w:rPr>
                <w:rFonts w:ascii="Calibri" w:eastAsia="Times New Roman" w:hAnsi="Calibri" w:cs="Calibri"/>
                <w:sz w:val="20"/>
                <w:szCs w:val="20"/>
              </w:rPr>
              <w:br/>
            </w:r>
          </w:p>
        </w:tc>
      </w:tr>
      <w:tr w:rsidR="00230F40" w14:paraId="0472327C" w14:textId="77777777">
        <w:trPr>
          <w:divId w:val="929121393"/>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388873BE" w14:textId="77777777" w:rsidR="00230F40" w:rsidRDefault="003C69DD">
            <w:pPr>
              <w:pStyle w:val="Heading2"/>
              <w:spacing w:before="0" w:beforeAutospacing="0" w:after="0" w:afterAutospacing="0"/>
              <w:divId w:val="2031644181"/>
              <w:rPr>
                <w:rFonts w:ascii="Calibri" w:eastAsia="Times New Roman" w:hAnsi="Calibri" w:cs="Calibri"/>
                <w:color w:val="FFFFFF"/>
                <w:sz w:val="26"/>
                <w:szCs w:val="26"/>
              </w:rPr>
            </w:pPr>
            <w:r>
              <w:rPr>
                <w:rFonts w:ascii="Calibri" w:eastAsia="Times New Roman" w:hAnsi="Calibri" w:cs="Calibri"/>
                <w:color w:val="FFFFFF"/>
                <w:sz w:val="26"/>
                <w:szCs w:val="26"/>
              </w:rPr>
              <w:t>Feasibility</w:t>
            </w:r>
          </w:p>
          <w:p w14:paraId="65CCFF7C" w14:textId="77777777" w:rsidR="00230F40" w:rsidRDefault="003C69DD">
            <w:pPr>
              <w:pStyle w:val="Subtitle1"/>
              <w:spacing w:before="0" w:beforeAutospacing="0" w:after="0" w:afterAutospacing="0"/>
              <w:divId w:val="2031644181"/>
              <w:rPr>
                <w:rFonts w:ascii="Calibri" w:hAnsi="Calibri" w:cs="Calibri"/>
                <w:color w:val="FFFFFF"/>
                <w:sz w:val="16"/>
                <w:szCs w:val="16"/>
              </w:rPr>
            </w:pPr>
            <w:r>
              <w:rPr>
                <w:rFonts w:ascii="Calibri" w:hAnsi="Calibri" w:cs="Calibri"/>
                <w:color w:val="FFFFFF"/>
                <w:sz w:val="16"/>
                <w:szCs w:val="16"/>
              </w:rPr>
              <w:t>Is the intervention feasible to implement?</w:t>
            </w:r>
          </w:p>
        </w:tc>
      </w:tr>
      <w:tr w:rsidR="00230F40" w14:paraId="5FD53389" w14:textId="77777777">
        <w:trPr>
          <w:divId w:val="929121393"/>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C076AE2" w14:textId="77777777" w:rsidR="00230F40" w:rsidRPr="003C69DD" w:rsidRDefault="003C69DD">
            <w:pPr>
              <w:pStyle w:val="Heading2"/>
              <w:spacing w:before="0" w:beforeAutospacing="0" w:after="0" w:afterAutospacing="0"/>
              <w:rPr>
                <w:rFonts w:ascii="Calibri" w:eastAsia="Times New Roman" w:hAnsi="Calibri" w:cs="Calibri"/>
                <w:caps/>
                <w:sz w:val="20"/>
                <w:szCs w:val="20"/>
              </w:rPr>
            </w:pPr>
            <w:r w:rsidRPr="003C69DD">
              <w:rPr>
                <w:rFonts w:ascii="Calibri" w:eastAsia="Times New Roman" w:hAnsi="Calibri" w:cs="Calibri"/>
                <w:caps/>
                <w:sz w:val="20"/>
                <w:szCs w:val="20"/>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39C1D8B" w14:textId="77777777" w:rsidR="00230F40" w:rsidRPr="003C69DD" w:rsidRDefault="003C69DD">
            <w:pPr>
              <w:pStyle w:val="Heading2"/>
              <w:spacing w:before="0" w:beforeAutospacing="0" w:after="0" w:afterAutospacing="0"/>
              <w:rPr>
                <w:rFonts w:ascii="Calibri" w:eastAsia="Times New Roman" w:hAnsi="Calibri" w:cs="Calibri"/>
                <w:caps/>
                <w:sz w:val="20"/>
                <w:szCs w:val="20"/>
              </w:rPr>
            </w:pPr>
            <w:r w:rsidRPr="003C69DD">
              <w:rPr>
                <w:rFonts w:ascii="Calibri" w:eastAsia="Times New Roman" w:hAnsi="Calibri" w:cs="Calibri"/>
                <w:caps/>
                <w:sz w:val="20"/>
                <w:szCs w:val="20"/>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726353E" w14:textId="77777777" w:rsidR="00230F40" w:rsidRPr="003C69DD" w:rsidRDefault="003C69DD">
            <w:pPr>
              <w:pStyle w:val="Heading2"/>
              <w:spacing w:before="0" w:beforeAutospacing="0" w:after="0" w:afterAutospacing="0"/>
              <w:rPr>
                <w:rFonts w:ascii="Calibri" w:eastAsia="Times New Roman" w:hAnsi="Calibri" w:cs="Calibri"/>
                <w:caps/>
                <w:sz w:val="20"/>
                <w:szCs w:val="20"/>
              </w:rPr>
            </w:pPr>
            <w:r w:rsidRPr="003C69DD">
              <w:rPr>
                <w:rFonts w:ascii="Calibri" w:eastAsia="Times New Roman" w:hAnsi="Calibri" w:cs="Calibri"/>
                <w:caps/>
                <w:sz w:val="20"/>
                <w:szCs w:val="20"/>
              </w:rPr>
              <w:t>Additional considerations</w:t>
            </w:r>
          </w:p>
        </w:tc>
      </w:tr>
      <w:tr w:rsidR="00230F40" w14:paraId="13A5063F" w14:textId="77777777">
        <w:trPr>
          <w:divId w:val="929121393"/>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126E876" w14:textId="77777777" w:rsidR="00230F40" w:rsidRPr="003C69DD" w:rsidRDefault="003C69DD">
            <w:pPr>
              <w:divId w:val="16277591"/>
              <w:rPr>
                <w:rFonts w:ascii="Calibri" w:eastAsia="Times New Roman" w:hAnsi="Calibri" w:cs="Calibri"/>
                <w:sz w:val="20"/>
                <w:szCs w:val="20"/>
              </w:rPr>
            </w:pPr>
            <w:r w:rsidRPr="003C69DD">
              <w:rPr>
                <w:rStyle w:val="unchecked-marker"/>
                <w:rFonts w:ascii="Calibri" w:eastAsia="Times New Roman" w:hAnsi="Calibri" w:cs="Calibri"/>
                <w:sz w:val="20"/>
                <w:szCs w:val="20"/>
              </w:rPr>
              <w:lastRenderedPageBreak/>
              <w:t>○</w:t>
            </w:r>
            <w:r w:rsidRPr="003C69DD">
              <w:rPr>
                <w:rFonts w:ascii="Calibri" w:eastAsia="Times New Roman" w:hAnsi="Calibri" w:cs="Calibri"/>
                <w:sz w:val="20"/>
                <w:szCs w:val="20"/>
              </w:rPr>
              <w:t> </w:t>
            </w:r>
            <w:r w:rsidRPr="003C69DD">
              <w:rPr>
                <w:rStyle w:val="ep-radiobuttonlabel"/>
                <w:rFonts w:ascii="Calibri" w:eastAsia="Times New Roman" w:hAnsi="Calibri" w:cs="Calibri"/>
                <w:sz w:val="20"/>
                <w:szCs w:val="20"/>
              </w:rPr>
              <w:t>No</w:t>
            </w:r>
            <w:r w:rsidRPr="003C69DD">
              <w:rPr>
                <w:rFonts w:ascii="Calibri" w:eastAsia="Times New Roman" w:hAnsi="Calibri" w:cs="Calibri"/>
                <w:sz w:val="20"/>
                <w:szCs w:val="20"/>
              </w:rPr>
              <w:br/>
            </w:r>
            <w:r w:rsidRPr="003C69DD">
              <w:rPr>
                <w:rStyle w:val="unchecked-marker"/>
                <w:rFonts w:ascii="Calibri" w:eastAsia="Times New Roman" w:hAnsi="Calibri" w:cs="Calibri"/>
                <w:sz w:val="20"/>
                <w:szCs w:val="20"/>
              </w:rPr>
              <w:t>○</w:t>
            </w:r>
            <w:r w:rsidRPr="003C69DD">
              <w:rPr>
                <w:rFonts w:ascii="Calibri" w:eastAsia="Times New Roman" w:hAnsi="Calibri" w:cs="Calibri"/>
                <w:sz w:val="20"/>
                <w:szCs w:val="20"/>
              </w:rPr>
              <w:t> </w:t>
            </w:r>
            <w:r w:rsidRPr="003C69DD">
              <w:rPr>
                <w:rStyle w:val="ep-radiobuttonlabel"/>
                <w:rFonts w:ascii="Calibri" w:eastAsia="Times New Roman" w:hAnsi="Calibri" w:cs="Calibri"/>
                <w:sz w:val="20"/>
                <w:szCs w:val="20"/>
              </w:rPr>
              <w:t>Probably no</w:t>
            </w:r>
            <w:r w:rsidRPr="003C69DD">
              <w:rPr>
                <w:rFonts w:ascii="Calibri" w:eastAsia="Times New Roman" w:hAnsi="Calibri" w:cs="Calibri"/>
                <w:sz w:val="20"/>
                <w:szCs w:val="20"/>
              </w:rPr>
              <w:br/>
            </w:r>
            <w:r w:rsidRPr="003C69DD">
              <w:rPr>
                <w:rStyle w:val="unchecked-marker"/>
                <w:rFonts w:ascii="Calibri" w:eastAsia="Times New Roman" w:hAnsi="Calibri" w:cs="Calibri"/>
                <w:sz w:val="20"/>
                <w:szCs w:val="20"/>
              </w:rPr>
              <w:t>○</w:t>
            </w:r>
            <w:r w:rsidRPr="003C69DD">
              <w:rPr>
                <w:rFonts w:ascii="Calibri" w:eastAsia="Times New Roman" w:hAnsi="Calibri" w:cs="Calibri"/>
                <w:sz w:val="20"/>
                <w:szCs w:val="20"/>
              </w:rPr>
              <w:t> </w:t>
            </w:r>
            <w:r w:rsidRPr="003C69DD">
              <w:rPr>
                <w:rStyle w:val="ep-radiobuttonlabel"/>
                <w:rFonts w:ascii="Calibri" w:eastAsia="Times New Roman" w:hAnsi="Calibri" w:cs="Calibri"/>
                <w:sz w:val="20"/>
                <w:szCs w:val="20"/>
              </w:rPr>
              <w:t>Probably yes</w:t>
            </w:r>
            <w:r w:rsidRPr="003C69DD">
              <w:rPr>
                <w:rFonts w:ascii="Calibri" w:eastAsia="Times New Roman" w:hAnsi="Calibri" w:cs="Calibri"/>
                <w:sz w:val="20"/>
                <w:szCs w:val="20"/>
              </w:rPr>
              <w:br/>
            </w:r>
            <w:r w:rsidRPr="003C69DD">
              <w:rPr>
                <w:rStyle w:val="unchecked-marker"/>
                <w:rFonts w:ascii="Calibri" w:eastAsia="Times New Roman" w:hAnsi="Calibri" w:cs="Calibri"/>
                <w:sz w:val="20"/>
                <w:szCs w:val="20"/>
              </w:rPr>
              <w:t>○</w:t>
            </w:r>
            <w:r w:rsidRPr="003C69DD">
              <w:rPr>
                <w:rFonts w:ascii="Calibri" w:eastAsia="Times New Roman" w:hAnsi="Calibri" w:cs="Calibri"/>
                <w:sz w:val="20"/>
                <w:szCs w:val="20"/>
              </w:rPr>
              <w:t> </w:t>
            </w:r>
            <w:r w:rsidRPr="003C69DD">
              <w:rPr>
                <w:rStyle w:val="ep-radiobuttonlabel"/>
                <w:rFonts w:ascii="Calibri" w:eastAsia="Times New Roman" w:hAnsi="Calibri" w:cs="Calibri"/>
                <w:sz w:val="20"/>
                <w:szCs w:val="20"/>
              </w:rPr>
              <w:t>Yes</w:t>
            </w:r>
            <w:r w:rsidRPr="003C69DD">
              <w:rPr>
                <w:rFonts w:ascii="Calibri" w:eastAsia="Times New Roman" w:hAnsi="Calibri" w:cs="Calibri"/>
                <w:sz w:val="20"/>
                <w:szCs w:val="20"/>
              </w:rPr>
              <w:br/>
            </w:r>
            <w:r w:rsidRPr="003C69DD">
              <w:rPr>
                <w:rStyle w:val="checked-marker"/>
                <w:rFonts w:ascii="Calibri" w:eastAsia="Times New Roman" w:hAnsi="Calibri" w:cs="Calibri"/>
                <w:sz w:val="20"/>
                <w:szCs w:val="20"/>
              </w:rPr>
              <w:t>●</w:t>
            </w:r>
            <w:r w:rsidRPr="003C69DD">
              <w:rPr>
                <w:rFonts w:ascii="Calibri" w:eastAsia="Times New Roman" w:hAnsi="Calibri" w:cs="Calibri"/>
                <w:sz w:val="20"/>
                <w:szCs w:val="20"/>
              </w:rPr>
              <w:t> </w:t>
            </w:r>
            <w:r w:rsidRPr="003C69DD">
              <w:rPr>
                <w:rStyle w:val="ep-radiobuttonlabel"/>
                <w:rFonts w:ascii="Calibri" w:eastAsia="Times New Roman" w:hAnsi="Calibri" w:cs="Calibri"/>
                <w:sz w:val="20"/>
                <w:szCs w:val="20"/>
              </w:rPr>
              <w:t>Varies</w:t>
            </w:r>
            <w:r w:rsidRPr="003C69DD">
              <w:rPr>
                <w:rFonts w:ascii="Calibri" w:eastAsia="Times New Roman" w:hAnsi="Calibri" w:cs="Calibri"/>
                <w:sz w:val="20"/>
                <w:szCs w:val="20"/>
              </w:rPr>
              <w:br/>
            </w:r>
            <w:r w:rsidRPr="003C69DD">
              <w:rPr>
                <w:rStyle w:val="unchecked-marker"/>
                <w:rFonts w:ascii="Calibri" w:eastAsia="Times New Roman" w:hAnsi="Calibri" w:cs="Calibri"/>
                <w:sz w:val="20"/>
                <w:szCs w:val="20"/>
              </w:rPr>
              <w:t>○</w:t>
            </w:r>
            <w:r w:rsidRPr="003C69DD">
              <w:rPr>
                <w:rFonts w:ascii="Calibri" w:eastAsia="Times New Roman" w:hAnsi="Calibri" w:cs="Calibri"/>
                <w:sz w:val="20"/>
                <w:szCs w:val="20"/>
              </w:rPr>
              <w:t> </w:t>
            </w:r>
            <w:r w:rsidRPr="003C69DD">
              <w:rPr>
                <w:rStyle w:val="ep-radiobuttonlabel"/>
                <w:rFonts w:ascii="Calibri" w:eastAsia="Times New Roman" w:hAnsi="Calibri" w:cs="Calibri"/>
                <w:sz w:val="20"/>
                <w:szCs w:val="20"/>
              </w:rPr>
              <w:t>Don't know</w:t>
            </w:r>
            <w:r w:rsidRPr="003C69DD">
              <w:rPr>
                <w:rFonts w:ascii="Calibri" w:eastAsia="Times New Roman" w:hAnsi="Calibri" w:cs="Calibri"/>
                <w:sz w:val="20"/>
                <w:szCs w:val="20"/>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B0BA9B" w14:textId="56FA3DD8" w:rsidR="00230F40" w:rsidRPr="003C69DD" w:rsidRDefault="00230F40">
            <w:pPr>
              <w:divId w:val="1619331853"/>
              <w:rPr>
                <w:rFonts w:ascii="Calibri" w:eastAsia="Times New Roman" w:hAnsi="Calibri" w:cs="Calibri"/>
                <w:sz w:val="20"/>
                <w:szCs w:val="20"/>
              </w:rPr>
            </w:pP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2F38794" w14:textId="6DDDAB13" w:rsidR="00230F40" w:rsidRPr="003C69DD" w:rsidRDefault="00A37CEC">
            <w:pPr>
              <w:divId w:val="818152632"/>
              <w:rPr>
                <w:rFonts w:ascii="Calibri" w:eastAsia="Times New Roman" w:hAnsi="Calibri" w:cs="Calibri"/>
                <w:sz w:val="20"/>
                <w:szCs w:val="20"/>
              </w:rPr>
            </w:pPr>
            <w:r w:rsidRPr="003C69DD">
              <w:rPr>
                <w:rFonts w:ascii="Calibri" w:eastAsia="Times New Roman" w:hAnsi="Calibri" w:cs="Calibri"/>
                <w:sz w:val="20"/>
                <w:szCs w:val="20"/>
              </w:rPr>
              <w:t>Some are already poised to provide ECPR, but most centers and hospitals would require substantial additional resources and training to be capable of performing it.</w:t>
            </w:r>
            <w:r w:rsidR="003C69DD" w:rsidRPr="003C69DD">
              <w:rPr>
                <w:rFonts w:ascii="Calibri" w:eastAsia="Times New Roman" w:hAnsi="Calibri" w:cs="Calibri"/>
                <w:sz w:val="20"/>
                <w:szCs w:val="20"/>
              </w:rPr>
              <w:br/>
            </w:r>
          </w:p>
        </w:tc>
      </w:tr>
    </w:tbl>
    <w:p w14:paraId="217CC0D2" w14:textId="77777777" w:rsidR="003C69DD" w:rsidRDefault="003C69DD">
      <w:pPr>
        <w:pStyle w:val="Heading1"/>
        <w:spacing w:after="20" w:afterAutospacing="0"/>
        <w:divId w:val="1546942825"/>
        <w:rPr>
          <w:rFonts w:ascii="Calibri" w:eastAsia="Times New Roman" w:hAnsi="Calibri" w:cs="Calibri"/>
          <w:caps/>
          <w:color w:val="000000"/>
          <w:sz w:val="30"/>
          <w:szCs w:val="30"/>
          <w:lang w:val="en"/>
        </w:rPr>
      </w:pPr>
    </w:p>
    <w:p w14:paraId="303E8DDD" w14:textId="77777777" w:rsidR="003C69DD" w:rsidRDefault="003C69DD">
      <w:pPr>
        <w:pStyle w:val="Heading1"/>
        <w:spacing w:after="20" w:afterAutospacing="0"/>
        <w:divId w:val="1546942825"/>
        <w:rPr>
          <w:rFonts w:ascii="Calibri" w:eastAsia="Times New Roman" w:hAnsi="Calibri" w:cs="Calibri"/>
          <w:caps/>
          <w:color w:val="000000"/>
          <w:sz w:val="30"/>
          <w:szCs w:val="30"/>
          <w:lang w:val="en"/>
        </w:rPr>
      </w:pPr>
    </w:p>
    <w:p w14:paraId="0E465BC2" w14:textId="77777777" w:rsidR="003C69DD" w:rsidRDefault="003C69DD">
      <w:pPr>
        <w:pStyle w:val="Heading1"/>
        <w:spacing w:after="20" w:afterAutospacing="0"/>
        <w:divId w:val="1546942825"/>
        <w:rPr>
          <w:rFonts w:ascii="Calibri" w:eastAsia="Times New Roman" w:hAnsi="Calibri" w:cs="Calibri"/>
          <w:caps/>
          <w:color w:val="000000"/>
          <w:sz w:val="30"/>
          <w:szCs w:val="30"/>
          <w:lang w:val="en"/>
        </w:rPr>
      </w:pPr>
    </w:p>
    <w:p w14:paraId="7FB3F8B3" w14:textId="77777777" w:rsidR="003C69DD" w:rsidRDefault="003C69DD">
      <w:pPr>
        <w:pStyle w:val="Heading1"/>
        <w:spacing w:after="20" w:afterAutospacing="0"/>
        <w:divId w:val="1546942825"/>
        <w:rPr>
          <w:rFonts w:ascii="Calibri" w:eastAsia="Times New Roman" w:hAnsi="Calibri" w:cs="Calibri"/>
          <w:caps/>
          <w:color w:val="000000"/>
          <w:sz w:val="30"/>
          <w:szCs w:val="30"/>
          <w:lang w:val="en"/>
        </w:rPr>
      </w:pPr>
    </w:p>
    <w:p w14:paraId="09202C65" w14:textId="77777777" w:rsidR="003C69DD" w:rsidRDefault="003C69DD">
      <w:pPr>
        <w:pStyle w:val="Heading1"/>
        <w:spacing w:after="20" w:afterAutospacing="0"/>
        <w:divId w:val="1546942825"/>
        <w:rPr>
          <w:rFonts w:ascii="Calibri" w:eastAsia="Times New Roman" w:hAnsi="Calibri" w:cs="Calibri"/>
          <w:caps/>
          <w:color w:val="000000"/>
          <w:sz w:val="30"/>
          <w:szCs w:val="30"/>
          <w:lang w:val="en"/>
        </w:rPr>
      </w:pPr>
    </w:p>
    <w:p w14:paraId="561F9CDE" w14:textId="77777777" w:rsidR="003C69DD" w:rsidRDefault="003C69DD">
      <w:pPr>
        <w:pStyle w:val="Heading1"/>
        <w:spacing w:after="20" w:afterAutospacing="0"/>
        <w:divId w:val="1546942825"/>
        <w:rPr>
          <w:rFonts w:ascii="Calibri" w:eastAsia="Times New Roman" w:hAnsi="Calibri" w:cs="Calibri"/>
          <w:caps/>
          <w:color w:val="000000"/>
          <w:sz w:val="30"/>
          <w:szCs w:val="30"/>
          <w:lang w:val="en"/>
        </w:rPr>
      </w:pPr>
    </w:p>
    <w:p w14:paraId="3CED4B52" w14:textId="0A847742" w:rsidR="00230F40" w:rsidRDefault="003C69DD">
      <w:pPr>
        <w:pStyle w:val="Heading1"/>
        <w:spacing w:after="20" w:afterAutospacing="0"/>
        <w:divId w:val="1546942825"/>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t>Summary of judgements</w:t>
      </w:r>
    </w:p>
    <w:tbl>
      <w:tblPr>
        <w:tblW w:w="5000" w:type="pct"/>
        <w:tblCellMar>
          <w:top w:w="15" w:type="dxa"/>
          <w:left w:w="15" w:type="dxa"/>
          <w:bottom w:w="15" w:type="dxa"/>
          <w:right w:w="15" w:type="dxa"/>
        </w:tblCellMar>
        <w:tblLook w:val="04A0" w:firstRow="1" w:lastRow="0" w:firstColumn="1" w:lastColumn="0" w:noHBand="0" w:noVBand="1"/>
      </w:tblPr>
      <w:tblGrid>
        <w:gridCol w:w="2359"/>
        <w:gridCol w:w="1731"/>
        <w:gridCol w:w="1731"/>
        <w:gridCol w:w="1740"/>
        <w:gridCol w:w="1744"/>
        <w:gridCol w:w="1740"/>
        <w:gridCol w:w="1657"/>
        <w:gridCol w:w="1690"/>
      </w:tblGrid>
      <w:tr w:rsidR="00230F40" w14:paraId="77CA0C6E" w14:textId="77777777">
        <w:trPr>
          <w:divId w:val="1281768326"/>
          <w:tblHeader/>
        </w:trPr>
        <w:tc>
          <w:tcPr>
            <w:tcW w:w="0" w:type="auto"/>
            <w:tcBorders>
              <w:top w:val="nil"/>
              <w:left w:val="nil"/>
              <w:bottom w:val="nil"/>
              <w:right w:val="nil"/>
            </w:tcBorders>
            <w:tcMar>
              <w:top w:w="75" w:type="dxa"/>
              <w:left w:w="75" w:type="dxa"/>
              <w:bottom w:w="75" w:type="dxa"/>
              <w:right w:w="75" w:type="dxa"/>
            </w:tcMar>
            <w:vAlign w:val="center"/>
            <w:hideMark/>
          </w:tcPr>
          <w:p w14:paraId="766F579C" w14:textId="77777777" w:rsidR="00230F40" w:rsidRDefault="00230F40">
            <w:pPr>
              <w:rPr>
                <w:rFonts w:ascii="Calibri" w:eastAsia="Times New Roman" w:hAnsi="Calibri" w:cs="Calibri"/>
                <w:caps/>
                <w:color w:val="000000"/>
                <w:sz w:val="30"/>
                <w:szCs w:val="30"/>
                <w:lang w:val="en"/>
              </w:rPr>
            </w:pP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2880FF2C" w14:textId="77777777" w:rsidR="00230F40" w:rsidRDefault="003C69DD">
            <w:pPr>
              <w:pStyle w:val="NormalWeb"/>
              <w:spacing w:before="0" w:beforeAutospacing="0" w:after="0" w:afterAutospacing="0" w:line="260" w:lineRule="atLeast"/>
              <w:jc w:val="center"/>
              <w:rPr>
                <w:rFonts w:ascii="Calibri" w:hAnsi="Calibri" w:cs="Calibri"/>
                <w:b/>
                <w:bCs/>
                <w:caps/>
                <w:color w:val="FFFFFF"/>
                <w:sz w:val="28"/>
                <w:szCs w:val="28"/>
              </w:rPr>
            </w:pPr>
            <w:r>
              <w:rPr>
                <w:rFonts w:ascii="Calibri" w:hAnsi="Calibri" w:cs="Calibri"/>
                <w:b/>
                <w:bCs/>
                <w:caps/>
                <w:color w:val="FFFFFF"/>
                <w:sz w:val="28"/>
                <w:szCs w:val="28"/>
              </w:rPr>
              <w:t>Judgement</w:t>
            </w:r>
          </w:p>
        </w:tc>
      </w:tr>
      <w:tr w:rsidR="00230F40" w14:paraId="23D3D299" w14:textId="77777777" w:rsidTr="00B3058F">
        <w:trPr>
          <w:divId w:val="1281768326"/>
        </w:trPr>
        <w:tc>
          <w:tcPr>
            <w:tcW w:w="2359"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1D4BC2D0" w14:textId="77777777" w:rsidR="00230F40" w:rsidRDefault="003C69DD">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Problem</w:t>
            </w:r>
          </w:p>
        </w:tc>
        <w:tc>
          <w:tcPr>
            <w:tcW w:w="1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E7D59EF" w14:textId="77777777" w:rsidR="00230F40" w:rsidRDefault="003C69DD">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w:t>
            </w:r>
          </w:p>
        </w:tc>
        <w:tc>
          <w:tcPr>
            <w:tcW w:w="1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9F024C1" w14:textId="77777777" w:rsidR="00230F40" w:rsidRDefault="003C69DD">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w:t>
            </w:r>
          </w:p>
        </w:tc>
        <w:tc>
          <w:tcPr>
            <w:tcW w:w="17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BECE8F" w14:textId="77777777" w:rsidR="00230F40" w:rsidRDefault="003C69DD">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yes</w:t>
            </w:r>
          </w:p>
        </w:tc>
        <w:tc>
          <w:tcPr>
            <w:tcW w:w="17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F074AF8" w14:textId="77777777" w:rsidR="00230F40" w:rsidRDefault="003C69DD">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Yes</w:t>
            </w:r>
          </w:p>
        </w:tc>
        <w:tc>
          <w:tcPr>
            <w:tcW w:w="174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15D3F239" w14:textId="77777777" w:rsidR="00230F40" w:rsidRDefault="00230F40">
            <w:pPr>
              <w:rPr>
                <w:rFonts w:ascii="Calibri" w:hAnsi="Calibri" w:cs="Calibri"/>
                <w:b/>
                <w:bCs/>
                <w:color w:val="000000"/>
                <w:sz w:val="16"/>
                <w:szCs w:val="16"/>
              </w:rPr>
            </w:pPr>
          </w:p>
        </w:tc>
        <w:tc>
          <w:tcPr>
            <w:tcW w:w="16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F003E48" w14:textId="77777777" w:rsidR="00230F40" w:rsidRDefault="003C69DD">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6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7625E98" w14:textId="77777777" w:rsidR="00230F40" w:rsidRDefault="003C69DD">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230F40" w14:paraId="3DA20D08" w14:textId="77777777" w:rsidTr="00B3058F">
        <w:trPr>
          <w:divId w:val="1281768326"/>
        </w:trPr>
        <w:tc>
          <w:tcPr>
            <w:tcW w:w="2359"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10430835" w14:textId="77777777" w:rsidR="00230F40" w:rsidRDefault="003C69DD">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Desirable Effects</w:t>
            </w:r>
          </w:p>
        </w:tc>
        <w:tc>
          <w:tcPr>
            <w:tcW w:w="1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69E9DCF" w14:textId="77777777" w:rsidR="00230F40" w:rsidRDefault="003C69DD">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Trivial</w:t>
            </w:r>
          </w:p>
        </w:tc>
        <w:tc>
          <w:tcPr>
            <w:tcW w:w="1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E19161F" w14:textId="77777777" w:rsidR="00230F40" w:rsidRDefault="003C69DD">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Small</w:t>
            </w:r>
          </w:p>
        </w:tc>
        <w:tc>
          <w:tcPr>
            <w:tcW w:w="17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37269EB" w14:textId="77777777" w:rsidR="00230F40" w:rsidRDefault="003C69DD">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w:t>
            </w:r>
          </w:p>
        </w:tc>
        <w:tc>
          <w:tcPr>
            <w:tcW w:w="17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756413A" w14:textId="77777777" w:rsidR="00230F40" w:rsidRDefault="003C69DD">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Large</w:t>
            </w:r>
          </w:p>
        </w:tc>
        <w:tc>
          <w:tcPr>
            <w:tcW w:w="174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03111448" w14:textId="77777777" w:rsidR="00230F40" w:rsidRDefault="00230F40">
            <w:pPr>
              <w:rPr>
                <w:rFonts w:ascii="Calibri" w:hAnsi="Calibri" w:cs="Calibri"/>
                <w:b/>
                <w:bCs/>
                <w:color w:val="000000"/>
                <w:sz w:val="16"/>
                <w:szCs w:val="16"/>
              </w:rPr>
            </w:pPr>
          </w:p>
        </w:tc>
        <w:tc>
          <w:tcPr>
            <w:tcW w:w="16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143C933" w14:textId="77777777" w:rsidR="00230F40" w:rsidRDefault="003C69DD">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6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08A8876" w14:textId="77777777" w:rsidR="00230F40" w:rsidRDefault="003C69DD">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230F40" w14:paraId="0C2F40C3" w14:textId="77777777" w:rsidTr="00B3058F">
        <w:trPr>
          <w:divId w:val="1281768326"/>
        </w:trPr>
        <w:tc>
          <w:tcPr>
            <w:tcW w:w="2359"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0CDAB08B" w14:textId="77777777" w:rsidR="00230F40" w:rsidRDefault="003C69DD">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Undesirable Effects</w:t>
            </w:r>
          </w:p>
        </w:tc>
        <w:tc>
          <w:tcPr>
            <w:tcW w:w="1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CB386A9" w14:textId="77777777" w:rsidR="00230F40" w:rsidRDefault="003C69DD">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Large</w:t>
            </w:r>
          </w:p>
        </w:tc>
        <w:tc>
          <w:tcPr>
            <w:tcW w:w="1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E41C3C8" w14:textId="77777777" w:rsidR="00230F40" w:rsidRDefault="003C69DD">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w:t>
            </w:r>
          </w:p>
        </w:tc>
        <w:tc>
          <w:tcPr>
            <w:tcW w:w="17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C00A6F3" w14:textId="77777777" w:rsidR="00230F40" w:rsidRDefault="003C69DD">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Small</w:t>
            </w:r>
          </w:p>
        </w:tc>
        <w:tc>
          <w:tcPr>
            <w:tcW w:w="17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0118334" w14:textId="77777777" w:rsidR="00230F40" w:rsidRDefault="003C69DD">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Trivial</w:t>
            </w:r>
          </w:p>
        </w:tc>
        <w:tc>
          <w:tcPr>
            <w:tcW w:w="174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4AE3544E" w14:textId="77777777" w:rsidR="00230F40" w:rsidRDefault="00230F40">
            <w:pPr>
              <w:rPr>
                <w:rFonts w:ascii="Calibri" w:hAnsi="Calibri" w:cs="Calibri"/>
                <w:color w:val="AEAAAA"/>
                <w:sz w:val="16"/>
                <w:szCs w:val="16"/>
              </w:rPr>
            </w:pPr>
          </w:p>
        </w:tc>
        <w:tc>
          <w:tcPr>
            <w:tcW w:w="16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E261C31" w14:textId="77777777" w:rsidR="00230F40" w:rsidRDefault="003C69DD">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Varies</w:t>
            </w:r>
          </w:p>
        </w:tc>
        <w:tc>
          <w:tcPr>
            <w:tcW w:w="16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7142DD5" w14:textId="77777777" w:rsidR="00230F40" w:rsidRDefault="003C69DD">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230F40" w14:paraId="1C488D30" w14:textId="77777777" w:rsidTr="00B3058F">
        <w:trPr>
          <w:divId w:val="1281768326"/>
        </w:trPr>
        <w:tc>
          <w:tcPr>
            <w:tcW w:w="2359"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0BD44066" w14:textId="77777777" w:rsidR="00230F40" w:rsidRDefault="003C69DD">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Certainty of evidence</w:t>
            </w:r>
          </w:p>
        </w:tc>
        <w:tc>
          <w:tcPr>
            <w:tcW w:w="1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8B74E70" w14:textId="77777777" w:rsidR="00230F40" w:rsidRDefault="003C69DD">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Very low</w:t>
            </w:r>
          </w:p>
        </w:tc>
        <w:tc>
          <w:tcPr>
            <w:tcW w:w="1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B49002B" w14:textId="77777777" w:rsidR="00230F40" w:rsidRDefault="003C69DD">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Low</w:t>
            </w:r>
          </w:p>
        </w:tc>
        <w:tc>
          <w:tcPr>
            <w:tcW w:w="17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A985787" w14:textId="77777777" w:rsidR="00230F40" w:rsidRDefault="003C69DD">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w:t>
            </w:r>
          </w:p>
        </w:tc>
        <w:tc>
          <w:tcPr>
            <w:tcW w:w="17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1628AB7" w14:textId="77777777" w:rsidR="00230F40" w:rsidRDefault="003C69DD">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High</w:t>
            </w:r>
          </w:p>
        </w:tc>
        <w:tc>
          <w:tcPr>
            <w:tcW w:w="174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1C7082EC" w14:textId="77777777" w:rsidR="00230F40" w:rsidRDefault="00230F40">
            <w:pPr>
              <w:rPr>
                <w:rFonts w:ascii="Calibri" w:hAnsi="Calibri" w:cs="Calibri"/>
                <w:color w:val="AEAAAA"/>
                <w:sz w:val="16"/>
                <w:szCs w:val="16"/>
              </w:rPr>
            </w:pPr>
          </w:p>
        </w:tc>
        <w:tc>
          <w:tcPr>
            <w:tcW w:w="1657"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235B558D" w14:textId="77777777" w:rsidR="00230F40" w:rsidRDefault="00230F40">
            <w:pPr>
              <w:jc w:val="center"/>
              <w:rPr>
                <w:rFonts w:eastAsia="Times New Roman"/>
                <w:sz w:val="20"/>
                <w:szCs w:val="20"/>
              </w:rPr>
            </w:pPr>
          </w:p>
        </w:tc>
        <w:tc>
          <w:tcPr>
            <w:tcW w:w="16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1EDD672" w14:textId="77777777" w:rsidR="00230F40" w:rsidRDefault="003C69DD">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 included studies</w:t>
            </w:r>
          </w:p>
        </w:tc>
      </w:tr>
      <w:tr w:rsidR="00230F40" w14:paraId="13A3599D" w14:textId="77777777" w:rsidTr="00B3058F">
        <w:trPr>
          <w:divId w:val="1281768326"/>
        </w:trPr>
        <w:tc>
          <w:tcPr>
            <w:tcW w:w="2359"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265D1FA4" w14:textId="77777777" w:rsidR="00230F40" w:rsidRDefault="003C69DD">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Values</w:t>
            </w:r>
          </w:p>
        </w:tc>
        <w:tc>
          <w:tcPr>
            <w:tcW w:w="1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D939FB5" w14:textId="77777777" w:rsidR="00230F40" w:rsidRDefault="003C69DD">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Important uncertainty or variability</w:t>
            </w:r>
          </w:p>
        </w:tc>
        <w:tc>
          <w:tcPr>
            <w:tcW w:w="1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362C763" w14:textId="77777777" w:rsidR="00230F40" w:rsidRDefault="003C69DD">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Possibly important uncertainty or variability</w:t>
            </w:r>
          </w:p>
        </w:tc>
        <w:tc>
          <w:tcPr>
            <w:tcW w:w="17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F87D244" w14:textId="77777777" w:rsidR="00230F40" w:rsidRDefault="003C69DD">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Probably no important uncertainty or variability</w:t>
            </w:r>
          </w:p>
        </w:tc>
        <w:tc>
          <w:tcPr>
            <w:tcW w:w="17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89A687A" w14:textId="77777777" w:rsidR="00230F40" w:rsidRDefault="003C69DD">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 important uncertainty or variability</w:t>
            </w:r>
          </w:p>
        </w:tc>
        <w:tc>
          <w:tcPr>
            <w:tcW w:w="174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76A6C7D7" w14:textId="77777777" w:rsidR="00230F40" w:rsidRDefault="00230F40">
            <w:pPr>
              <w:rPr>
                <w:rFonts w:ascii="Calibri" w:hAnsi="Calibri" w:cs="Calibri"/>
                <w:color w:val="AEAAAA"/>
                <w:sz w:val="16"/>
                <w:szCs w:val="16"/>
              </w:rPr>
            </w:pPr>
          </w:p>
        </w:tc>
        <w:tc>
          <w:tcPr>
            <w:tcW w:w="1657"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774D73CB" w14:textId="77777777" w:rsidR="00230F40" w:rsidRDefault="00230F40">
            <w:pPr>
              <w:jc w:val="center"/>
              <w:rPr>
                <w:rFonts w:eastAsia="Times New Roman"/>
                <w:sz w:val="20"/>
                <w:szCs w:val="20"/>
              </w:rPr>
            </w:pPr>
          </w:p>
        </w:tc>
        <w:tc>
          <w:tcPr>
            <w:tcW w:w="169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71603A24" w14:textId="77777777" w:rsidR="00230F40" w:rsidRDefault="00230F40">
            <w:pPr>
              <w:jc w:val="center"/>
              <w:rPr>
                <w:rFonts w:eastAsia="Times New Roman"/>
                <w:sz w:val="20"/>
                <w:szCs w:val="20"/>
              </w:rPr>
            </w:pPr>
          </w:p>
        </w:tc>
      </w:tr>
      <w:tr w:rsidR="00230F40" w14:paraId="18EE6B9F" w14:textId="77777777" w:rsidTr="00B3058F">
        <w:trPr>
          <w:divId w:val="1281768326"/>
        </w:trPr>
        <w:tc>
          <w:tcPr>
            <w:tcW w:w="2359"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7CB18A1D" w14:textId="77777777" w:rsidR="00230F40" w:rsidRDefault="003C69DD">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Balance of effects</w:t>
            </w:r>
          </w:p>
        </w:tc>
        <w:tc>
          <w:tcPr>
            <w:tcW w:w="1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20C6F93" w14:textId="77777777" w:rsidR="00230F40" w:rsidRDefault="003C69DD">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Favors the comparison</w:t>
            </w:r>
          </w:p>
        </w:tc>
        <w:tc>
          <w:tcPr>
            <w:tcW w:w="1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22129C0" w14:textId="77777777" w:rsidR="00230F40" w:rsidRDefault="003C69DD">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favors the comparison</w:t>
            </w:r>
          </w:p>
        </w:tc>
        <w:tc>
          <w:tcPr>
            <w:tcW w:w="17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D4B924C" w14:textId="77777777" w:rsidR="00230F40" w:rsidRDefault="003C69DD">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Does not favor either the intervention or the comparison</w:t>
            </w:r>
          </w:p>
        </w:tc>
        <w:tc>
          <w:tcPr>
            <w:tcW w:w="17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7386F02" w14:textId="77777777" w:rsidR="00230F40" w:rsidRDefault="003C69DD">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Probably favors the intervention</w:t>
            </w:r>
          </w:p>
        </w:tc>
        <w:tc>
          <w:tcPr>
            <w:tcW w:w="17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B07943E" w14:textId="77777777" w:rsidR="00230F40" w:rsidRDefault="003C69DD">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Favors the intervention</w:t>
            </w:r>
          </w:p>
        </w:tc>
        <w:tc>
          <w:tcPr>
            <w:tcW w:w="16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CCED34E" w14:textId="77777777" w:rsidR="00230F40" w:rsidRDefault="003C69DD">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6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58D4DCD" w14:textId="77777777" w:rsidR="00230F40" w:rsidRDefault="003C69DD">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230F40" w14:paraId="621DD192" w14:textId="77777777" w:rsidTr="00B3058F">
        <w:trPr>
          <w:divId w:val="1281768326"/>
        </w:trPr>
        <w:tc>
          <w:tcPr>
            <w:tcW w:w="2359"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0DA36471" w14:textId="77777777" w:rsidR="00230F40" w:rsidRDefault="003C69DD">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Resources required</w:t>
            </w:r>
          </w:p>
        </w:tc>
        <w:tc>
          <w:tcPr>
            <w:tcW w:w="1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05106EF" w14:textId="77777777" w:rsidR="00230F40" w:rsidRDefault="003C69DD">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Large costs</w:t>
            </w:r>
          </w:p>
        </w:tc>
        <w:tc>
          <w:tcPr>
            <w:tcW w:w="1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F83EE64" w14:textId="77777777" w:rsidR="00230F40" w:rsidRDefault="003C69DD">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Moderate costs</w:t>
            </w:r>
          </w:p>
        </w:tc>
        <w:tc>
          <w:tcPr>
            <w:tcW w:w="17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35D5DEE" w14:textId="77777777" w:rsidR="00230F40" w:rsidRDefault="003C69DD">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Negligible costs and savings</w:t>
            </w:r>
          </w:p>
        </w:tc>
        <w:tc>
          <w:tcPr>
            <w:tcW w:w="17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FE920A4" w14:textId="77777777" w:rsidR="00230F40" w:rsidRDefault="003C69DD">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 savings</w:t>
            </w:r>
          </w:p>
        </w:tc>
        <w:tc>
          <w:tcPr>
            <w:tcW w:w="17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D9621B9" w14:textId="77777777" w:rsidR="00230F40" w:rsidRDefault="003C69DD">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Large savings</w:t>
            </w:r>
          </w:p>
        </w:tc>
        <w:tc>
          <w:tcPr>
            <w:tcW w:w="16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39890A5" w14:textId="77777777" w:rsidR="00230F40" w:rsidRDefault="003C69DD">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6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EF1ECFF" w14:textId="77777777" w:rsidR="00230F40" w:rsidRDefault="003C69DD">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230F40" w14:paraId="1D33EC94" w14:textId="77777777" w:rsidTr="00B3058F">
        <w:trPr>
          <w:divId w:val="1281768326"/>
        </w:trPr>
        <w:tc>
          <w:tcPr>
            <w:tcW w:w="2359"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2CFDAD33" w14:textId="77777777" w:rsidR="00230F40" w:rsidRDefault="003C69DD">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lastRenderedPageBreak/>
              <w:t>Certainty of evidence of required resources</w:t>
            </w:r>
          </w:p>
        </w:tc>
        <w:tc>
          <w:tcPr>
            <w:tcW w:w="1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AEA4B3B" w14:textId="77777777" w:rsidR="00230F40" w:rsidRDefault="003C69DD">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Very low</w:t>
            </w:r>
          </w:p>
        </w:tc>
        <w:tc>
          <w:tcPr>
            <w:tcW w:w="1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954D7C6" w14:textId="77777777" w:rsidR="00230F40" w:rsidRDefault="003C69DD">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Low</w:t>
            </w:r>
          </w:p>
        </w:tc>
        <w:tc>
          <w:tcPr>
            <w:tcW w:w="17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6E68964" w14:textId="77777777" w:rsidR="00230F40" w:rsidRDefault="003C69DD">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w:t>
            </w:r>
          </w:p>
        </w:tc>
        <w:tc>
          <w:tcPr>
            <w:tcW w:w="17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5319F97" w14:textId="77777777" w:rsidR="00230F40" w:rsidRDefault="003C69DD">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High</w:t>
            </w:r>
          </w:p>
        </w:tc>
        <w:tc>
          <w:tcPr>
            <w:tcW w:w="174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1BC42AAA" w14:textId="77777777" w:rsidR="00230F40" w:rsidRDefault="00230F40">
            <w:pPr>
              <w:rPr>
                <w:rFonts w:ascii="Calibri" w:hAnsi="Calibri" w:cs="Calibri"/>
                <w:color w:val="AEAAAA"/>
                <w:sz w:val="16"/>
                <w:szCs w:val="16"/>
              </w:rPr>
            </w:pPr>
          </w:p>
        </w:tc>
        <w:tc>
          <w:tcPr>
            <w:tcW w:w="1657"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4FA5882F" w14:textId="77777777" w:rsidR="00230F40" w:rsidRDefault="00230F40">
            <w:pPr>
              <w:jc w:val="center"/>
              <w:rPr>
                <w:rFonts w:eastAsia="Times New Roman"/>
                <w:sz w:val="20"/>
                <w:szCs w:val="20"/>
              </w:rPr>
            </w:pPr>
          </w:p>
        </w:tc>
        <w:tc>
          <w:tcPr>
            <w:tcW w:w="16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C665768" w14:textId="77777777" w:rsidR="00230F40" w:rsidRDefault="003C69DD">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No included studies</w:t>
            </w:r>
          </w:p>
        </w:tc>
      </w:tr>
      <w:tr w:rsidR="00230F40" w14:paraId="4705E494" w14:textId="77777777" w:rsidTr="00B3058F">
        <w:trPr>
          <w:divId w:val="1281768326"/>
        </w:trPr>
        <w:tc>
          <w:tcPr>
            <w:tcW w:w="2359"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6C079B4A" w14:textId="77777777" w:rsidR="00230F40" w:rsidRDefault="003C69DD">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Cost effectiveness</w:t>
            </w:r>
          </w:p>
        </w:tc>
        <w:tc>
          <w:tcPr>
            <w:tcW w:w="1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ADD688E" w14:textId="77777777" w:rsidR="00230F40" w:rsidRDefault="003C69DD">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Favors the comparison</w:t>
            </w:r>
          </w:p>
        </w:tc>
        <w:tc>
          <w:tcPr>
            <w:tcW w:w="1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B010766" w14:textId="77777777" w:rsidR="00230F40" w:rsidRDefault="003C69DD">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favors the comparison</w:t>
            </w:r>
          </w:p>
        </w:tc>
        <w:tc>
          <w:tcPr>
            <w:tcW w:w="17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185989E" w14:textId="77777777" w:rsidR="00230F40" w:rsidRDefault="003C69DD">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Does not favor either the intervention or the comparison</w:t>
            </w:r>
          </w:p>
        </w:tc>
        <w:tc>
          <w:tcPr>
            <w:tcW w:w="17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D3CA097" w14:textId="77777777" w:rsidR="00230F40" w:rsidRDefault="003C69DD">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favors the intervention</w:t>
            </w:r>
          </w:p>
        </w:tc>
        <w:tc>
          <w:tcPr>
            <w:tcW w:w="17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9E9ADBA" w14:textId="77777777" w:rsidR="00230F40" w:rsidRDefault="003C69DD">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Favors the intervention</w:t>
            </w:r>
          </w:p>
        </w:tc>
        <w:tc>
          <w:tcPr>
            <w:tcW w:w="16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4BA8F7E" w14:textId="77777777" w:rsidR="00230F40" w:rsidRDefault="003C69DD">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6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41F7CDD" w14:textId="77777777" w:rsidR="00230F40" w:rsidRDefault="003C69DD">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No included studies</w:t>
            </w:r>
          </w:p>
        </w:tc>
      </w:tr>
      <w:tr w:rsidR="00230F40" w14:paraId="5B6A1427" w14:textId="77777777" w:rsidTr="00B3058F">
        <w:trPr>
          <w:divId w:val="1281768326"/>
        </w:trPr>
        <w:tc>
          <w:tcPr>
            <w:tcW w:w="2359"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481EE7BE" w14:textId="77777777" w:rsidR="00230F40" w:rsidRDefault="003C69DD">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Equity</w:t>
            </w:r>
          </w:p>
        </w:tc>
        <w:tc>
          <w:tcPr>
            <w:tcW w:w="1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4AD4607" w14:textId="77777777" w:rsidR="00230F40" w:rsidRDefault="003C69DD">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Reduced</w:t>
            </w:r>
          </w:p>
        </w:tc>
        <w:tc>
          <w:tcPr>
            <w:tcW w:w="1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6646ADC" w14:textId="77777777" w:rsidR="00230F40" w:rsidRPr="001A7503" w:rsidRDefault="003C69DD">
            <w:pPr>
              <w:pStyle w:val="NormalWeb"/>
              <w:spacing w:before="0" w:beforeAutospacing="0" w:after="0" w:afterAutospacing="0"/>
              <w:jc w:val="center"/>
              <w:rPr>
                <w:rFonts w:ascii="Calibri" w:hAnsi="Calibri" w:cs="Calibri"/>
                <w:b/>
                <w:bCs/>
                <w:color w:val="AEAAAA"/>
                <w:sz w:val="16"/>
                <w:szCs w:val="16"/>
              </w:rPr>
            </w:pPr>
            <w:r w:rsidRPr="00D300FC">
              <w:rPr>
                <w:rFonts w:ascii="Calibri" w:hAnsi="Calibri" w:cs="Calibri"/>
                <w:b/>
                <w:bCs/>
                <w:sz w:val="16"/>
                <w:szCs w:val="16"/>
              </w:rPr>
              <w:t>Probably reduced</w:t>
            </w:r>
          </w:p>
        </w:tc>
        <w:tc>
          <w:tcPr>
            <w:tcW w:w="17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5645E7A" w14:textId="77777777" w:rsidR="00230F40" w:rsidRDefault="003C69DD">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 impact</w:t>
            </w:r>
          </w:p>
        </w:tc>
        <w:tc>
          <w:tcPr>
            <w:tcW w:w="17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6893F04" w14:textId="77777777" w:rsidR="00230F40" w:rsidRDefault="003C69DD">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increased</w:t>
            </w:r>
          </w:p>
        </w:tc>
        <w:tc>
          <w:tcPr>
            <w:tcW w:w="17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A436E58" w14:textId="77777777" w:rsidR="00230F40" w:rsidRDefault="003C69DD">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Increased</w:t>
            </w:r>
          </w:p>
        </w:tc>
        <w:tc>
          <w:tcPr>
            <w:tcW w:w="16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7ED0367" w14:textId="77777777" w:rsidR="00230F40" w:rsidRDefault="003C69DD">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6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AA873A9" w14:textId="77777777" w:rsidR="00230F40" w:rsidRPr="001A7503" w:rsidRDefault="003C69DD">
            <w:pPr>
              <w:pStyle w:val="NormalWeb"/>
              <w:spacing w:before="0" w:beforeAutospacing="0" w:after="0" w:afterAutospacing="0"/>
              <w:jc w:val="center"/>
              <w:rPr>
                <w:rFonts w:ascii="Calibri" w:hAnsi="Calibri" w:cs="Calibri"/>
                <w:color w:val="000000"/>
                <w:sz w:val="16"/>
                <w:szCs w:val="16"/>
              </w:rPr>
            </w:pPr>
            <w:r w:rsidRPr="001A7503">
              <w:rPr>
                <w:rFonts w:ascii="Calibri" w:hAnsi="Calibri" w:cs="Calibri"/>
                <w:color w:val="000000"/>
                <w:sz w:val="16"/>
                <w:szCs w:val="16"/>
              </w:rPr>
              <w:t>Don't know</w:t>
            </w:r>
          </w:p>
        </w:tc>
      </w:tr>
      <w:tr w:rsidR="00230F40" w14:paraId="27768FA0" w14:textId="77777777" w:rsidTr="00B3058F">
        <w:trPr>
          <w:divId w:val="1281768326"/>
        </w:trPr>
        <w:tc>
          <w:tcPr>
            <w:tcW w:w="2359"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0F93FC61" w14:textId="77777777" w:rsidR="00230F40" w:rsidRDefault="003C69DD">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Acceptability</w:t>
            </w:r>
          </w:p>
        </w:tc>
        <w:tc>
          <w:tcPr>
            <w:tcW w:w="1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B45D168" w14:textId="77777777" w:rsidR="00230F40" w:rsidRDefault="003C69DD">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w:t>
            </w:r>
          </w:p>
        </w:tc>
        <w:tc>
          <w:tcPr>
            <w:tcW w:w="1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07F5728" w14:textId="77777777" w:rsidR="00230F40" w:rsidRDefault="003C69DD">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w:t>
            </w:r>
          </w:p>
        </w:tc>
        <w:tc>
          <w:tcPr>
            <w:tcW w:w="17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03F3AE0" w14:textId="77777777" w:rsidR="00230F40" w:rsidRDefault="003C69DD">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yes</w:t>
            </w:r>
          </w:p>
        </w:tc>
        <w:tc>
          <w:tcPr>
            <w:tcW w:w="17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4C276B3" w14:textId="77777777" w:rsidR="00230F40" w:rsidRDefault="003C69DD">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Yes</w:t>
            </w:r>
          </w:p>
        </w:tc>
        <w:tc>
          <w:tcPr>
            <w:tcW w:w="174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33506F68" w14:textId="77777777" w:rsidR="00230F40" w:rsidRDefault="00230F40">
            <w:pPr>
              <w:rPr>
                <w:rFonts w:ascii="Calibri" w:hAnsi="Calibri" w:cs="Calibri"/>
                <w:color w:val="AEAAAA"/>
                <w:sz w:val="16"/>
                <w:szCs w:val="16"/>
              </w:rPr>
            </w:pPr>
          </w:p>
        </w:tc>
        <w:tc>
          <w:tcPr>
            <w:tcW w:w="16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FCEB7B8" w14:textId="77777777" w:rsidR="00230F40" w:rsidRDefault="003C69DD">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6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86AE241" w14:textId="77777777" w:rsidR="00230F40" w:rsidRDefault="003C69DD">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Don't know</w:t>
            </w:r>
          </w:p>
        </w:tc>
      </w:tr>
      <w:tr w:rsidR="00230F40" w14:paraId="7C95255A" w14:textId="77777777" w:rsidTr="00B3058F">
        <w:trPr>
          <w:divId w:val="1281768326"/>
        </w:trPr>
        <w:tc>
          <w:tcPr>
            <w:tcW w:w="2359"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0A70AB35" w14:textId="77777777" w:rsidR="00230F40" w:rsidRDefault="003C69DD">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Feasibility</w:t>
            </w:r>
          </w:p>
        </w:tc>
        <w:tc>
          <w:tcPr>
            <w:tcW w:w="1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F64C352" w14:textId="77777777" w:rsidR="00230F40" w:rsidRDefault="003C69DD">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w:t>
            </w:r>
          </w:p>
        </w:tc>
        <w:tc>
          <w:tcPr>
            <w:tcW w:w="1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7A5DF50" w14:textId="77777777" w:rsidR="00230F40" w:rsidRDefault="003C69DD">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w:t>
            </w:r>
          </w:p>
        </w:tc>
        <w:tc>
          <w:tcPr>
            <w:tcW w:w="17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175034D" w14:textId="77777777" w:rsidR="00230F40" w:rsidRDefault="003C69DD">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yes</w:t>
            </w:r>
          </w:p>
        </w:tc>
        <w:tc>
          <w:tcPr>
            <w:tcW w:w="17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10C6D2C" w14:textId="77777777" w:rsidR="00230F40" w:rsidRDefault="003C69DD">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Yes</w:t>
            </w:r>
          </w:p>
        </w:tc>
        <w:tc>
          <w:tcPr>
            <w:tcW w:w="174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04C526C7" w14:textId="77777777" w:rsidR="00230F40" w:rsidRDefault="00230F40">
            <w:pPr>
              <w:rPr>
                <w:rFonts w:ascii="Calibri" w:hAnsi="Calibri" w:cs="Calibri"/>
                <w:color w:val="AEAAAA"/>
                <w:sz w:val="16"/>
                <w:szCs w:val="16"/>
              </w:rPr>
            </w:pPr>
          </w:p>
        </w:tc>
        <w:tc>
          <w:tcPr>
            <w:tcW w:w="16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A6D4217" w14:textId="77777777" w:rsidR="00230F40" w:rsidRDefault="003C69DD">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Varies</w:t>
            </w:r>
          </w:p>
        </w:tc>
        <w:tc>
          <w:tcPr>
            <w:tcW w:w="16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C8D1CC2" w14:textId="77777777" w:rsidR="00230F40" w:rsidRDefault="003C69DD">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bl>
    <w:p w14:paraId="0D35D1E9" w14:textId="77777777" w:rsidR="00B3058F" w:rsidRDefault="00B3058F" w:rsidP="00B3058F">
      <w:pPr>
        <w:divId w:val="477499900"/>
        <w:rPr>
          <w:rFonts w:ascii="Calibri" w:eastAsia="Times New Roman" w:hAnsi="Calibri" w:cs="Calibri"/>
          <w:color w:val="000000"/>
          <w:sz w:val="16"/>
          <w:szCs w:val="16"/>
          <w:lang w:val="en"/>
        </w:rPr>
      </w:pPr>
    </w:p>
    <w:p w14:paraId="64C28B6B" w14:textId="77777777" w:rsidR="00B3058F" w:rsidRDefault="00B3058F" w:rsidP="00B3058F">
      <w:pPr>
        <w:pStyle w:val="Heading1"/>
        <w:spacing w:after="20" w:afterAutospacing="0"/>
        <w:divId w:val="477499900"/>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t>Type of recommendation</w:t>
      </w:r>
    </w:p>
    <w:tbl>
      <w:tblPr>
        <w:tblW w:w="5000" w:type="pct"/>
        <w:tblBorders>
          <w:top w:val="single" w:sz="6" w:space="0" w:color="000000"/>
          <w:left w:val="single" w:sz="6" w:space="0" w:color="000000"/>
          <w:bottom w:val="single" w:sz="6" w:space="0" w:color="000000"/>
          <w:right w:val="single" w:sz="6" w:space="0" w:color="000000"/>
          <w:insideV w:val="single" w:sz="6" w:space="0" w:color="000000"/>
        </w:tblBorders>
        <w:tblCellMar>
          <w:top w:w="15" w:type="dxa"/>
          <w:left w:w="15" w:type="dxa"/>
          <w:bottom w:w="15" w:type="dxa"/>
          <w:right w:w="15" w:type="dxa"/>
        </w:tblCellMar>
        <w:tblLook w:val="04A0" w:firstRow="1" w:lastRow="0" w:firstColumn="1" w:lastColumn="0" w:noHBand="0" w:noVBand="1"/>
      </w:tblPr>
      <w:tblGrid>
        <w:gridCol w:w="2876"/>
        <w:gridCol w:w="2877"/>
        <w:gridCol w:w="2877"/>
        <w:gridCol w:w="2877"/>
        <w:gridCol w:w="2877"/>
      </w:tblGrid>
      <w:tr w:rsidR="00B3058F" w:rsidRPr="00B3058F" w14:paraId="7B4CAEC2" w14:textId="77777777" w:rsidTr="00B3058F">
        <w:trPr>
          <w:divId w:val="477499900"/>
        </w:trPr>
        <w:tc>
          <w:tcPr>
            <w:tcW w:w="1000" w:type="pct"/>
            <w:tcMar>
              <w:top w:w="75" w:type="dxa"/>
              <w:left w:w="0" w:type="dxa"/>
              <w:bottom w:w="0" w:type="dxa"/>
              <w:right w:w="0" w:type="dxa"/>
            </w:tcMar>
            <w:hideMark/>
          </w:tcPr>
          <w:p w14:paraId="166B756B" w14:textId="77777777" w:rsidR="00B3058F" w:rsidRPr="00B3058F" w:rsidRDefault="00B3058F" w:rsidP="00D22629">
            <w:pPr>
              <w:pStyle w:val="NormalWeb"/>
              <w:spacing w:before="0" w:beforeAutospacing="0" w:after="0" w:afterAutospacing="0"/>
              <w:jc w:val="center"/>
              <w:rPr>
                <w:rFonts w:ascii="Calibri" w:hAnsi="Calibri" w:cs="Calibri"/>
                <w:color w:val="000000"/>
                <w:sz w:val="16"/>
                <w:szCs w:val="16"/>
              </w:rPr>
            </w:pPr>
            <w:r w:rsidRPr="00B3058F">
              <w:rPr>
                <w:rFonts w:ascii="Calibri" w:hAnsi="Calibri" w:cs="Calibri"/>
                <w:color w:val="000000"/>
                <w:sz w:val="16"/>
                <w:szCs w:val="16"/>
              </w:rPr>
              <w:t>Strong recommendation against the intervention</w:t>
            </w:r>
          </w:p>
        </w:tc>
        <w:tc>
          <w:tcPr>
            <w:tcW w:w="1000" w:type="pct"/>
            <w:tcBorders>
              <w:top w:val="single" w:sz="6" w:space="0" w:color="000000"/>
              <w:bottom w:val="nil"/>
            </w:tcBorders>
            <w:shd w:val="clear" w:color="auto" w:fill="auto"/>
            <w:tcMar>
              <w:top w:w="75" w:type="dxa"/>
              <w:left w:w="0" w:type="dxa"/>
              <w:bottom w:w="0" w:type="dxa"/>
              <w:right w:w="0" w:type="dxa"/>
            </w:tcMar>
            <w:hideMark/>
          </w:tcPr>
          <w:p w14:paraId="338452C7" w14:textId="77777777" w:rsidR="00B3058F" w:rsidRPr="00B3058F" w:rsidRDefault="00B3058F" w:rsidP="00D22629">
            <w:pPr>
              <w:pStyle w:val="NormalWeb"/>
              <w:spacing w:before="0" w:beforeAutospacing="0" w:after="0" w:afterAutospacing="0"/>
              <w:jc w:val="center"/>
              <w:rPr>
                <w:rFonts w:ascii="Calibri" w:hAnsi="Calibri" w:cs="Calibri"/>
                <w:color w:val="FFFFFF"/>
                <w:sz w:val="16"/>
                <w:szCs w:val="16"/>
              </w:rPr>
            </w:pPr>
            <w:r w:rsidRPr="00B3058F">
              <w:rPr>
                <w:rFonts w:ascii="Calibri" w:hAnsi="Calibri" w:cs="Calibri"/>
                <w:color w:val="000000" w:themeColor="text1"/>
                <w:sz w:val="16"/>
                <w:szCs w:val="16"/>
              </w:rPr>
              <w:t>Conditional recommendation against the intervention</w:t>
            </w:r>
          </w:p>
        </w:tc>
        <w:tc>
          <w:tcPr>
            <w:tcW w:w="1000" w:type="pct"/>
            <w:tcMar>
              <w:top w:w="75" w:type="dxa"/>
              <w:left w:w="0" w:type="dxa"/>
              <w:bottom w:w="0" w:type="dxa"/>
              <w:right w:w="0" w:type="dxa"/>
            </w:tcMar>
            <w:hideMark/>
          </w:tcPr>
          <w:p w14:paraId="76686C04" w14:textId="77777777" w:rsidR="00B3058F" w:rsidRPr="00B3058F" w:rsidRDefault="00B3058F" w:rsidP="00D22629">
            <w:pPr>
              <w:pStyle w:val="NormalWeb"/>
              <w:spacing w:before="0" w:beforeAutospacing="0" w:after="0" w:afterAutospacing="0"/>
              <w:jc w:val="center"/>
              <w:rPr>
                <w:rFonts w:ascii="Calibri" w:hAnsi="Calibri" w:cs="Calibri"/>
                <w:color w:val="000000"/>
                <w:sz w:val="16"/>
                <w:szCs w:val="16"/>
              </w:rPr>
            </w:pPr>
            <w:r w:rsidRPr="00B3058F">
              <w:rPr>
                <w:rFonts w:ascii="Calibri" w:hAnsi="Calibri" w:cs="Calibri"/>
                <w:color w:val="000000"/>
                <w:sz w:val="16"/>
                <w:szCs w:val="16"/>
              </w:rPr>
              <w:t>Conditional recommendation for either the intervention or the comparison</w:t>
            </w:r>
          </w:p>
        </w:tc>
        <w:tc>
          <w:tcPr>
            <w:tcW w:w="1000" w:type="pct"/>
            <w:tcBorders>
              <w:top w:val="single" w:sz="6" w:space="0" w:color="000000"/>
              <w:bottom w:val="nil"/>
            </w:tcBorders>
            <w:shd w:val="clear" w:color="auto" w:fill="auto"/>
            <w:tcMar>
              <w:top w:w="75" w:type="dxa"/>
              <w:left w:w="0" w:type="dxa"/>
              <w:bottom w:w="0" w:type="dxa"/>
              <w:right w:w="0" w:type="dxa"/>
            </w:tcMar>
            <w:hideMark/>
          </w:tcPr>
          <w:p w14:paraId="1F04B97C" w14:textId="77777777" w:rsidR="00B3058F" w:rsidRPr="00B3058F" w:rsidRDefault="00B3058F" w:rsidP="00D22629">
            <w:pPr>
              <w:pStyle w:val="NormalWeb"/>
              <w:spacing w:before="0" w:beforeAutospacing="0" w:after="0" w:afterAutospacing="0"/>
              <w:jc w:val="center"/>
              <w:rPr>
                <w:rFonts w:ascii="Calibri" w:hAnsi="Calibri" w:cs="Calibri"/>
                <w:color w:val="000000"/>
                <w:sz w:val="16"/>
                <w:szCs w:val="16"/>
              </w:rPr>
            </w:pPr>
            <w:r w:rsidRPr="00B3058F">
              <w:rPr>
                <w:rFonts w:ascii="Calibri" w:hAnsi="Calibri" w:cs="Calibri"/>
                <w:color w:val="000000"/>
                <w:sz w:val="16"/>
                <w:szCs w:val="16"/>
              </w:rPr>
              <w:t>Conditional recommendation for the intervention</w:t>
            </w:r>
          </w:p>
        </w:tc>
        <w:tc>
          <w:tcPr>
            <w:tcW w:w="1000" w:type="pct"/>
            <w:tcMar>
              <w:top w:w="75" w:type="dxa"/>
              <w:left w:w="0" w:type="dxa"/>
              <w:bottom w:w="0" w:type="dxa"/>
              <w:right w:w="0" w:type="dxa"/>
            </w:tcMar>
            <w:hideMark/>
          </w:tcPr>
          <w:p w14:paraId="134C9068" w14:textId="77777777" w:rsidR="00B3058F" w:rsidRPr="00B3058F" w:rsidRDefault="00B3058F" w:rsidP="00D22629">
            <w:pPr>
              <w:pStyle w:val="NormalWeb"/>
              <w:spacing w:before="0" w:beforeAutospacing="0" w:after="0" w:afterAutospacing="0"/>
              <w:jc w:val="center"/>
              <w:rPr>
                <w:rFonts w:ascii="Calibri" w:hAnsi="Calibri" w:cs="Calibri"/>
                <w:color w:val="000000"/>
                <w:sz w:val="16"/>
                <w:szCs w:val="16"/>
              </w:rPr>
            </w:pPr>
            <w:r w:rsidRPr="00B3058F">
              <w:rPr>
                <w:rFonts w:ascii="Calibri" w:hAnsi="Calibri" w:cs="Calibri"/>
                <w:color w:val="000000"/>
                <w:sz w:val="16"/>
                <w:szCs w:val="16"/>
              </w:rPr>
              <w:t>Strong recommendation for the intervention</w:t>
            </w:r>
          </w:p>
        </w:tc>
      </w:tr>
      <w:tr w:rsidR="00B3058F" w14:paraId="2D01E38A" w14:textId="77777777" w:rsidTr="00B3058F">
        <w:trPr>
          <w:divId w:val="477499900"/>
        </w:trPr>
        <w:tc>
          <w:tcPr>
            <w:tcW w:w="1000" w:type="pct"/>
            <w:tcMar>
              <w:top w:w="0" w:type="dxa"/>
              <w:left w:w="0" w:type="dxa"/>
              <w:bottom w:w="75" w:type="dxa"/>
              <w:right w:w="0" w:type="dxa"/>
            </w:tcMar>
            <w:hideMark/>
          </w:tcPr>
          <w:p w14:paraId="47D94588" w14:textId="77777777" w:rsidR="00B3058F" w:rsidRPr="00B3058F" w:rsidRDefault="00B3058F" w:rsidP="00D22629">
            <w:pPr>
              <w:pStyle w:val="marker"/>
              <w:spacing w:before="0" w:beforeAutospacing="0" w:after="0" w:afterAutospacing="0"/>
              <w:jc w:val="center"/>
              <w:rPr>
                <w:color w:val="000000"/>
              </w:rPr>
            </w:pPr>
            <w:r w:rsidRPr="00B3058F">
              <w:rPr>
                <w:color w:val="000000"/>
              </w:rPr>
              <w:t xml:space="preserve">○ </w:t>
            </w:r>
          </w:p>
        </w:tc>
        <w:tc>
          <w:tcPr>
            <w:tcW w:w="1000" w:type="pct"/>
            <w:tcBorders>
              <w:top w:val="nil"/>
              <w:bottom w:val="single" w:sz="6" w:space="0" w:color="000000"/>
            </w:tcBorders>
            <w:shd w:val="clear" w:color="auto" w:fill="auto"/>
            <w:tcMar>
              <w:top w:w="0" w:type="dxa"/>
              <w:left w:w="0" w:type="dxa"/>
              <w:bottom w:w="75" w:type="dxa"/>
              <w:right w:w="0" w:type="dxa"/>
            </w:tcMar>
            <w:hideMark/>
          </w:tcPr>
          <w:p w14:paraId="754D5263" w14:textId="15E5D3DA" w:rsidR="00B3058F" w:rsidRPr="00B3058F" w:rsidRDefault="00B3058F" w:rsidP="00D22629">
            <w:pPr>
              <w:pStyle w:val="marker"/>
              <w:spacing w:before="0" w:beforeAutospacing="0" w:after="0" w:afterAutospacing="0"/>
              <w:jc w:val="center"/>
              <w:rPr>
                <w:b/>
                <w:bCs/>
                <w:color w:val="FFFFFF"/>
              </w:rPr>
            </w:pPr>
            <w:r w:rsidRPr="00B3058F">
              <w:rPr>
                <w:color w:val="000000"/>
              </w:rPr>
              <w:t xml:space="preserve">○ </w:t>
            </w:r>
            <w:r w:rsidRPr="00B3058F">
              <w:rPr>
                <w:b/>
                <w:bCs/>
                <w:color w:val="FFFFFF"/>
              </w:rPr>
              <w:t xml:space="preserve">● </w:t>
            </w:r>
          </w:p>
        </w:tc>
        <w:tc>
          <w:tcPr>
            <w:tcW w:w="1000" w:type="pct"/>
            <w:tcMar>
              <w:top w:w="0" w:type="dxa"/>
              <w:left w:w="0" w:type="dxa"/>
              <w:bottom w:w="75" w:type="dxa"/>
              <w:right w:w="0" w:type="dxa"/>
            </w:tcMar>
            <w:hideMark/>
          </w:tcPr>
          <w:p w14:paraId="325E93F4" w14:textId="77777777" w:rsidR="00B3058F" w:rsidRPr="00B3058F" w:rsidRDefault="00B3058F" w:rsidP="00D22629">
            <w:pPr>
              <w:pStyle w:val="marker"/>
              <w:spacing w:before="0" w:beforeAutospacing="0" w:after="0" w:afterAutospacing="0"/>
              <w:jc w:val="center"/>
              <w:rPr>
                <w:color w:val="000000"/>
              </w:rPr>
            </w:pPr>
            <w:r w:rsidRPr="00B3058F">
              <w:rPr>
                <w:color w:val="000000"/>
              </w:rPr>
              <w:t xml:space="preserve">○ </w:t>
            </w:r>
          </w:p>
        </w:tc>
        <w:tc>
          <w:tcPr>
            <w:tcW w:w="1000" w:type="pct"/>
            <w:tcBorders>
              <w:top w:val="nil"/>
              <w:bottom w:val="single" w:sz="6" w:space="0" w:color="000000"/>
            </w:tcBorders>
            <w:shd w:val="clear" w:color="auto" w:fill="auto"/>
            <w:tcMar>
              <w:top w:w="0" w:type="dxa"/>
              <w:left w:w="0" w:type="dxa"/>
              <w:bottom w:w="75" w:type="dxa"/>
              <w:right w:w="0" w:type="dxa"/>
            </w:tcMar>
            <w:hideMark/>
          </w:tcPr>
          <w:p w14:paraId="715ED85F" w14:textId="77777777" w:rsidR="00B3058F" w:rsidRPr="00B3058F" w:rsidRDefault="00B3058F" w:rsidP="00D22629">
            <w:pPr>
              <w:pStyle w:val="marker"/>
              <w:spacing w:before="0" w:beforeAutospacing="0" w:after="0" w:afterAutospacing="0"/>
              <w:jc w:val="center"/>
              <w:rPr>
                <w:color w:val="000000"/>
              </w:rPr>
            </w:pPr>
            <w:r w:rsidRPr="00B3058F">
              <w:rPr>
                <w:color w:val="000000"/>
              </w:rPr>
              <w:t xml:space="preserve">○ </w:t>
            </w:r>
          </w:p>
        </w:tc>
        <w:tc>
          <w:tcPr>
            <w:tcW w:w="1000" w:type="pct"/>
            <w:tcMar>
              <w:top w:w="0" w:type="dxa"/>
              <w:left w:w="0" w:type="dxa"/>
              <w:bottom w:w="75" w:type="dxa"/>
              <w:right w:w="0" w:type="dxa"/>
            </w:tcMar>
            <w:hideMark/>
          </w:tcPr>
          <w:p w14:paraId="5E9FA175" w14:textId="77777777" w:rsidR="00B3058F" w:rsidRDefault="00B3058F" w:rsidP="00D22629">
            <w:pPr>
              <w:pStyle w:val="marker"/>
              <w:spacing w:before="0" w:beforeAutospacing="0" w:after="0" w:afterAutospacing="0"/>
              <w:jc w:val="center"/>
              <w:rPr>
                <w:color w:val="000000"/>
              </w:rPr>
            </w:pPr>
            <w:r w:rsidRPr="00B3058F">
              <w:rPr>
                <w:color w:val="000000"/>
              </w:rPr>
              <w:t>○</w:t>
            </w:r>
            <w:r>
              <w:rPr>
                <w:color w:val="000000"/>
              </w:rPr>
              <w:t xml:space="preserve"> </w:t>
            </w:r>
          </w:p>
        </w:tc>
      </w:tr>
    </w:tbl>
    <w:p w14:paraId="3C82FD66" w14:textId="77777777" w:rsidR="00B3058F" w:rsidRDefault="00B3058F" w:rsidP="00B3058F">
      <w:pPr>
        <w:divId w:val="477499900"/>
        <w:rPr>
          <w:rFonts w:ascii="Calibri" w:eastAsia="Times New Roman" w:hAnsi="Calibri" w:cs="Calibri"/>
          <w:color w:val="000000"/>
          <w:sz w:val="16"/>
          <w:szCs w:val="16"/>
          <w:lang w:val="en"/>
        </w:rPr>
      </w:pPr>
    </w:p>
    <w:p w14:paraId="08400AD9" w14:textId="77777777" w:rsidR="00B3058F" w:rsidRDefault="00B3058F" w:rsidP="00B3058F">
      <w:pPr>
        <w:pStyle w:val="Heading1"/>
        <w:spacing w:after="20" w:afterAutospacing="0"/>
        <w:divId w:val="477499900"/>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t>Conclusions</w:t>
      </w:r>
    </w:p>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B3058F" w14:paraId="69E72A34" w14:textId="77777777" w:rsidTr="00B3058F">
        <w:trPr>
          <w:divId w:val="477499900"/>
        </w:trPr>
        <w:tc>
          <w:tcPr>
            <w:tcW w:w="0" w:type="auto"/>
            <w:shd w:val="clear" w:color="auto" w:fill="2E74B5"/>
            <w:tcMar>
              <w:top w:w="75" w:type="dxa"/>
              <w:left w:w="75" w:type="dxa"/>
              <w:bottom w:w="75" w:type="dxa"/>
              <w:right w:w="75" w:type="dxa"/>
            </w:tcMar>
            <w:hideMark/>
          </w:tcPr>
          <w:p w14:paraId="1BECE3AD" w14:textId="77777777" w:rsidR="00B3058F" w:rsidRDefault="00B3058F" w:rsidP="00D22629">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Recommendation</w:t>
            </w:r>
          </w:p>
        </w:tc>
      </w:tr>
      <w:tr w:rsidR="00B3058F" w:rsidRPr="00A96752" w14:paraId="2BBB607E" w14:textId="77777777" w:rsidTr="00B3058F">
        <w:trPr>
          <w:divId w:val="477499900"/>
          <w:trHeight w:val="1080"/>
        </w:trPr>
        <w:tc>
          <w:tcPr>
            <w:tcW w:w="0" w:type="auto"/>
            <w:tcMar>
              <w:top w:w="75" w:type="dxa"/>
              <w:left w:w="75" w:type="dxa"/>
              <w:bottom w:w="75" w:type="dxa"/>
              <w:right w:w="75" w:type="dxa"/>
            </w:tcMar>
            <w:hideMark/>
          </w:tcPr>
          <w:p w14:paraId="644AFC3B" w14:textId="77777777" w:rsidR="00B3058F" w:rsidRPr="00CD2D3A" w:rsidRDefault="00B3058F" w:rsidP="00D22629">
            <w:pPr>
              <w:rPr>
                <w:rFonts w:ascii="Calibri" w:eastAsia="Times New Roman" w:hAnsi="Calibri" w:cs="Calibri"/>
                <w:sz w:val="16"/>
                <w:szCs w:val="16"/>
              </w:rPr>
            </w:pPr>
          </w:p>
        </w:tc>
      </w:tr>
      <w:tr w:rsidR="00B3058F" w:rsidRPr="00A96752" w14:paraId="7294BF72" w14:textId="77777777" w:rsidTr="00B3058F">
        <w:trPr>
          <w:divId w:val="477499900"/>
        </w:trPr>
        <w:tc>
          <w:tcPr>
            <w:tcW w:w="0" w:type="auto"/>
            <w:tcMar>
              <w:top w:w="0" w:type="dxa"/>
              <w:left w:w="0" w:type="dxa"/>
              <w:bottom w:w="0" w:type="dxa"/>
              <w:right w:w="0" w:type="dxa"/>
            </w:tcMar>
            <w:hideMark/>
          </w:tcPr>
          <w:p w14:paraId="4E717B51" w14:textId="77777777" w:rsidR="00B3058F" w:rsidRPr="00CD2D3A" w:rsidRDefault="00B3058F" w:rsidP="00D22629">
            <w:pPr>
              <w:rPr>
                <w:rFonts w:ascii="Calibri" w:eastAsia="Times New Roman" w:hAnsi="Calibri" w:cs="Calibri"/>
                <w:sz w:val="16"/>
                <w:szCs w:val="16"/>
              </w:rPr>
            </w:pPr>
          </w:p>
        </w:tc>
      </w:tr>
    </w:tbl>
    <w:p w14:paraId="4F815D44" w14:textId="77777777" w:rsidR="00B3058F" w:rsidRDefault="00B3058F" w:rsidP="00B3058F">
      <w:pPr>
        <w:divId w:val="477499900"/>
        <w:rPr>
          <w:rFonts w:ascii="Calibri" w:eastAsia="Times New Roman" w:hAnsi="Calibri" w:cs="Calibri"/>
          <w:vanish/>
          <w:color w:val="000000"/>
          <w:sz w:val="16"/>
          <w:szCs w:val="16"/>
          <w:lang w:val="en"/>
        </w:rPr>
      </w:pPr>
    </w:p>
    <w:p w14:paraId="30E3E66D" w14:textId="77777777" w:rsidR="00B3058F" w:rsidRDefault="00B3058F" w:rsidP="00B3058F">
      <w:pPr>
        <w:divId w:val="477499900"/>
        <w:rPr>
          <w:rFonts w:ascii="Calibri" w:eastAsia="Times New Roman" w:hAnsi="Calibri" w:cs="Calibri"/>
          <w:vanish/>
          <w:color w:val="000000"/>
          <w:sz w:val="16"/>
          <w:szCs w:val="16"/>
          <w:lang w:val="en"/>
        </w:rPr>
      </w:pPr>
    </w:p>
    <w:p w14:paraId="320BAC94" w14:textId="77777777" w:rsidR="00B3058F" w:rsidRDefault="00B3058F" w:rsidP="00B3058F">
      <w:pPr>
        <w:divId w:val="477499900"/>
        <w:rPr>
          <w:rFonts w:ascii="Calibri" w:eastAsia="Times New Roman" w:hAnsi="Calibri" w:cs="Calibri"/>
          <w:vanish/>
          <w:color w:val="000000"/>
          <w:sz w:val="16"/>
          <w:szCs w:val="16"/>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B3058F" w14:paraId="6694E869" w14:textId="77777777" w:rsidTr="00B3058F">
        <w:trPr>
          <w:divId w:val="477499900"/>
        </w:trPr>
        <w:tc>
          <w:tcPr>
            <w:tcW w:w="0" w:type="auto"/>
            <w:shd w:val="clear" w:color="auto" w:fill="2E74B5"/>
            <w:tcMar>
              <w:top w:w="75" w:type="dxa"/>
              <w:left w:w="75" w:type="dxa"/>
              <w:bottom w:w="75" w:type="dxa"/>
              <w:right w:w="75" w:type="dxa"/>
            </w:tcMar>
            <w:hideMark/>
          </w:tcPr>
          <w:p w14:paraId="04E88076" w14:textId="77777777" w:rsidR="00B3058F" w:rsidRDefault="00B3058F" w:rsidP="00D22629">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Justification</w:t>
            </w:r>
          </w:p>
        </w:tc>
      </w:tr>
      <w:tr w:rsidR="00B3058F" w:rsidRPr="00A96752" w14:paraId="47C4BD1C" w14:textId="77777777" w:rsidTr="00B3058F">
        <w:trPr>
          <w:divId w:val="477499900"/>
          <w:trHeight w:val="1080"/>
        </w:trPr>
        <w:tc>
          <w:tcPr>
            <w:tcW w:w="0" w:type="auto"/>
            <w:tcMar>
              <w:top w:w="75" w:type="dxa"/>
              <w:left w:w="75" w:type="dxa"/>
              <w:bottom w:w="75" w:type="dxa"/>
              <w:right w:w="75" w:type="dxa"/>
            </w:tcMar>
            <w:hideMark/>
          </w:tcPr>
          <w:p w14:paraId="79A4F129" w14:textId="77777777" w:rsidR="00B3058F" w:rsidRPr="00CD2D3A" w:rsidRDefault="00B3058F" w:rsidP="00D22629">
            <w:pPr>
              <w:rPr>
                <w:rFonts w:ascii="Calibri" w:eastAsia="Times New Roman" w:hAnsi="Calibri" w:cs="Calibri"/>
                <w:sz w:val="16"/>
                <w:szCs w:val="16"/>
              </w:rPr>
            </w:pPr>
            <w:r w:rsidRPr="00CD2D3A">
              <w:rPr>
                <w:rFonts w:ascii="Calibri" w:eastAsia="Times New Roman" w:hAnsi="Calibri" w:cs="Calibri"/>
                <w:sz w:val="16"/>
                <w:szCs w:val="16"/>
              </w:rPr>
              <w:t xml:space="preserve"> </w:t>
            </w:r>
          </w:p>
        </w:tc>
      </w:tr>
    </w:tbl>
    <w:p w14:paraId="6197C7E4" w14:textId="77777777" w:rsidR="00B3058F" w:rsidRDefault="00B3058F" w:rsidP="00B3058F">
      <w:pPr>
        <w:divId w:val="477499900"/>
        <w:rPr>
          <w:rFonts w:ascii="Calibri" w:eastAsia="Times New Roman" w:hAnsi="Calibri" w:cs="Calibri"/>
          <w:vanish/>
          <w:color w:val="000000"/>
          <w:sz w:val="16"/>
          <w:szCs w:val="16"/>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B3058F" w14:paraId="20221FAE" w14:textId="77777777" w:rsidTr="00B3058F">
        <w:trPr>
          <w:divId w:val="477499900"/>
        </w:trPr>
        <w:tc>
          <w:tcPr>
            <w:tcW w:w="0" w:type="auto"/>
            <w:shd w:val="clear" w:color="auto" w:fill="2E74B5"/>
            <w:tcMar>
              <w:top w:w="75" w:type="dxa"/>
              <w:left w:w="75" w:type="dxa"/>
              <w:bottom w:w="75" w:type="dxa"/>
              <w:right w:w="75" w:type="dxa"/>
            </w:tcMar>
            <w:hideMark/>
          </w:tcPr>
          <w:p w14:paraId="16DC652D" w14:textId="77777777" w:rsidR="00B3058F" w:rsidRDefault="00B3058F" w:rsidP="00D22629">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Subgroup considerations</w:t>
            </w:r>
          </w:p>
        </w:tc>
      </w:tr>
      <w:tr w:rsidR="00B3058F" w:rsidRPr="00A96752" w14:paraId="47374C22" w14:textId="77777777" w:rsidTr="00B3058F">
        <w:trPr>
          <w:divId w:val="477499900"/>
          <w:trHeight w:val="1080"/>
        </w:trPr>
        <w:tc>
          <w:tcPr>
            <w:tcW w:w="0" w:type="auto"/>
            <w:tcMar>
              <w:top w:w="75" w:type="dxa"/>
              <w:left w:w="75" w:type="dxa"/>
              <w:bottom w:w="75" w:type="dxa"/>
              <w:right w:w="75" w:type="dxa"/>
            </w:tcMar>
            <w:hideMark/>
          </w:tcPr>
          <w:p w14:paraId="58260FC1" w14:textId="77777777" w:rsidR="00B3058F" w:rsidRPr="00CD2D3A" w:rsidRDefault="00B3058F" w:rsidP="00D22629">
            <w:pPr>
              <w:rPr>
                <w:rFonts w:ascii="Calibri" w:eastAsia="Times New Roman" w:hAnsi="Calibri" w:cs="Calibri"/>
                <w:sz w:val="16"/>
                <w:szCs w:val="16"/>
              </w:rPr>
            </w:pPr>
            <w:r w:rsidRPr="00CD2D3A">
              <w:rPr>
                <w:rFonts w:ascii="Calibri" w:eastAsia="Times New Roman" w:hAnsi="Calibri" w:cs="Calibri"/>
                <w:sz w:val="16"/>
                <w:szCs w:val="16"/>
              </w:rPr>
              <w:lastRenderedPageBreak/>
              <w:t xml:space="preserve"> </w:t>
            </w:r>
          </w:p>
        </w:tc>
      </w:tr>
    </w:tbl>
    <w:p w14:paraId="2F709935" w14:textId="77777777" w:rsidR="00B3058F" w:rsidRDefault="00B3058F" w:rsidP="00B3058F">
      <w:pPr>
        <w:divId w:val="477499900"/>
        <w:rPr>
          <w:rFonts w:ascii="Calibri" w:eastAsia="Times New Roman" w:hAnsi="Calibri" w:cs="Calibri"/>
          <w:vanish/>
          <w:color w:val="000000"/>
          <w:sz w:val="16"/>
          <w:szCs w:val="16"/>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B3058F" w14:paraId="0C2C2C47" w14:textId="77777777" w:rsidTr="00B3058F">
        <w:trPr>
          <w:divId w:val="477499900"/>
        </w:trPr>
        <w:tc>
          <w:tcPr>
            <w:tcW w:w="0" w:type="auto"/>
            <w:shd w:val="clear" w:color="auto" w:fill="2E74B5"/>
            <w:tcMar>
              <w:top w:w="75" w:type="dxa"/>
              <w:left w:w="75" w:type="dxa"/>
              <w:bottom w:w="75" w:type="dxa"/>
              <w:right w:w="75" w:type="dxa"/>
            </w:tcMar>
            <w:hideMark/>
          </w:tcPr>
          <w:p w14:paraId="0DB24C77" w14:textId="77777777" w:rsidR="00B3058F" w:rsidRDefault="00B3058F" w:rsidP="00D22629">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Implementation considerations</w:t>
            </w:r>
          </w:p>
        </w:tc>
      </w:tr>
      <w:tr w:rsidR="00B3058F" w:rsidRPr="00A96752" w14:paraId="6969C6F1" w14:textId="77777777" w:rsidTr="00B3058F">
        <w:trPr>
          <w:divId w:val="477499900"/>
          <w:trHeight w:val="1080"/>
        </w:trPr>
        <w:tc>
          <w:tcPr>
            <w:tcW w:w="0" w:type="auto"/>
            <w:tcMar>
              <w:top w:w="75" w:type="dxa"/>
              <w:left w:w="75" w:type="dxa"/>
              <w:bottom w:w="75" w:type="dxa"/>
              <w:right w:w="75" w:type="dxa"/>
            </w:tcMar>
            <w:hideMark/>
          </w:tcPr>
          <w:p w14:paraId="15AB585E" w14:textId="77777777" w:rsidR="00B3058F" w:rsidRPr="00CD2D3A" w:rsidRDefault="00B3058F" w:rsidP="00D22629">
            <w:pPr>
              <w:rPr>
                <w:rFonts w:ascii="Calibri" w:eastAsia="Times New Roman" w:hAnsi="Calibri" w:cs="Calibri"/>
                <w:sz w:val="16"/>
                <w:szCs w:val="16"/>
              </w:rPr>
            </w:pPr>
          </w:p>
        </w:tc>
      </w:tr>
    </w:tbl>
    <w:p w14:paraId="1A01FF9E" w14:textId="77777777" w:rsidR="00B3058F" w:rsidRDefault="00B3058F" w:rsidP="00B3058F">
      <w:pPr>
        <w:divId w:val="477499900"/>
        <w:rPr>
          <w:rFonts w:ascii="Calibri" w:eastAsia="Times New Roman" w:hAnsi="Calibri" w:cs="Calibri"/>
          <w:vanish/>
          <w:color w:val="000000"/>
          <w:sz w:val="16"/>
          <w:szCs w:val="16"/>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B3058F" w14:paraId="058D4220" w14:textId="77777777" w:rsidTr="00B3058F">
        <w:trPr>
          <w:divId w:val="477499900"/>
        </w:trPr>
        <w:tc>
          <w:tcPr>
            <w:tcW w:w="0" w:type="auto"/>
            <w:shd w:val="clear" w:color="auto" w:fill="2E74B5"/>
            <w:tcMar>
              <w:top w:w="75" w:type="dxa"/>
              <w:left w:w="75" w:type="dxa"/>
              <w:bottom w:w="75" w:type="dxa"/>
              <w:right w:w="75" w:type="dxa"/>
            </w:tcMar>
            <w:hideMark/>
          </w:tcPr>
          <w:p w14:paraId="59B811BC" w14:textId="77777777" w:rsidR="00B3058F" w:rsidRDefault="00B3058F" w:rsidP="00D22629">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Monitoring and evaluation</w:t>
            </w:r>
          </w:p>
        </w:tc>
      </w:tr>
      <w:tr w:rsidR="00B3058F" w:rsidRPr="00A96752" w14:paraId="6D92447C" w14:textId="77777777" w:rsidTr="00B3058F">
        <w:trPr>
          <w:divId w:val="477499900"/>
          <w:trHeight w:val="1080"/>
        </w:trPr>
        <w:tc>
          <w:tcPr>
            <w:tcW w:w="0" w:type="auto"/>
            <w:tcMar>
              <w:top w:w="75" w:type="dxa"/>
              <w:left w:w="75" w:type="dxa"/>
              <w:bottom w:w="75" w:type="dxa"/>
              <w:right w:w="75" w:type="dxa"/>
            </w:tcMar>
            <w:hideMark/>
          </w:tcPr>
          <w:p w14:paraId="172E7D86" w14:textId="77777777" w:rsidR="00B3058F" w:rsidRPr="00CD2D3A" w:rsidRDefault="00B3058F" w:rsidP="00D22629">
            <w:pPr>
              <w:rPr>
                <w:rFonts w:ascii="Calibri" w:eastAsia="Times New Roman" w:hAnsi="Calibri" w:cs="Calibri"/>
                <w:sz w:val="16"/>
                <w:szCs w:val="16"/>
              </w:rPr>
            </w:pPr>
          </w:p>
        </w:tc>
      </w:tr>
    </w:tbl>
    <w:p w14:paraId="1F5A3BD7" w14:textId="77777777" w:rsidR="00B3058F" w:rsidRDefault="00B3058F" w:rsidP="00B3058F">
      <w:pPr>
        <w:divId w:val="477499900"/>
        <w:rPr>
          <w:rFonts w:ascii="Calibri" w:eastAsia="Times New Roman" w:hAnsi="Calibri" w:cs="Calibri"/>
          <w:vanish/>
          <w:color w:val="000000"/>
          <w:sz w:val="16"/>
          <w:szCs w:val="16"/>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B3058F" w14:paraId="675045B1" w14:textId="77777777" w:rsidTr="00B3058F">
        <w:trPr>
          <w:divId w:val="477499900"/>
        </w:trPr>
        <w:tc>
          <w:tcPr>
            <w:tcW w:w="0" w:type="auto"/>
            <w:shd w:val="clear" w:color="auto" w:fill="2E74B5"/>
            <w:tcMar>
              <w:top w:w="75" w:type="dxa"/>
              <w:left w:w="75" w:type="dxa"/>
              <w:bottom w:w="75" w:type="dxa"/>
              <w:right w:w="75" w:type="dxa"/>
            </w:tcMar>
            <w:hideMark/>
          </w:tcPr>
          <w:p w14:paraId="63B66512" w14:textId="77777777" w:rsidR="00B3058F" w:rsidRDefault="00B3058F" w:rsidP="00D22629">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Research priorities</w:t>
            </w:r>
          </w:p>
        </w:tc>
      </w:tr>
      <w:tr w:rsidR="00B3058F" w:rsidRPr="00A96752" w14:paraId="320C44E6" w14:textId="77777777" w:rsidTr="00B3058F">
        <w:trPr>
          <w:divId w:val="477499900"/>
          <w:trHeight w:val="1080"/>
        </w:trPr>
        <w:tc>
          <w:tcPr>
            <w:tcW w:w="0" w:type="auto"/>
            <w:tcMar>
              <w:top w:w="75" w:type="dxa"/>
              <w:left w:w="75" w:type="dxa"/>
              <w:bottom w:w="75" w:type="dxa"/>
              <w:right w:w="75" w:type="dxa"/>
            </w:tcMar>
            <w:hideMark/>
          </w:tcPr>
          <w:p w14:paraId="0D8E958F" w14:textId="77777777" w:rsidR="00B3058F" w:rsidRPr="00CD2D3A" w:rsidRDefault="00B3058F" w:rsidP="00D22629">
            <w:pPr>
              <w:pStyle w:val="public-draftstyledefault-unorderedlistitem"/>
              <w:rPr>
                <w:rFonts w:ascii="Calibri" w:eastAsia="Times New Roman" w:hAnsi="Calibri" w:cs="Calibri"/>
                <w:sz w:val="16"/>
                <w:szCs w:val="16"/>
                <w:lang w:val="en-US"/>
              </w:rPr>
            </w:pPr>
          </w:p>
        </w:tc>
      </w:tr>
    </w:tbl>
    <w:p w14:paraId="78A3B5C4" w14:textId="63EEE9C8" w:rsidR="00230F40" w:rsidRDefault="00230F40" w:rsidP="003C69DD">
      <w:pPr>
        <w:pStyle w:val="Heading1"/>
        <w:spacing w:after="20" w:afterAutospacing="0"/>
        <w:divId w:val="477499900"/>
        <w:rPr>
          <w:rFonts w:ascii="Calibri" w:eastAsia="Times New Roman" w:hAnsi="Calibri" w:cs="Calibri"/>
          <w:caps/>
          <w:color w:val="000000"/>
          <w:sz w:val="30"/>
          <w:szCs w:val="30"/>
          <w:lang w:val="en"/>
        </w:rPr>
      </w:pPr>
    </w:p>
    <w:sectPr w:rsidR="00230F40">
      <w:pgSz w:w="15840" w:h="12240" w:orient="landscape"/>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K3NDU3NzEyAzINDZR0lIJTi4sz8/NACgxrAVTnY9gsAAAA"/>
  </w:docVars>
  <w:rsids>
    <w:rsidRoot w:val="00D813FF"/>
    <w:rsid w:val="001A3D35"/>
    <w:rsid w:val="001A7503"/>
    <w:rsid w:val="00230F40"/>
    <w:rsid w:val="003A1B0F"/>
    <w:rsid w:val="003C69DD"/>
    <w:rsid w:val="004922F6"/>
    <w:rsid w:val="006E777F"/>
    <w:rsid w:val="00893126"/>
    <w:rsid w:val="008A6291"/>
    <w:rsid w:val="00935261"/>
    <w:rsid w:val="00974611"/>
    <w:rsid w:val="00A37CEC"/>
    <w:rsid w:val="00B3058F"/>
    <w:rsid w:val="00D300FC"/>
    <w:rsid w:val="00D813FF"/>
    <w:rsid w:val="00E176A1"/>
    <w:rsid w:val="00E77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39264"/>
  <w15:docId w15:val="{F38919DD-E6BD-4D95-AC69-D83E9A2C4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Pr>
      <w:rFonts w:ascii="Times New Roman" w:hAnsi="Times New Roman" w:cs="Times New Roman"/>
      <w:b/>
      <w:bCs/>
      <w:sz w:val="36"/>
      <w:szCs w:val="36"/>
    </w:rPr>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paragraph" w:customStyle="1" w:styleId="section-name">
    <w:name w:val="section-name"/>
    <w:basedOn w:val="Normal"/>
    <w:pPr>
      <w:spacing w:before="100" w:beforeAutospacing="1" w:after="100" w:afterAutospacing="1" w:line="240" w:lineRule="auto"/>
    </w:pPr>
    <w:rPr>
      <w:rFonts w:ascii="Times New Roman" w:hAnsi="Times New Roman" w:cs="Times New Roman"/>
      <w:sz w:val="24"/>
      <w:szCs w:val="24"/>
    </w:rPr>
  </w:style>
  <w:style w:type="paragraph" w:customStyle="1" w:styleId="Subtitle1">
    <w:name w:val="Subtitle1"/>
    <w:basedOn w:val="Normal"/>
    <w:pPr>
      <w:spacing w:before="100" w:beforeAutospacing="1" w:after="100" w:afterAutospacing="1" w:line="240" w:lineRule="auto"/>
    </w:pPr>
    <w:rPr>
      <w:rFonts w:ascii="Times New Roman" w:hAnsi="Times New Roman" w:cs="Times New Roman"/>
      <w:sz w:val="24"/>
      <w:szCs w:val="24"/>
    </w:rPr>
  </w:style>
  <w:style w:type="character" w:customStyle="1" w:styleId="unchecked-marker">
    <w:name w:val="unchecked-marker"/>
    <w:basedOn w:val="DefaultParagraphFont"/>
  </w:style>
  <w:style w:type="character" w:customStyle="1" w:styleId="ep-radiobuttonlabel">
    <w:name w:val="ep-radiobutton__label"/>
    <w:basedOn w:val="DefaultParagraphFont"/>
  </w:style>
  <w:style w:type="character" w:customStyle="1" w:styleId="checked-marker">
    <w:name w:val="checked-marker"/>
    <w:basedOn w:val="DefaultParagraphFont"/>
  </w:style>
  <w:style w:type="paragraph" w:customStyle="1" w:styleId="marker">
    <w:name w:val="marker"/>
    <w:basedOn w:val="Normal"/>
    <w:pPr>
      <w:spacing w:before="100" w:beforeAutospacing="1" w:after="100" w:afterAutospacing="1" w:line="240" w:lineRule="auto"/>
    </w:pPr>
    <w:rPr>
      <w:rFonts w:ascii="Times New Roman" w:hAnsi="Times New Roman" w:cs="Times New Roman"/>
      <w:sz w:val="24"/>
      <w:szCs w:val="24"/>
    </w:rPr>
  </w:style>
  <w:style w:type="paragraph" w:styleId="Revision">
    <w:name w:val="Revision"/>
    <w:hidden/>
    <w:uiPriority w:val="99"/>
    <w:semiHidden/>
    <w:rsid w:val="008A6291"/>
    <w:pPr>
      <w:spacing w:after="0" w:line="240" w:lineRule="auto"/>
    </w:pPr>
  </w:style>
  <w:style w:type="character" w:styleId="CommentReference">
    <w:name w:val="annotation reference"/>
    <w:basedOn w:val="DefaultParagraphFont"/>
    <w:uiPriority w:val="99"/>
    <w:semiHidden/>
    <w:unhideWhenUsed/>
    <w:rsid w:val="003A1B0F"/>
    <w:rPr>
      <w:sz w:val="16"/>
      <w:szCs w:val="16"/>
    </w:rPr>
  </w:style>
  <w:style w:type="paragraph" w:styleId="CommentText">
    <w:name w:val="annotation text"/>
    <w:basedOn w:val="Normal"/>
    <w:link w:val="CommentTextChar"/>
    <w:uiPriority w:val="99"/>
    <w:unhideWhenUsed/>
    <w:rsid w:val="003A1B0F"/>
    <w:pPr>
      <w:spacing w:line="240" w:lineRule="auto"/>
    </w:pPr>
    <w:rPr>
      <w:sz w:val="20"/>
      <w:szCs w:val="20"/>
    </w:rPr>
  </w:style>
  <w:style w:type="character" w:customStyle="1" w:styleId="CommentTextChar">
    <w:name w:val="Comment Text Char"/>
    <w:basedOn w:val="DefaultParagraphFont"/>
    <w:link w:val="CommentText"/>
    <w:uiPriority w:val="99"/>
    <w:rsid w:val="003A1B0F"/>
    <w:rPr>
      <w:sz w:val="20"/>
      <w:szCs w:val="20"/>
    </w:rPr>
  </w:style>
  <w:style w:type="paragraph" w:styleId="CommentSubject">
    <w:name w:val="annotation subject"/>
    <w:basedOn w:val="CommentText"/>
    <w:next w:val="CommentText"/>
    <w:link w:val="CommentSubjectChar"/>
    <w:uiPriority w:val="99"/>
    <w:semiHidden/>
    <w:unhideWhenUsed/>
    <w:rsid w:val="003A1B0F"/>
    <w:rPr>
      <w:b/>
      <w:bCs/>
    </w:rPr>
  </w:style>
  <w:style w:type="character" w:customStyle="1" w:styleId="CommentSubjectChar">
    <w:name w:val="Comment Subject Char"/>
    <w:basedOn w:val="CommentTextChar"/>
    <w:link w:val="CommentSubject"/>
    <w:uiPriority w:val="99"/>
    <w:semiHidden/>
    <w:rsid w:val="003A1B0F"/>
    <w:rPr>
      <w:b/>
      <w:bCs/>
      <w:sz w:val="20"/>
      <w:szCs w:val="20"/>
    </w:rPr>
  </w:style>
  <w:style w:type="paragraph" w:styleId="BalloonText">
    <w:name w:val="Balloon Text"/>
    <w:basedOn w:val="Normal"/>
    <w:link w:val="BalloonTextChar"/>
    <w:uiPriority w:val="99"/>
    <w:semiHidden/>
    <w:unhideWhenUsed/>
    <w:rsid w:val="009746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4611"/>
    <w:rPr>
      <w:rFonts w:ascii="Segoe UI" w:hAnsi="Segoe UI" w:cs="Segoe UI"/>
      <w:sz w:val="18"/>
      <w:szCs w:val="18"/>
    </w:rPr>
  </w:style>
  <w:style w:type="paragraph" w:customStyle="1" w:styleId="public-draftstyledefault-unorderedlistitem">
    <w:name w:val="public-draftstyledefault-unorderedlistitem"/>
    <w:basedOn w:val="Normal"/>
    <w:rsid w:val="00B3058F"/>
    <w:pPr>
      <w:spacing w:before="100" w:beforeAutospacing="1" w:after="100" w:afterAutospacing="1" w:line="240" w:lineRule="auto"/>
    </w:pPr>
    <w:rPr>
      <w:rFonts w:ascii="Times New Roman" w:hAnsi="Times New Roman" w:cs="Times New Roman"/>
      <w:sz w:val="24"/>
      <w:szCs w:val="24"/>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788245">
      <w:marLeft w:val="0"/>
      <w:marRight w:val="0"/>
      <w:marTop w:val="0"/>
      <w:marBottom w:val="0"/>
      <w:divBdr>
        <w:top w:val="none" w:sz="0" w:space="0" w:color="auto"/>
        <w:left w:val="none" w:sz="0" w:space="0" w:color="auto"/>
        <w:bottom w:val="none" w:sz="0" w:space="0" w:color="auto"/>
        <w:right w:val="none" w:sz="0" w:space="0" w:color="auto"/>
      </w:divBdr>
      <w:divsChild>
        <w:div w:id="1759445882">
          <w:marLeft w:val="0"/>
          <w:marRight w:val="0"/>
          <w:marTop w:val="0"/>
          <w:marBottom w:val="0"/>
          <w:divBdr>
            <w:top w:val="none" w:sz="0" w:space="0" w:color="auto"/>
            <w:left w:val="none" w:sz="0" w:space="0" w:color="auto"/>
            <w:bottom w:val="none" w:sz="0" w:space="0" w:color="auto"/>
            <w:right w:val="none" w:sz="0" w:space="0" w:color="auto"/>
          </w:divBdr>
          <w:divsChild>
            <w:div w:id="497772687">
              <w:marLeft w:val="0"/>
              <w:marRight w:val="0"/>
              <w:marTop w:val="0"/>
              <w:marBottom w:val="0"/>
              <w:divBdr>
                <w:top w:val="none" w:sz="0" w:space="0" w:color="auto"/>
                <w:left w:val="none" w:sz="0" w:space="0" w:color="auto"/>
                <w:bottom w:val="none" w:sz="0" w:space="0" w:color="auto"/>
                <w:right w:val="none" w:sz="0" w:space="0" w:color="auto"/>
              </w:divBdr>
              <w:divsChild>
                <w:div w:id="1333415996">
                  <w:marLeft w:val="0"/>
                  <w:marRight w:val="0"/>
                  <w:marTop w:val="0"/>
                  <w:marBottom w:val="0"/>
                  <w:divBdr>
                    <w:top w:val="none" w:sz="0" w:space="0" w:color="auto"/>
                    <w:left w:val="none" w:sz="0" w:space="0" w:color="auto"/>
                    <w:bottom w:val="none" w:sz="0" w:space="0" w:color="auto"/>
                    <w:right w:val="none" w:sz="0" w:space="0" w:color="auto"/>
                  </w:divBdr>
                  <w:divsChild>
                    <w:div w:id="929121393">
                      <w:marLeft w:val="0"/>
                      <w:marRight w:val="0"/>
                      <w:marTop w:val="0"/>
                      <w:marBottom w:val="0"/>
                      <w:divBdr>
                        <w:top w:val="none" w:sz="0" w:space="0" w:color="auto"/>
                        <w:left w:val="none" w:sz="0" w:space="0" w:color="auto"/>
                        <w:bottom w:val="none" w:sz="0" w:space="0" w:color="auto"/>
                        <w:right w:val="none" w:sz="0" w:space="0" w:color="auto"/>
                      </w:divBdr>
                      <w:divsChild>
                        <w:div w:id="1490243049">
                          <w:marLeft w:val="0"/>
                          <w:marRight w:val="0"/>
                          <w:marTop w:val="0"/>
                          <w:marBottom w:val="0"/>
                          <w:divBdr>
                            <w:top w:val="none" w:sz="0" w:space="0" w:color="auto"/>
                            <w:left w:val="none" w:sz="0" w:space="0" w:color="auto"/>
                            <w:bottom w:val="none" w:sz="0" w:space="0" w:color="auto"/>
                            <w:right w:val="none" w:sz="0" w:space="0" w:color="auto"/>
                          </w:divBdr>
                          <w:divsChild>
                            <w:div w:id="1108891556">
                              <w:marLeft w:val="0"/>
                              <w:marRight w:val="0"/>
                              <w:marTop w:val="0"/>
                              <w:marBottom w:val="0"/>
                              <w:divBdr>
                                <w:top w:val="none" w:sz="0" w:space="0" w:color="auto"/>
                                <w:left w:val="none" w:sz="0" w:space="0" w:color="auto"/>
                                <w:bottom w:val="none" w:sz="0" w:space="0" w:color="auto"/>
                                <w:right w:val="none" w:sz="0" w:space="0" w:color="auto"/>
                              </w:divBdr>
                              <w:divsChild>
                                <w:div w:id="103365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766290">
                          <w:marLeft w:val="0"/>
                          <w:marRight w:val="0"/>
                          <w:marTop w:val="0"/>
                          <w:marBottom w:val="0"/>
                          <w:divBdr>
                            <w:top w:val="none" w:sz="0" w:space="0" w:color="auto"/>
                            <w:left w:val="none" w:sz="0" w:space="0" w:color="auto"/>
                            <w:bottom w:val="none" w:sz="0" w:space="0" w:color="auto"/>
                            <w:right w:val="none" w:sz="0" w:space="0" w:color="auto"/>
                          </w:divBdr>
                          <w:divsChild>
                            <w:div w:id="810753011">
                              <w:marLeft w:val="0"/>
                              <w:marRight w:val="0"/>
                              <w:marTop w:val="0"/>
                              <w:marBottom w:val="0"/>
                              <w:divBdr>
                                <w:top w:val="none" w:sz="0" w:space="0" w:color="auto"/>
                                <w:left w:val="none" w:sz="0" w:space="0" w:color="auto"/>
                                <w:bottom w:val="none" w:sz="0" w:space="0" w:color="auto"/>
                                <w:right w:val="none" w:sz="0" w:space="0" w:color="auto"/>
                              </w:divBdr>
                              <w:divsChild>
                                <w:div w:id="552079105">
                                  <w:marLeft w:val="0"/>
                                  <w:marRight w:val="0"/>
                                  <w:marTop w:val="0"/>
                                  <w:marBottom w:val="0"/>
                                  <w:divBdr>
                                    <w:top w:val="none" w:sz="0" w:space="0" w:color="auto"/>
                                    <w:left w:val="none" w:sz="0" w:space="0" w:color="auto"/>
                                    <w:bottom w:val="none" w:sz="0" w:space="0" w:color="auto"/>
                                    <w:right w:val="none" w:sz="0" w:space="0" w:color="auto"/>
                                  </w:divBdr>
                                  <w:divsChild>
                                    <w:div w:id="690230661">
                                      <w:marLeft w:val="0"/>
                                      <w:marRight w:val="0"/>
                                      <w:marTop w:val="0"/>
                                      <w:marBottom w:val="0"/>
                                      <w:divBdr>
                                        <w:top w:val="none" w:sz="0" w:space="0" w:color="auto"/>
                                        <w:left w:val="none" w:sz="0" w:space="0" w:color="auto"/>
                                        <w:bottom w:val="none" w:sz="0" w:space="0" w:color="auto"/>
                                        <w:right w:val="none" w:sz="0" w:space="0" w:color="auto"/>
                                      </w:divBdr>
                                      <w:divsChild>
                                        <w:div w:id="36229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157391">
                          <w:marLeft w:val="0"/>
                          <w:marRight w:val="0"/>
                          <w:marTop w:val="0"/>
                          <w:marBottom w:val="0"/>
                          <w:divBdr>
                            <w:top w:val="none" w:sz="0" w:space="0" w:color="auto"/>
                            <w:left w:val="none" w:sz="0" w:space="0" w:color="auto"/>
                            <w:bottom w:val="none" w:sz="0" w:space="0" w:color="auto"/>
                            <w:right w:val="none" w:sz="0" w:space="0" w:color="auto"/>
                          </w:divBdr>
                          <w:divsChild>
                            <w:div w:id="1746217054">
                              <w:marLeft w:val="0"/>
                              <w:marRight w:val="0"/>
                              <w:marTop w:val="0"/>
                              <w:marBottom w:val="0"/>
                              <w:divBdr>
                                <w:top w:val="none" w:sz="0" w:space="0" w:color="auto"/>
                                <w:left w:val="none" w:sz="0" w:space="0" w:color="auto"/>
                                <w:bottom w:val="none" w:sz="0" w:space="0" w:color="auto"/>
                                <w:right w:val="none" w:sz="0" w:space="0" w:color="auto"/>
                              </w:divBdr>
                              <w:divsChild>
                                <w:div w:id="1679500210">
                                  <w:marLeft w:val="0"/>
                                  <w:marRight w:val="0"/>
                                  <w:marTop w:val="0"/>
                                  <w:marBottom w:val="0"/>
                                  <w:divBdr>
                                    <w:top w:val="none" w:sz="0" w:space="0" w:color="auto"/>
                                    <w:left w:val="none" w:sz="0" w:space="0" w:color="auto"/>
                                    <w:bottom w:val="none" w:sz="0" w:space="0" w:color="auto"/>
                                    <w:right w:val="none" w:sz="0" w:space="0" w:color="auto"/>
                                  </w:divBdr>
                                  <w:divsChild>
                                    <w:div w:id="499859119">
                                      <w:marLeft w:val="0"/>
                                      <w:marRight w:val="0"/>
                                      <w:marTop w:val="0"/>
                                      <w:marBottom w:val="0"/>
                                      <w:divBdr>
                                        <w:top w:val="none" w:sz="0" w:space="0" w:color="auto"/>
                                        <w:left w:val="none" w:sz="0" w:space="0" w:color="auto"/>
                                        <w:bottom w:val="none" w:sz="0" w:space="0" w:color="auto"/>
                                        <w:right w:val="none" w:sz="0" w:space="0" w:color="auto"/>
                                      </w:divBdr>
                                      <w:divsChild>
                                        <w:div w:id="1457600580">
                                          <w:marLeft w:val="0"/>
                                          <w:marRight w:val="0"/>
                                          <w:marTop w:val="0"/>
                                          <w:marBottom w:val="0"/>
                                          <w:divBdr>
                                            <w:top w:val="none" w:sz="0" w:space="0" w:color="auto"/>
                                            <w:left w:val="none" w:sz="0" w:space="0" w:color="auto"/>
                                            <w:bottom w:val="none" w:sz="0" w:space="0" w:color="auto"/>
                                            <w:right w:val="none" w:sz="0" w:space="0" w:color="auto"/>
                                          </w:divBdr>
                                          <w:divsChild>
                                            <w:div w:id="683090502">
                                              <w:marLeft w:val="0"/>
                                              <w:marRight w:val="0"/>
                                              <w:marTop w:val="0"/>
                                              <w:marBottom w:val="0"/>
                                              <w:divBdr>
                                                <w:top w:val="none" w:sz="0" w:space="0" w:color="auto"/>
                                                <w:left w:val="none" w:sz="0" w:space="0" w:color="auto"/>
                                                <w:bottom w:val="none" w:sz="0" w:space="0" w:color="auto"/>
                                                <w:right w:val="none" w:sz="0" w:space="0" w:color="auto"/>
                                              </w:divBdr>
                                              <w:divsChild>
                                                <w:div w:id="1164399743">
                                                  <w:marLeft w:val="0"/>
                                                  <w:marRight w:val="0"/>
                                                  <w:marTop w:val="0"/>
                                                  <w:marBottom w:val="0"/>
                                                  <w:divBdr>
                                                    <w:top w:val="none" w:sz="0" w:space="0" w:color="auto"/>
                                                    <w:left w:val="none" w:sz="0" w:space="0" w:color="auto"/>
                                                    <w:bottom w:val="none" w:sz="0" w:space="0" w:color="auto"/>
                                                    <w:right w:val="none" w:sz="0" w:space="0" w:color="auto"/>
                                                  </w:divBdr>
                                                  <w:divsChild>
                                                    <w:div w:id="890070749">
                                                      <w:marLeft w:val="0"/>
                                                      <w:marRight w:val="0"/>
                                                      <w:marTop w:val="0"/>
                                                      <w:marBottom w:val="0"/>
                                                      <w:divBdr>
                                                        <w:top w:val="none" w:sz="0" w:space="0" w:color="auto"/>
                                                        <w:left w:val="none" w:sz="0" w:space="0" w:color="auto"/>
                                                        <w:bottom w:val="none" w:sz="0" w:space="0" w:color="auto"/>
                                                        <w:right w:val="none" w:sz="0" w:space="0" w:color="auto"/>
                                                      </w:divBdr>
                                                      <w:divsChild>
                                                        <w:div w:id="350184913">
                                                          <w:marLeft w:val="0"/>
                                                          <w:marRight w:val="0"/>
                                                          <w:marTop w:val="0"/>
                                                          <w:marBottom w:val="0"/>
                                                          <w:divBdr>
                                                            <w:top w:val="none" w:sz="0" w:space="0" w:color="auto"/>
                                                            <w:left w:val="none" w:sz="0" w:space="0" w:color="auto"/>
                                                            <w:bottom w:val="none" w:sz="0" w:space="0" w:color="auto"/>
                                                            <w:right w:val="none" w:sz="0" w:space="0" w:color="auto"/>
                                                          </w:divBdr>
                                                          <w:divsChild>
                                                            <w:div w:id="533661857">
                                                              <w:marLeft w:val="0"/>
                                                              <w:marRight w:val="0"/>
                                                              <w:marTop w:val="0"/>
                                                              <w:marBottom w:val="0"/>
                                                              <w:divBdr>
                                                                <w:top w:val="none" w:sz="0" w:space="0" w:color="auto"/>
                                                                <w:left w:val="none" w:sz="0" w:space="0" w:color="auto"/>
                                                                <w:bottom w:val="none" w:sz="0" w:space="0" w:color="auto"/>
                                                                <w:right w:val="none" w:sz="0" w:space="0" w:color="auto"/>
                                                              </w:divBdr>
                                                              <w:divsChild>
                                                                <w:div w:id="618026224">
                                                                  <w:marLeft w:val="0"/>
                                                                  <w:marRight w:val="0"/>
                                                                  <w:marTop w:val="0"/>
                                                                  <w:marBottom w:val="0"/>
                                                                  <w:divBdr>
                                                                    <w:top w:val="none" w:sz="0" w:space="0" w:color="auto"/>
                                                                    <w:left w:val="none" w:sz="0" w:space="0" w:color="auto"/>
                                                                    <w:bottom w:val="none" w:sz="0" w:space="0" w:color="auto"/>
                                                                    <w:right w:val="none" w:sz="0" w:space="0" w:color="auto"/>
                                                                  </w:divBdr>
                                                                  <w:divsChild>
                                                                    <w:div w:id="27795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4292537">
                          <w:marLeft w:val="0"/>
                          <w:marRight w:val="0"/>
                          <w:marTop w:val="0"/>
                          <w:marBottom w:val="0"/>
                          <w:divBdr>
                            <w:top w:val="none" w:sz="0" w:space="0" w:color="auto"/>
                            <w:left w:val="none" w:sz="0" w:space="0" w:color="auto"/>
                            <w:bottom w:val="none" w:sz="0" w:space="0" w:color="auto"/>
                            <w:right w:val="none" w:sz="0" w:space="0" w:color="auto"/>
                          </w:divBdr>
                          <w:divsChild>
                            <w:div w:id="1031497630">
                              <w:marLeft w:val="0"/>
                              <w:marRight w:val="0"/>
                              <w:marTop w:val="0"/>
                              <w:marBottom w:val="0"/>
                              <w:divBdr>
                                <w:top w:val="none" w:sz="0" w:space="0" w:color="auto"/>
                                <w:left w:val="none" w:sz="0" w:space="0" w:color="auto"/>
                                <w:bottom w:val="none" w:sz="0" w:space="0" w:color="auto"/>
                                <w:right w:val="none" w:sz="0" w:space="0" w:color="auto"/>
                              </w:divBdr>
                              <w:divsChild>
                                <w:div w:id="544567686">
                                  <w:marLeft w:val="0"/>
                                  <w:marRight w:val="0"/>
                                  <w:marTop w:val="0"/>
                                  <w:marBottom w:val="0"/>
                                  <w:divBdr>
                                    <w:top w:val="none" w:sz="0" w:space="0" w:color="auto"/>
                                    <w:left w:val="none" w:sz="0" w:space="0" w:color="auto"/>
                                    <w:bottom w:val="none" w:sz="0" w:space="0" w:color="auto"/>
                                    <w:right w:val="none" w:sz="0" w:space="0" w:color="auto"/>
                                  </w:divBdr>
                                  <w:divsChild>
                                    <w:div w:id="20590866">
                                      <w:marLeft w:val="0"/>
                                      <w:marRight w:val="0"/>
                                      <w:marTop w:val="0"/>
                                      <w:marBottom w:val="0"/>
                                      <w:divBdr>
                                        <w:top w:val="none" w:sz="0" w:space="0" w:color="auto"/>
                                        <w:left w:val="none" w:sz="0" w:space="0" w:color="auto"/>
                                        <w:bottom w:val="none" w:sz="0" w:space="0" w:color="auto"/>
                                        <w:right w:val="none" w:sz="0" w:space="0" w:color="auto"/>
                                      </w:divBdr>
                                      <w:divsChild>
                                        <w:div w:id="585961600">
                                          <w:marLeft w:val="0"/>
                                          <w:marRight w:val="0"/>
                                          <w:marTop w:val="0"/>
                                          <w:marBottom w:val="0"/>
                                          <w:divBdr>
                                            <w:top w:val="none" w:sz="0" w:space="0" w:color="auto"/>
                                            <w:left w:val="none" w:sz="0" w:space="0" w:color="auto"/>
                                            <w:bottom w:val="none" w:sz="0" w:space="0" w:color="auto"/>
                                            <w:right w:val="none" w:sz="0" w:space="0" w:color="auto"/>
                                          </w:divBdr>
                                          <w:divsChild>
                                            <w:div w:id="863783315">
                                              <w:marLeft w:val="0"/>
                                              <w:marRight w:val="0"/>
                                              <w:marTop w:val="0"/>
                                              <w:marBottom w:val="0"/>
                                              <w:divBdr>
                                                <w:top w:val="none" w:sz="0" w:space="0" w:color="auto"/>
                                                <w:left w:val="none" w:sz="0" w:space="0" w:color="auto"/>
                                                <w:bottom w:val="none" w:sz="0" w:space="0" w:color="auto"/>
                                                <w:right w:val="none" w:sz="0" w:space="0" w:color="auto"/>
                                              </w:divBdr>
                                              <w:divsChild>
                                                <w:div w:id="1674407034">
                                                  <w:marLeft w:val="0"/>
                                                  <w:marRight w:val="0"/>
                                                  <w:marTop w:val="0"/>
                                                  <w:marBottom w:val="0"/>
                                                  <w:divBdr>
                                                    <w:top w:val="none" w:sz="0" w:space="0" w:color="auto"/>
                                                    <w:left w:val="none" w:sz="0" w:space="0" w:color="auto"/>
                                                    <w:bottom w:val="none" w:sz="0" w:space="0" w:color="auto"/>
                                                    <w:right w:val="none" w:sz="0" w:space="0" w:color="auto"/>
                                                  </w:divBdr>
                                                  <w:divsChild>
                                                    <w:div w:id="1286351944">
                                                      <w:marLeft w:val="0"/>
                                                      <w:marRight w:val="0"/>
                                                      <w:marTop w:val="0"/>
                                                      <w:marBottom w:val="0"/>
                                                      <w:divBdr>
                                                        <w:top w:val="none" w:sz="0" w:space="0" w:color="auto"/>
                                                        <w:left w:val="none" w:sz="0" w:space="0" w:color="auto"/>
                                                        <w:bottom w:val="none" w:sz="0" w:space="0" w:color="auto"/>
                                                        <w:right w:val="none" w:sz="0" w:space="0" w:color="auto"/>
                                                      </w:divBdr>
                                                      <w:divsChild>
                                                        <w:div w:id="2056078870">
                                                          <w:marLeft w:val="0"/>
                                                          <w:marRight w:val="0"/>
                                                          <w:marTop w:val="0"/>
                                                          <w:marBottom w:val="0"/>
                                                          <w:divBdr>
                                                            <w:top w:val="none" w:sz="0" w:space="0" w:color="auto"/>
                                                            <w:left w:val="none" w:sz="0" w:space="0" w:color="auto"/>
                                                            <w:bottom w:val="none" w:sz="0" w:space="0" w:color="auto"/>
                                                            <w:right w:val="none" w:sz="0" w:space="0" w:color="auto"/>
                                                          </w:divBdr>
                                                          <w:divsChild>
                                                            <w:div w:id="248202094">
                                                              <w:marLeft w:val="0"/>
                                                              <w:marRight w:val="0"/>
                                                              <w:marTop w:val="0"/>
                                                              <w:marBottom w:val="0"/>
                                                              <w:divBdr>
                                                                <w:top w:val="none" w:sz="0" w:space="0" w:color="auto"/>
                                                                <w:left w:val="none" w:sz="0" w:space="0" w:color="auto"/>
                                                                <w:bottom w:val="none" w:sz="0" w:space="0" w:color="auto"/>
                                                                <w:right w:val="none" w:sz="0" w:space="0" w:color="auto"/>
                                                              </w:divBdr>
                                                              <w:divsChild>
                                                                <w:div w:id="168463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2172767">
                          <w:marLeft w:val="0"/>
                          <w:marRight w:val="0"/>
                          <w:marTop w:val="0"/>
                          <w:marBottom w:val="0"/>
                          <w:divBdr>
                            <w:top w:val="none" w:sz="0" w:space="0" w:color="auto"/>
                            <w:left w:val="none" w:sz="0" w:space="0" w:color="auto"/>
                            <w:bottom w:val="none" w:sz="0" w:space="0" w:color="auto"/>
                            <w:right w:val="none" w:sz="0" w:space="0" w:color="auto"/>
                          </w:divBdr>
                          <w:divsChild>
                            <w:div w:id="2061980993">
                              <w:marLeft w:val="0"/>
                              <w:marRight w:val="0"/>
                              <w:marTop w:val="0"/>
                              <w:marBottom w:val="0"/>
                              <w:divBdr>
                                <w:top w:val="none" w:sz="0" w:space="0" w:color="auto"/>
                                <w:left w:val="none" w:sz="0" w:space="0" w:color="auto"/>
                                <w:bottom w:val="none" w:sz="0" w:space="0" w:color="auto"/>
                                <w:right w:val="none" w:sz="0" w:space="0" w:color="auto"/>
                              </w:divBdr>
                              <w:divsChild>
                                <w:div w:id="101515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70007">
                          <w:marLeft w:val="0"/>
                          <w:marRight w:val="0"/>
                          <w:marTop w:val="0"/>
                          <w:marBottom w:val="0"/>
                          <w:divBdr>
                            <w:top w:val="none" w:sz="0" w:space="0" w:color="auto"/>
                            <w:left w:val="none" w:sz="0" w:space="0" w:color="auto"/>
                            <w:bottom w:val="none" w:sz="0" w:space="0" w:color="auto"/>
                            <w:right w:val="none" w:sz="0" w:space="0" w:color="auto"/>
                          </w:divBdr>
                          <w:divsChild>
                            <w:div w:id="654648106">
                              <w:marLeft w:val="0"/>
                              <w:marRight w:val="0"/>
                              <w:marTop w:val="0"/>
                              <w:marBottom w:val="0"/>
                              <w:divBdr>
                                <w:top w:val="none" w:sz="0" w:space="0" w:color="auto"/>
                                <w:left w:val="none" w:sz="0" w:space="0" w:color="auto"/>
                                <w:bottom w:val="none" w:sz="0" w:space="0" w:color="auto"/>
                                <w:right w:val="none" w:sz="0" w:space="0" w:color="auto"/>
                              </w:divBdr>
                              <w:divsChild>
                                <w:div w:id="718552099">
                                  <w:marLeft w:val="0"/>
                                  <w:marRight w:val="0"/>
                                  <w:marTop w:val="0"/>
                                  <w:marBottom w:val="0"/>
                                  <w:divBdr>
                                    <w:top w:val="none" w:sz="0" w:space="0" w:color="auto"/>
                                    <w:left w:val="none" w:sz="0" w:space="0" w:color="auto"/>
                                    <w:bottom w:val="none" w:sz="0" w:space="0" w:color="auto"/>
                                    <w:right w:val="none" w:sz="0" w:space="0" w:color="auto"/>
                                  </w:divBdr>
                                  <w:divsChild>
                                    <w:div w:id="1439982657">
                                      <w:marLeft w:val="0"/>
                                      <w:marRight w:val="0"/>
                                      <w:marTop w:val="0"/>
                                      <w:marBottom w:val="0"/>
                                      <w:divBdr>
                                        <w:top w:val="none" w:sz="0" w:space="0" w:color="auto"/>
                                        <w:left w:val="none" w:sz="0" w:space="0" w:color="auto"/>
                                        <w:bottom w:val="none" w:sz="0" w:space="0" w:color="auto"/>
                                        <w:right w:val="none" w:sz="0" w:space="0" w:color="auto"/>
                                      </w:divBdr>
                                      <w:divsChild>
                                        <w:div w:id="65676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105383">
                          <w:marLeft w:val="0"/>
                          <w:marRight w:val="0"/>
                          <w:marTop w:val="0"/>
                          <w:marBottom w:val="0"/>
                          <w:divBdr>
                            <w:top w:val="none" w:sz="0" w:space="0" w:color="auto"/>
                            <w:left w:val="none" w:sz="0" w:space="0" w:color="auto"/>
                            <w:bottom w:val="none" w:sz="0" w:space="0" w:color="auto"/>
                            <w:right w:val="none" w:sz="0" w:space="0" w:color="auto"/>
                          </w:divBdr>
                          <w:divsChild>
                            <w:div w:id="1119959490">
                              <w:marLeft w:val="0"/>
                              <w:marRight w:val="0"/>
                              <w:marTop w:val="0"/>
                              <w:marBottom w:val="0"/>
                              <w:divBdr>
                                <w:top w:val="none" w:sz="0" w:space="0" w:color="auto"/>
                                <w:left w:val="none" w:sz="0" w:space="0" w:color="auto"/>
                                <w:bottom w:val="none" w:sz="0" w:space="0" w:color="auto"/>
                                <w:right w:val="none" w:sz="0" w:space="0" w:color="auto"/>
                              </w:divBdr>
                              <w:divsChild>
                                <w:div w:id="274796303">
                                  <w:marLeft w:val="0"/>
                                  <w:marRight w:val="0"/>
                                  <w:marTop w:val="0"/>
                                  <w:marBottom w:val="0"/>
                                  <w:divBdr>
                                    <w:top w:val="none" w:sz="0" w:space="0" w:color="auto"/>
                                    <w:left w:val="none" w:sz="0" w:space="0" w:color="auto"/>
                                    <w:bottom w:val="none" w:sz="0" w:space="0" w:color="auto"/>
                                    <w:right w:val="none" w:sz="0" w:space="0" w:color="auto"/>
                                  </w:divBdr>
                                  <w:divsChild>
                                    <w:div w:id="1547253374">
                                      <w:marLeft w:val="0"/>
                                      <w:marRight w:val="0"/>
                                      <w:marTop w:val="0"/>
                                      <w:marBottom w:val="0"/>
                                      <w:divBdr>
                                        <w:top w:val="none" w:sz="0" w:space="0" w:color="auto"/>
                                        <w:left w:val="none" w:sz="0" w:space="0" w:color="auto"/>
                                        <w:bottom w:val="none" w:sz="0" w:space="0" w:color="auto"/>
                                        <w:right w:val="none" w:sz="0" w:space="0" w:color="auto"/>
                                      </w:divBdr>
                                      <w:divsChild>
                                        <w:div w:id="1541166632">
                                          <w:marLeft w:val="0"/>
                                          <w:marRight w:val="0"/>
                                          <w:marTop w:val="0"/>
                                          <w:marBottom w:val="0"/>
                                          <w:divBdr>
                                            <w:top w:val="none" w:sz="0" w:space="0" w:color="auto"/>
                                            <w:left w:val="none" w:sz="0" w:space="0" w:color="auto"/>
                                            <w:bottom w:val="none" w:sz="0" w:space="0" w:color="auto"/>
                                            <w:right w:val="none" w:sz="0" w:space="0" w:color="auto"/>
                                          </w:divBdr>
                                          <w:divsChild>
                                            <w:div w:id="1953705889">
                                              <w:marLeft w:val="0"/>
                                              <w:marRight w:val="0"/>
                                              <w:marTop w:val="0"/>
                                              <w:marBottom w:val="0"/>
                                              <w:divBdr>
                                                <w:top w:val="none" w:sz="0" w:space="0" w:color="auto"/>
                                                <w:left w:val="none" w:sz="0" w:space="0" w:color="auto"/>
                                                <w:bottom w:val="none" w:sz="0" w:space="0" w:color="auto"/>
                                                <w:right w:val="none" w:sz="0" w:space="0" w:color="auto"/>
                                              </w:divBdr>
                                              <w:divsChild>
                                                <w:div w:id="2088576613">
                                                  <w:marLeft w:val="0"/>
                                                  <w:marRight w:val="0"/>
                                                  <w:marTop w:val="0"/>
                                                  <w:marBottom w:val="0"/>
                                                  <w:divBdr>
                                                    <w:top w:val="none" w:sz="0" w:space="0" w:color="auto"/>
                                                    <w:left w:val="none" w:sz="0" w:space="0" w:color="auto"/>
                                                    <w:bottom w:val="none" w:sz="0" w:space="0" w:color="auto"/>
                                                    <w:right w:val="none" w:sz="0" w:space="0" w:color="auto"/>
                                                  </w:divBdr>
                                                  <w:divsChild>
                                                    <w:div w:id="285620301">
                                                      <w:marLeft w:val="0"/>
                                                      <w:marRight w:val="0"/>
                                                      <w:marTop w:val="0"/>
                                                      <w:marBottom w:val="0"/>
                                                      <w:divBdr>
                                                        <w:top w:val="none" w:sz="0" w:space="0" w:color="auto"/>
                                                        <w:left w:val="none" w:sz="0" w:space="0" w:color="auto"/>
                                                        <w:bottom w:val="none" w:sz="0" w:space="0" w:color="auto"/>
                                                        <w:right w:val="none" w:sz="0" w:space="0" w:color="auto"/>
                                                      </w:divBdr>
                                                      <w:divsChild>
                                                        <w:div w:id="1464226275">
                                                          <w:marLeft w:val="0"/>
                                                          <w:marRight w:val="0"/>
                                                          <w:marTop w:val="0"/>
                                                          <w:marBottom w:val="0"/>
                                                          <w:divBdr>
                                                            <w:top w:val="none" w:sz="0" w:space="0" w:color="auto"/>
                                                            <w:left w:val="none" w:sz="0" w:space="0" w:color="auto"/>
                                                            <w:bottom w:val="none" w:sz="0" w:space="0" w:color="auto"/>
                                                            <w:right w:val="none" w:sz="0" w:space="0" w:color="auto"/>
                                                          </w:divBdr>
                                                          <w:divsChild>
                                                            <w:div w:id="1691448804">
                                                              <w:marLeft w:val="0"/>
                                                              <w:marRight w:val="0"/>
                                                              <w:marTop w:val="0"/>
                                                              <w:marBottom w:val="0"/>
                                                              <w:divBdr>
                                                                <w:top w:val="none" w:sz="0" w:space="0" w:color="auto"/>
                                                                <w:left w:val="none" w:sz="0" w:space="0" w:color="auto"/>
                                                                <w:bottom w:val="none" w:sz="0" w:space="0" w:color="auto"/>
                                                                <w:right w:val="none" w:sz="0" w:space="0" w:color="auto"/>
                                                              </w:divBdr>
                                                              <w:divsChild>
                                                                <w:div w:id="1492983025">
                                                                  <w:marLeft w:val="0"/>
                                                                  <w:marRight w:val="0"/>
                                                                  <w:marTop w:val="0"/>
                                                                  <w:marBottom w:val="0"/>
                                                                  <w:divBdr>
                                                                    <w:top w:val="none" w:sz="0" w:space="0" w:color="auto"/>
                                                                    <w:left w:val="none" w:sz="0" w:space="0" w:color="auto"/>
                                                                    <w:bottom w:val="none" w:sz="0" w:space="0" w:color="auto"/>
                                                                    <w:right w:val="none" w:sz="0" w:space="0" w:color="auto"/>
                                                                  </w:divBdr>
                                                                  <w:divsChild>
                                                                    <w:div w:id="8411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990222">
                          <w:marLeft w:val="0"/>
                          <w:marRight w:val="0"/>
                          <w:marTop w:val="0"/>
                          <w:marBottom w:val="0"/>
                          <w:divBdr>
                            <w:top w:val="none" w:sz="0" w:space="0" w:color="auto"/>
                            <w:left w:val="none" w:sz="0" w:space="0" w:color="auto"/>
                            <w:bottom w:val="none" w:sz="0" w:space="0" w:color="auto"/>
                            <w:right w:val="none" w:sz="0" w:space="0" w:color="auto"/>
                          </w:divBdr>
                          <w:divsChild>
                            <w:div w:id="659120669">
                              <w:marLeft w:val="0"/>
                              <w:marRight w:val="0"/>
                              <w:marTop w:val="0"/>
                              <w:marBottom w:val="0"/>
                              <w:divBdr>
                                <w:top w:val="none" w:sz="0" w:space="0" w:color="auto"/>
                                <w:left w:val="none" w:sz="0" w:space="0" w:color="auto"/>
                                <w:bottom w:val="none" w:sz="0" w:space="0" w:color="auto"/>
                                <w:right w:val="none" w:sz="0" w:space="0" w:color="auto"/>
                              </w:divBdr>
                              <w:divsChild>
                                <w:div w:id="458449648">
                                  <w:marLeft w:val="0"/>
                                  <w:marRight w:val="0"/>
                                  <w:marTop w:val="0"/>
                                  <w:marBottom w:val="0"/>
                                  <w:divBdr>
                                    <w:top w:val="none" w:sz="0" w:space="0" w:color="auto"/>
                                    <w:left w:val="none" w:sz="0" w:space="0" w:color="auto"/>
                                    <w:bottom w:val="none" w:sz="0" w:space="0" w:color="auto"/>
                                    <w:right w:val="none" w:sz="0" w:space="0" w:color="auto"/>
                                  </w:divBdr>
                                  <w:divsChild>
                                    <w:div w:id="1984431719">
                                      <w:marLeft w:val="0"/>
                                      <w:marRight w:val="0"/>
                                      <w:marTop w:val="0"/>
                                      <w:marBottom w:val="0"/>
                                      <w:divBdr>
                                        <w:top w:val="none" w:sz="0" w:space="0" w:color="auto"/>
                                        <w:left w:val="none" w:sz="0" w:space="0" w:color="auto"/>
                                        <w:bottom w:val="none" w:sz="0" w:space="0" w:color="auto"/>
                                        <w:right w:val="none" w:sz="0" w:space="0" w:color="auto"/>
                                      </w:divBdr>
                                      <w:divsChild>
                                        <w:div w:id="1250309961">
                                          <w:marLeft w:val="0"/>
                                          <w:marRight w:val="0"/>
                                          <w:marTop w:val="0"/>
                                          <w:marBottom w:val="0"/>
                                          <w:divBdr>
                                            <w:top w:val="none" w:sz="0" w:space="0" w:color="auto"/>
                                            <w:left w:val="none" w:sz="0" w:space="0" w:color="auto"/>
                                            <w:bottom w:val="none" w:sz="0" w:space="0" w:color="auto"/>
                                            <w:right w:val="none" w:sz="0" w:space="0" w:color="auto"/>
                                          </w:divBdr>
                                          <w:divsChild>
                                            <w:div w:id="638412609">
                                              <w:marLeft w:val="0"/>
                                              <w:marRight w:val="0"/>
                                              <w:marTop w:val="0"/>
                                              <w:marBottom w:val="0"/>
                                              <w:divBdr>
                                                <w:top w:val="none" w:sz="0" w:space="0" w:color="auto"/>
                                                <w:left w:val="none" w:sz="0" w:space="0" w:color="auto"/>
                                                <w:bottom w:val="none" w:sz="0" w:space="0" w:color="auto"/>
                                                <w:right w:val="none" w:sz="0" w:space="0" w:color="auto"/>
                                              </w:divBdr>
                                              <w:divsChild>
                                                <w:div w:id="436021088">
                                                  <w:marLeft w:val="0"/>
                                                  <w:marRight w:val="0"/>
                                                  <w:marTop w:val="0"/>
                                                  <w:marBottom w:val="0"/>
                                                  <w:divBdr>
                                                    <w:top w:val="none" w:sz="0" w:space="0" w:color="auto"/>
                                                    <w:left w:val="none" w:sz="0" w:space="0" w:color="auto"/>
                                                    <w:bottom w:val="none" w:sz="0" w:space="0" w:color="auto"/>
                                                    <w:right w:val="none" w:sz="0" w:space="0" w:color="auto"/>
                                                  </w:divBdr>
                                                  <w:divsChild>
                                                    <w:div w:id="824515713">
                                                      <w:marLeft w:val="0"/>
                                                      <w:marRight w:val="0"/>
                                                      <w:marTop w:val="0"/>
                                                      <w:marBottom w:val="0"/>
                                                      <w:divBdr>
                                                        <w:top w:val="none" w:sz="0" w:space="0" w:color="auto"/>
                                                        <w:left w:val="none" w:sz="0" w:space="0" w:color="auto"/>
                                                        <w:bottom w:val="none" w:sz="0" w:space="0" w:color="auto"/>
                                                        <w:right w:val="none" w:sz="0" w:space="0" w:color="auto"/>
                                                      </w:divBdr>
                                                      <w:divsChild>
                                                        <w:div w:id="32585686">
                                                          <w:marLeft w:val="0"/>
                                                          <w:marRight w:val="0"/>
                                                          <w:marTop w:val="0"/>
                                                          <w:marBottom w:val="0"/>
                                                          <w:divBdr>
                                                            <w:top w:val="none" w:sz="0" w:space="0" w:color="auto"/>
                                                            <w:left w:val="none" w:sz="0" w:space="0" w:color="auto"/>
                                                            <w:bottom w:val="none" w:sz="0" w:space="0" w:color="auto"/>
                                                            <w:right w:val="none" w:sz="0" w:space="0" w:color="auto"/>
                                                          </w:divBdr>
                                                          <w:divsChild>
                                                            <w:div w:id="1903521182">
                                                              <w:marLeft w:val="0"/>
                                                              <w:marRight w:val="0"/>
                                                              <w:marTop w:val="0"/>
                                                              <w:marBottom w:val="0"/>
                                                              <w:divBdr>
                                                                <w:top w:val="none" w:sz="0" w:space="0" w:color="auto"/>
                                                                <w:left w:val="none" w:sz="0" w:space="0" w:color="auto"/>
                                                                <w:bottom w:val="none" w:sz="0" w:space="0" w:color="auto"/>
                                                                <w:right w:val="none" w:sz="0" w:space="0" w:color="auto"/>
                                                              </w:divBdr>
                                                              <w:divsChild>
                                                                <w:div w:id="37481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534038">
                          <w:marLeft w:val="0"/>
                          <w:marRight w:val="0"/>
                          <w:marTop w:val="0"/>
                          <w:marBottom w:val="0"/>
                          <w:divBdr>
                            <w:top w:val="none" w:sz="0" w:space="0" w:color="auto"/>
                            <w:left w:val="none" w:sz="0" w:space="0" w:color="auto"/>
                            <w:bottom w:val="none" w:sz="0" w:space="0" w:color="auto"/>
                            <w:right w:val="none" w:sz="0" w:space="0" w:color="auto"/>
                          </w:divBdr>
                          <w:divsChild>
                            <w:div w:id="700521858">
                              <w:marLeft w:val="0"/>
                              <w:marRight w:val="0"/>
                              <w:marTop w:val="0"/>
                              <w:marBottom w:val="0"/>
                              <w:divBdr>
                                <w:top w:val="none" w:sz="0" w:space="0" w:color="auto"/>
                                <w:left w:val="none" w:sz="0" w:space="0" w:color="auto"/>
                                <w:bottom w:val="none" w:sz="0" w:space="0" w:color="auto"/>
                                <w:right w:val="none" w:sz="0" w:space="0" w:color="auto"/>
                              </w:divBdr>
                              <w:divsChild>
                                <w:div w:id="59987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854626">
                          <w:marLeft w:val="0"/>
                          <w:marRight w:val="0"/>
                          <w:marTop w:val="0"/>
                          <w:marBottom w:val="0"/>
                          <w:divBdr>
                            <w:top w:val="none" w:sz="0" w:space="0" w:color="auto"/>
                            <w:left w:val="none" w:sz="0" w:space="0" w:color="auto"/>
                            <w:bottom w:val="none" w:sz="0" w:space="0" w:color="auto"/>
                            <w:right w:val="none" w:sz="0" w:space="0" w:color="auto"/>
                          </w:divBdr>
                          <w:divsChild>
                            <w:div w:id="688262110">
                              <w:marLeft w:val="0"/>
                              <w:marRight w:val="0"/>
                              <w:marTop w:val="0"/>
                              <w:marBottom w:val="0"/>
                              <w:divBdr>
                                <w:top w:val="none" w:sz="0" w:space="0" w:color="auto"/>
                                <w:left w:val="none" w:sz="0" w:space="0" w:color="auto"/>
                                <w:bottom w:val="none" w:sz="0" w:space="0" w:color="auto"/>
                                <w:right w:val="none" w:sz="0" w:space="0" w:color="auto"/>
                              </w:divBdr>
                              <w:divsChild>
                                <w:div w:id="533082934">
                                  <w:marLeft w:val="0"/>
                                  <w:marRight w:val="0"/>
                                  <w:marTop w:val="0"/>
                                  <w:marBottom w:val="0"/>
                                  <w:divBdr>
                                    <w:top w:val="none" w:sz="0" w:space="0" w:color="auto"/>
                                    <w:left w:val="none" w:sz="0" w:space="0" w:color="auto"/>
                                    <w:bottom w:val="none" w:sz="0" w:space="0" w:color="auto"/>
                                    <w:right w:val="none" w:sz="0" w:space="0" w:color="auto"/>
                                  </w:divBdr>
                                  <w:divsChild>
                                    <w:div w:id="1702823046">
                                      <w:marLeft w:val="0"/>
                                      <w:marRight w:val="0"/>
                                      <w:marTop w:val="0"/>
                                      <w:marBottom w:val="0"/>
                                      <w:divBdr>
                                        <w:top w:val="none" w:sz="0" w:space="0" w:color="auto"/>
                                        <w:left w:val="none" w:sz="0" w:space="0" w:color="auto"/>
                                        <w:bottom w:val="none" w:sz="0" w:space="0" w:color="auto"/>
                                        <w:right w:val="none" w:sz="0" w:space="0" w:color="auto"/>
                                      </w:divBdr>
                                      <w:divsChild>
                                        <w:div w:id="77158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784962">
                          <w:marLeft w:val="0"/>
                          <w:marRight w:val="0"/>
                          <w:marTop w:val="0"/>
                          <w:marBottom w:val="0"/>
                          <w:divBdr>
                            <w:top w:val="none" w:sz="0" w:space="0" w:color="auto"/>
                            <w:left w:val="none" w:sz="0" w:space="0" w:color="auto"/>
                            <w:bottom w:val="none" w:sz="0" w:space="0" w:color="auto"/>
                            <w:right w:val="none" w:sz="0" w:space="0" w:color="auto"/>
                          </w:divBdr>
                          <w:divsChild>
                            <w:div w:id="603074953">
                              <w:marLeft w:val="0"/>
                              <w:marRight w:val="0"/>
                              <w:marTop w:val="0"/>
                              <w:marBottom w:val="0"/>
                              <w:divBdr>
                                <w:top w:val="none" w:sz="0" w:space="0" w:color="auto"/>
                                <w:left w:val="none" w:sz="0" w:space="0" w:color="auto"/>
                                <w:bottom w:val="none" w:sz="0" w:space="0" w:color="auto"/>
                                <w:right w:val="none" w:sz="0" w:space="0" w:color="auto"/>
                              </w:divBdr>
                              <w:divsChild>
                                <w:div w:id="2038970112">
                                  <w:marLeft w:val="0"/>
                                  <w:marRight w:val="0"/>
                                  <w:marTop w:val="0"/>
                                  <w:marBottom w:val="0"/>
                                  <w:divBdr>
                                    <w:top w:val="none" w:sz="0" w:space="0" w:color="auto"/>
                                    <w:left w:val="none" w:sz="0" w:space="0" w:color="auto"/>
                                    <w:bottom w:val="none" w:sz="0" w:space="0" w:color="auto"/>
                                    <w:right w:val="none" w:sz="0" w:space="0" w:color="auto"/>
                                  </w:divBdr>
                                  <w:divsChild>
                                    <w:div w:id="1174687642">
                                      <w:marLeft w:val="0"/>
                                      <w:marRight w:val="0"/>
                                      <w:marTop w:val="0"/>
                                      <w:marBottom w:val="0"/>
                                      <w:divBdr>
                                        <w:top w:val="none" w:sz="0" w:space="0" w:color="auto"/>
                                        <w:left w:val="none" w:sz="0" w:space="0" w:color="auto"/>
                                        <w:bottom w:val="none" w:sz="0" w:space="0" w:color="auto"/>
                                        <w:right w:val="none" w:sz="0" w:space="0" w:color="auto"/>
                                      </w:divBdr>
                                      <w:divsChild>
                                        <w:div w:id="1616449072">
                                          <w:marLeft w:val="0"/>
                                          <w:marRight w:val="0"/>
                                          <w:marTop w:val="0"/>
                                          <w:marBottom w:val="0"/>
                                          <w:divBdr>
                                            <w:top w:val="none" w:sz="0" w:space="0" w:color="auto"/>
                                            <w:left w:val="none" w:sz="0" w:space="0" w:color="auto"/>
                                            <w:bottom w:val="none" w:sz="0" w:space="0" w:color="auto"/>
                                            <w:right w:val="none" w:sz="0" w:space="0" w:color="auto"/>
                                          </w:divBdr>
                                          <w:divsChild>
                                            <w:div w:id="1807620747">
                                              <w:marLeft w:val="0"/>
                                              <w:marRight w:val="0"/>
                                              <w:marTop w:val="0"/>
                                              <w:marBottom w:val="0"/>
                                              <w:divBdr>
                                                <w:top w:val="none" w:sz="0" w:space="0" w:color="auto"/>
                                                <w:left w:val="none" w:sz="0" w:space="0" w:color="auto"/>
                                                <w:bottom w:val="none" w:sz="0" w:space="0" w:color="auto"/>
                                                <w:right w:val="none" w:sz="0" w:space="0" w:color="auto"/>
                                              </w:divBdr>
                                              <w:divsChild>
                                                <w:div w:id="752553414">
                                                  <w:marLeft w:val="0"/>
                                                  <w:marRight w:val="0"/>
                                                  <w:marTop w:val="0"/>
                                                  <w:marBottom w:val="0"/>
                                                  <w:divBdr>
                                                    <w:top w:val="none" w:sz="0" w:space="0" w:color="auto"/>
                                                    <w:left w:val="none" w:sz="0" w:space="0" w:color="auto"/>
                                                    <w:bottom w:val="none" w:sz="0" w:space="0" w:color="auto"/>
                                                    <w:right w:val="none" w:sz="0" w:space="0" w:color="auto"/>
                                                  </w:divBdr>
                                                  <w:divsChild>
                                                    <w:div w:id="1401294563">
                                                      <w:marLeft w:val="0"/>
                                                      <w:marRight w:val="0"/>
                                                      <w:marTop w:val="0"/>
                                                      <w:marBottom w:val="0"/>
                                                      <w:divBdr>
                                                        <w:top w:val="none" w:sz="0" w:space="0" w:color="auto"/>
                                                        <w:left w:val="none" w:sz="0" w:space="0" w:color="auto"/>
                                                        <w:bottom w:val="none" w:sz="0" w:space="0" w:color="auto"/>
                                                        <w:right w:val="none" w:sz="0" w:space="0" w:color="auto"/>
                                                      </w:divBdr>
                                                      <w:divsChild>
                                                        <w:div w:id="1587230092">
                                                          <w:marLeft w:val="0"/>
                                                          <w:marRight w:val="0"/>
                                                          <w:marTop w:val="0"/>
                                                          <w:marBottom w:val="0"/>
                                                          <w:divBdr>
                                                            <w:top w:val="none" w:sz="0" w:space="0" w:color="auto"/>
                                                            <w:left w:val="none" w:sz="0" w:space="0" w:color="auto"/>
                                                            <w:bottom w:val="none" w:sz="0" w:space="0" w:color="auto"/>
                                                            <w:right w:val="none" w:sz="0" w:space="0" w:color="auto"/>
                                                          </w:divBdr>
                                                          <w:divsChild>
                                                            <w:div w:id="1243834084">
                                                              <w:marLeft w:val="0"/>
                                                              <w:marRight w:val="0"/>
                                                              <w:marTop w:val="0"/>
                                                              <w:marBottom w:val="0"/>
                                                              <w:divBdr>
                                                                <w:top w:val="none" w:sz="0" w:space="0" w:color="auto"/>
                                                                <w:left w:val="none" w:sz="0" w:space="0" w:color="auto"/>
                                                                <w:bottom w:val="none" w:sz="0" w:space="0" w:color="auto"/>
                                                                <w:right w:val="none" w:sz="0" w:space="0" w:color="auto"/>
                                                              </w:divBdr>
                                                              <w:divsChild>
                                                                <w:div w:id="1977491950">
                                                                  <w:marLeft w:val="0"/>
                                                                  <w:marRight w:val="0"/>
                                                                  <w:marTop w:val="0"/>
                                                                  <w:marBottom w:val="0"/>
                                                                  <w:divBdr>
                                                                    <w:top w:val="none" w:sz="0" w:space="0" w:color="auto"/>
                                                                    <w:left w:val="none" w:sz="0" w:space="0" w:color="auto"/>
                                                                    <w:bottom w:val="none" w:sz="0" w:space="0" w:color="auto"/>
                                                                    <w:right w:val="none" w:sz="0" w:space="0" w:color="auto"/>
                                                                  </w:divBdr>
                                                                  <w:divsChild>
                                                                    <w:div w:id="108942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5685794">
                          <w:marLeft w:val="0"/>
                          <w:marRight w:val="0"/>
                          <w:marTop w:val="0"/>
                          <w:marBottom w:val="0"/>
                          <w:divBdr>
                            <w:top w:val="none" w:sz="0" w:space="0" w:color="auto"/>
                            <w:left w:val="none" w:sz="0" w:space="0" w:color="auto"/>
                            <w:bottom w:val="none" w:sz="0" w:space="0" w:color="auto"/>
                            <w:right w:val="none" w:sz="0" w:space="0" w:color="auto"/>
                          </w:divBdr>
                          <w:divsChild>
                            <w:div w:id="1071805923">
                              <w:marLeft w:val="0"/>
                              <w:marRight w:val="0"/>
                              <w:marTop w:val="0"/>
                              <w:marBottom w:val="0"/>
                              <w:divBdr>
                                <w:top w:val="none" w:sz="0" w:space="0" w:color="auto"/>
                                <w:left w:val="none" w:sz="0" w:space="0" w:color="auto"/>
                                <w:bottom w:val="none" w:sz="0" w:space="0" w:color="auto"/>
                                <w:right w:val="none" w:sz="0" w:space="0" w:color="auto"/>
                              </w:divBdr>
                              <w:divsChild>
                                <w:div w:id="170416529">
                                  <w:marLeft w:val="0"/>
                                  <w:marRight w:val="0"/>
                                  <w:marTop w:val="0"/>
                                  <w:marBottom w:val="0"/>
                                  <w:divBdr>
                                    <w:top w:val="none" w:sz="0" w:space="0" w:color="auto"/>
                                    <w:left w:val="none" w:sz="0" w:space="0" w:color="auto"/>
                                    <w:bottom w:val="none" w:sz="0" w:space="0" w:color="auto"/>
                                    <w:right w:val="none" w:sz="0" w:space="0" w:color="auto"/>
                                  </w:divBdr>
                                  <w:divsChild>
                                    <w:div w:id="1559587557">
                                      <w:marLeft w:val="0"/>
                                      <w:marRight w:val="0"/>
                                      <w:marTop w:val="0"/>
                                      <w:marBottom w:val="0"/>
                                      <w:divBdr>
                                        <w:top w:val="none" w:sz="0" w:space="0" w:color="auto"/>
                                        <w:left w:val="none" w:sz="0" w:space="0" w:color="auto"/>
                                        <w:bottom w:val="none" w:sz="0" w:space="0" w:color="auto"/>
                                        <w:right w:val="none" w:sz="0" w:space="0" w:color="auto"/>
                                      </w:divBdr>
                                      <w:divsChild>
                                        <w:div w:id="1101416992">
                                          <w:marLeft w:val="0"/>
                                          <w:marRight w:val="0"/>
                                          <w:marTop w:val="0"/>
                                          <w:marBottom w:val="0"/>
                                          <w:divBdr>
                                            <w:top w:val="none" w:sz="0" w:space="0" w:color="auto"/>
                                            <w:left w:val="none" w:sz="0" w:space="0" w:color="auto"/>
                                            <w:bottom w:val="none" w:sz="0" w:space="0" w:color="auto"/>
                                            <w:right w:val="none" w:sz="0" w:space="0" w:color="auto"/>
                                          </w:divBdr>
                                          <w:divsChild>
                                            <w:div w:id="1868104793">
                                              <w:marLeft w:val="0"/>
                                              <w:marRight w:val="0"/>
                                              <w:marTop w:val="0"/>
                                              <w:marBottom w:val="0"/>
                                              <w:divBdr>
                                                <w:top w:val="none" w:sz="0" w:space="0" w:color="auto"/>
                                                <w:left w:val="none" w:sz="0" w:space="0" w:color="auto"/>
                                                <w:bottom w:val="none" w:sz="0" w:space="0" w:color="auto"/>
                                                <w:right w:val="none" w:sz="0" w:space="0" w:color="auto"/>
                                              </w:divBdr>
                                              <w:divsChild>
                                                <w:div w:id="1671444166">
                                                  <w:marLeft w:val="0"/>
                                                  <w:marRight w:val="0"/>
                                                  <w:marTop w:val="0"/>
                                                  <w:marBottom w:val="0"/>
                                                  <w:divBdr>
                                                    <w:top w:val="none" w:sz="0" w:space="0" w:color="auto"/>
                                                    <w:left w:val="none" w:sz="0" w:space="0" w:color="auto"/>
                                                    <w:bottom w:val="none" w:sz="0" w:space="0" w:color="auto"/>
                                                    <w:right w:val="none" w:sz="0" w:space="0" w:color="auto"/>
                                                  </w:divBdr>
                                                  <w:divsChild>
                                                    <w:div w:id="1042443734">
                                                      <w:marLeft w:val="0"/>
                                                      <w:marRight w:val="0"/>
                                                      <w:marTop w:val="0"/>
                                                      <w:marBottom w:val="0"/>
                                                      <w:divBdr>
                                                        <w:top w:val="none" w:sz="0" w:space="0" w:color="auto"/>
                                                        <w:left w:val="none" w:sz="0" w:space="0" w:color="auto"/>
                                                        <w:bottom w:val="none" w:sz="0" w:space="0" w:color="auto"/>
                                                        <w:right w:val="none" w:sz="0" w:space="0" w:color="auto"/>
                                                      </w:divBdr>
                                                      <w:divsChild>
                                                        <w:div w:id="925960251">
                                                          <w:marLeft w:val="0"/>
                                                          <w:marRight w:val="0"/>
                                                          <w:marTop w:val="0"/>
                                                          <w:marBottom w:val="0"/>
                                                          <w:divBdr>
                                                            <w:top w:val="none" w:sz="0" w:space="0" w:color="auto"/>
                                                            <w:left w:val="none" w:sz="0" w:space="0" w:color="auto"/>
                                                            <w:bottom w:val="none" w:sz="0" w:space="0" w:color="auto"/>
                                                            <w:right w:val="none" w:sz="0" w:space="0" w:color="auto"/>
                                                          </w:divBdr>
                                                          <w:divsChild>
                                                            <w:div w:id="1928728478">
                                                              <w:marLeft w:val="0"/>
                                                              <w:marRight w:val="0"/>
                                                              <w:marTop w:val="0"/>
                                                              <w:marBottom w:val="0"/>
                                                              <w:divBdr>
                                                                <w:top w:val="none" w:sz="0" w:space="0" w:color="auto"/>
                                                                <w:left w:val="none" w:sz="0" w:space="0" w:color="auto"/>
                                                                <w:bottom w:val="none" w:sz="0" w:space="0" w:color="auto"/>
                                                                <w:right w:val="none" w:sz="0" w:space="0" w:color="auto"/>
                                                              </w:divBdr>
                                                              <w:divsChild>
                                                                <w:div w:id="115128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5967953">
                          <w:marLeft w:val="0"/>
                          <w:marRight w:val="0"/>
                          <w:marTop w:val="0"/>
                          <w:marBottom w:val="0"/>
                          <w:divBdr>
                            <w:top w:val="none" w:sz="0" w:space="0" w:color="auto"/>
                            <w:left w:val="none" w:sz="0" w:space="0" w:color="auto"/>
                            <w:bottom w:val="none" w:sz="0" w:space="0" w:color="auto"/>
                            <w:right w:val="none" w:sz="0" w:space="0" w:color="auto"/>
                          </w:divBdr>
                          <w:divsChild>
                            <w:div w:id="1255237091">
                              <w:marLeft w:val="0"/>
                              <w:marRight w:val="0"/>
                              <w:marTop w:val="0"/>
                              <w:marBottom w:val="0"/>
                              <w:divBdr>
                                <w:top w:val="none" w:sz="0" w:space="0" w:color="auto"/>
                                <w:left w:val="none" w:sz="0" w:space="0" w:color="auto"/>
                                <w:bottom w:val="none" w:sz="0" w:space="0" w:color="auto"/>
                                <w:right w:val="none" w:sz="0" w:space="0" w:color="auto"/>
                              </w:divBdr>
                              <w:divsChild>
                                <w:div w:id="173782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356417">
                          <w:marLeft w:val="0"/>
                          <w:marRight w:val="0"/>
                          <w:marTop w:val="0"/>
                          <w:marBottom w:val="0"/>
                          <w:divBdr>
                            <w:top w:val="none" w:sz="0" w:space="0" w:color="auto"/>
                            <w:left w:val="none" w:sz="0" w:space="0" w:color="auto"/>
                            <w:bottom w:val="none" w:sz="0" w:space="0" w:color="auto"/>
                            <w:right w:val="none" w:sz="0" w:space="0" w:color="auto"/>
                          </w:divBdr>
                          <w:divsChild>
                            <w:div w:id="632489346">
                              <w:marLeft w:val="0"/>
                              <w:marRight w:val="0"/>
                              <w:marTop w:val="0"/>
                              <w:marBottom w:val="0"/>
                              <w:divBdr>
                                <w:top w:val="none" w:sz="0" w:space="0" w:color="auto"/>
                                <w:left w:val="none" w:sz="0" w:space="0" w:color="auto"/>
                                <w:bottom w:val="none" w:sz="0" w:space="0" w:color="auto"/>
                                <w:right w:val="none" w:sz="0" w:space="0" w:color="auto"/>
                              </w:divBdr>
                              <w:divsChild>
                                <w:div w:id="338315317">
                                  <w:marLeft w:val="0"/>
                                  <w:marRight w:val="0"/>
                                  <w:marTop w:val="0"/>
                                  <w:marBottom w:val="0"/>
                                  <w:divBdr>
                                    <w:top w:val="none" w:sz="0" w:space="0" w:color="auto"/>
                                    <w:left w:val="none" w:sz="0" w:space="0" w:color="auto"/>
                                    <w:bottom w:val="none" w:sz="0" w:space="0" w:color="auto"/>
                                    <w:right w:val="none" w:sz="0" w:space="0" w:color="auto"/>
                                  </w:divBdr>
                                  <w:divsChild>
                                    <w:div w:id="868371889">
                                      <w:marLeft w:val="0"/>
                                      <w:marRight w:val="0"/>
                                      <w:marTop w:val="0"/>
                                      <w:marBottom w:val="0"/>
                                      <w:divBdr>
                                        <w:top w:val="none" w:sz="0" w:space="0" w:color="auto"/>
                                        <w:left w:val="none" w:sz="0" w:space="0" w:color="auto"/>
                                        <w:bottom w:val="none" w:sz="0" w:space="0" w:color="auto"/>
                                        <w:right w:val="none" w:sz="0" w:space="0" w:color="auto"/>
                                      </w:divBdr>
                                      <w:divsChild>
                                        <w:div w:id="81410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365955">
                          <w:marLeft w:val="0"/>
                          <w:marRight w:val="0"/>
                          <w:marTop w:val="0"/>
                          <w:marBottom w:val="0"/>
                          <w:divBdr>
                            <w:top w:val="none" w:sz="0" w:space="0" w:color="auto"/>
                            <w:left w:val="none" w:sz="0" w:space="0" w:color="auto"/>
                            <w:bottom w:val="none" w:sz="0" w:space="0" w:color="auto"/>
                            <w:right w:val="none" w:sz="0" w:space="0" w:color="auto"/>
                          </w:divBdr>
                          <w:divsChild>
                            <w:div w:id="714886608">
                              <w:marLeft w:val="0"/>
                              <w:marRight w:val="0"/>
                              <w:marTop w:val="0"/>
                              <w:marBottom w:val="0"/>
                              <w:divBdr>
                                <w:top w:val="none" w:sz="0" w:space="0" w:color="auto"/>
                                <w:left w:val="none" w:sz="0" w:space="0" w:color="auto"/>
                                <w:bottom w:val="none" w:sz="0" w:space="0" w:color="auto"/>
                                <w:right w:val="none" w:sz="0" w:space="0" w:color="auto"/>
                              </w:divBdr>
                              <w:divsChild>
                                <w:div w:id="1019045863">
                                  <w:marLeft w:val="0"/>
                                  <w:marRight w:val="0"/>
                                  <w:marTop w:val="0"/>
                                  <w:marBottom w:val="0"/>
                                  <w:divBdr>
                                    <w:top w:val="none" w:sz="0" w:space="0" w:color="auto"/>
                                    <w:left w:val="none" w:sz="0" w:space="0" w:color="auto"/>
                                    <w:bottom w:val="none" w:sz="0" w:space="0" w:color="auto"/>
                                    <w:right w:val="none" w:sz="0" w:space="0" w:color="auto"/>
                                  </w:divBdr>
                                  <w:divsChild>
                                    <w:div w:id="456530637">
                                      <w:marLeft w:val="0"/>
                                      <w:marRight w:val="0"/>
                                      <w:marTop w:val="0"/>
                                      <w:marBottom w:val="0"/>
                                      <w:divBdr>
                                        <w:top w:val="none" w:sz="0" w:space="0" w:color="auto"/>
                                        <w:left w:val="none" w:sz="0" w:space="0" w:color="auto"/>
                                        <w:bottom w:val="none" w:sz="0" w:space="0" w:color="auto"/>
                                        <w:right w:val="none" w:sz="0" w:space="0" w:color="auto"/>
                                      </w:divBdr>
                                      <w:divsChild>
                                        <w:div w:id="123161462">
                                          <w:marLeft w:val="0"/>
                                          <w:marRight w:val="0"/>
                                          <w:marTop w:val="0"/>
                                          <w:marBottom w:val="0"/>
                                          <w:divBdr>
                                            <w:top w:val="none" w:sz="0" w:space="0" w:color="auto"/>
                                            <w:left w:val="none" w:sz="0" w:space="0" w:color="auto"/>
                                            <w:bottom w:val="none" w:sz="0" w:space="0" w:color="auto"/>
                                            <w:right w:val="none" w:sz="0" w:space="0" w:color="auto"/>
                                          </w:divBdr>
                                          <w:divsChild>
                                            <w:div w:id="618296141">
                                              <w:marLeft w:val="0"/>
                                              <w:marRight w:val="0"/>
                                              <w:marTop w:val="0"/>
                                              <w:marBottom w:val="0"/>
                                              <w:divBdr>
                                                <w:top w:val="none" w:sz="0" w:space="0" w:color="auto"/>
                                                <w:left w:val="none" w:sz="0" w:space="0" w:color="auto"/>
                                                <w:bottom w:val="none" w:sz="0" w:space="0" w:color="auto"/>
                                                <w:right w:val="none" w:sz="0" w:space="0" w:color="auto"/>
                                              </w:divBdr>
                                              <w:divsChild>
                                                <w:div w:id="592786977">
                                                  <w:marLeft w:val="0"/>
                                                  <w:marRight w:val="0"/>
                                                  <w:marTop w:val="0"/>
                                                  <w:marBottom w:val="0"/>
                                                  <w:divBdr>
                                                    <w:top w:val="none" w:sz="0" w:space="0" w:color="auto"/>
                                                    <w:left w:val="none" w:sz="0" w:space="0" w:color="auto"/>
                                                    <w:bottom w:val="none" w:sz="0" w:space="0" w:color="auto"/>
                                                    <w:right w:val="none" w:sz="0" w:space="0" w:color="auto"/>
                                                  </w:divBdr>
                                                  <w:divsChild>
                                                    <w:div w:id="1797479081">
                                                      <w:marLeft w:val="0"/>
                                                      <w:marRight w:val="0"/>
                                                      <w:marTop w:val="0"/>
                                                      <w:marBottom w:val="0"/>
                                                      <w:divBdr>
                                                        <w:top w:val="none" w:sz="0" w:space="0" w:color="auto"/>
                                                        <w:left w:val="none" w:sz="0" w:space="0" w:color="auto"/>
                                                        <w:bottom w:val="none" w:sz="0" w:space="0" w:color="auto"/>
                                                        <w:right w:val="none" w:sz="0" w:space="0" w:color="auto"/>
                                                      </w:divBdr>
                                                      <w:divsChild>
                                                        <w:div w:id="1164932270">
                                                          <w:marLeft w:val="0"/>
                                                          <w:marRight w:val="0"/>
                                                          <w:marTop w:val="0"/>
                                                          <w:marBottom w:val="0"/>
                                                          <w:divBdr>
                                                            <w:top w:val="none" w:sz="0" w:space="0" w:color="auto"/>
                                                            <w:left w:val="none" w:sz="0" w:space="0" w:color="auto"/>
                                                            <w:bottom w:val="none" w:sz="0" w:space="0" w:color="auto"/>
                                                            <w:right w:val="none" w:sz="0" w:space="0" w:color="auto"/>
                                                          </w:divBdr>
                                                          <w:divsChild>
                                                            <w:div w:id="1568177813">
                                                              <w:marLeft w:val="0"/>
                                                              <w:marRight w:val="0"/>
                                                              <w:marTop w:val="0"/>
                                                              <w:marBottom w:val="0"/>
                                                              <w:divBdr>
                                                                <w:top w:val="none" w:sz="0" w:space="0" w:color="auto"/>
                                                                <w:left w:val="none" w:sz="0" w:space="0" w:color="auto"/>
                                                                <w:bottom w:val="none" w:sz="0" w:space="0" w:color="auto"/>
                                                                <w:right w:val="none" w:sz="0" w:space="0" w:color="auto"/>
                                                              </w:divBdr>
                                                              <w:divsChild>
                                                                <w:div w:id="405344063">
                                                                  <w:marLeft w:val="0"/>
                                                                  <w:marRight w:val="0"/>
                                                                  <w:marTop w:val="0"/>
                                                                  <w:marBottom w:val="0"/>
                                                                  <w:divBdr>
                                                                    <w:top w:val="none" w:sz="0" w:space="0" w:color="auto"/>
                                                                    <w:left w:val="none" w:sz="0" w:space="0" w:color="auto"/>
                                                                    <w:bottom w:val="none" w:sz="0" w:space="0" w:color="auto"/>
                                                                    <w:right w:val="none" w:sz="0" w:space="0" w:color="auto"/>
                                                                  </w:divBdr>
                                                                  <w:divsChild>
                                                                    <w:div w:id="134532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8245476">
                          <w:marLeft w:val="0"/>
                          <w:marRight w:val="0"/>
                          <w:marTop w:val="0"/>
                          <w:marBottom w:val="0"/>
                          <w:divBdr>
                            <w:top w:val="none" w:sz="0" w:space="0" w:color="auto"/>
                            <w:left w:val="none" w:sz="0" w:space="0" w:color="auto"/>
                            <w:bottom w:val="none" w:sz="0" w:space="0" w:color="auto"/>
                            <w:right w:val="none" w:sz="0" w:space="0" w:color="auto"/>
                          </w:divBdr>
                          <w:divsChild>
                            <w:div w:id="356665665">
                              <w:marLeft w:val="0"/>
                              <w:marRight w:val="0"/>
                              <w:marTop w:val="0"/>
                              <w:marBottom w:val="0"/>
                              <w:divBdr>
                                <w:top w:val="none" w:sz="0" w:space="0" w:color="auto"/>
                                <w:left w:val="none" w:sz="0" w:space="0" w:color="auto"/>
                                <w:bottom w:val="none" w:sz="0" w:space="0" w:color="auto"/>
                                <w:right w:val="none" w:sz="0" w:space="0" w:color="auto"/>
                              </w:divBdr>
                              <w:divsChild>
                                <w:div w:id="71129755">
                                  <w:marLeft w:val="0"/>
                                  <w:marRight w:val="0"/>
                                  <w:marTop w:val="0"/>
                                  <w:marBottom w:val="0"/>
                                  <w:divBdr>
                                    <w:top w:val="none" w:sz="0" w:space="0" w:color="auto"/>
                                    <w:left w:val="none" w:sz="0" w:space="0" w:color="auto"/>
                                    <w:bottom w:val="none" w:sz="0" w:space="0" w:color="auto"/>
                                    <w:right w:val="none" w:sz="0" w:space="0" w:color="auto"/>
                                  </w:divBdr>
                                  <w:divsChild>
                                    <w:div w:id="1663924005">
                                      <w:marLeft w:val="0"/>
                                      <w:marRight w:val="0"/>
                                      <w:marTop w:val="0"/>
                                      <w:marBottom w:val="0"/>
                                      <w:divBdr>
                                        <w:top w:val="none" w:sz="0" w:space="0" w:color="auto"/>
                                        <w:left w:val="none" w:sz="0" w:space="0" w:color="auto"/>
                                        <w:bottom w:val="none" w:sz="0" w:space="0" w:color="auto"/>
                                        <w:right w:val="none" w:sz="0" w:space="0" w:color="auto"/>
                                      </w:divBdr>
                                      <w:divsChild>
                                        <w:div w:id="2011522711">
                                          <w:marLeft w:val="0"/>
                                          <w:marRight w:val="0"/>
                                          <w:marTop w:val="0"/>
                                          <w:marBottom w:val="0"/>
                                          <w:divBdr>
                                            <w:top w:val="none" w:sz="0" w:space="0" w:color="auto"/>
                                            <w:left w:val="none" w:sz="0" w:space="0" w:color="auto"/>
                                            <w:bottom w:val="none" w:sz="0" w:space="0" w:color="auto"/>
                                            <w:right w:val="none" w:sz="0" w:space="0" w:color="auto"/>
                                          </w:divBdr>
                                          <w:divsChild>
                                            <w:div w:id="289897751">
                                              <w:marLeft w:val="0"/>
                                              <w:marRight w:val="0"/>
                                              <w:marTop w:val="0"/>
                                              <w:marBottom w:val="0"/>
                                              <w:divBdr>
                                                <w:top w:val="none" w:sz="0" w:space="0" w:color="auto"/>
                                                <w:left w:val="none" w:sz="0" w:space="0" w:color="auto"/>
                                                <w:bottom w:val="none" w:sz="0" w:space="0" w:color="auto"/>
                                                <w:right w:val="none" w:sz="0" w:space="0" w:color="auto"/>
                                              </w:divBdr>
                                              <w:divsChild>
                                                <w:div w:id="881869142">
                                                  <w:marLeft w:val="0"/>
                                                  <w:marRight w:val="0"/>
                                                  <w:marTop w:val="0"/>
                                                  <w:marBottom w:val="0"/>
                                                  <w:divBdr>
                                                    <w:top w:val="none" w:sz="0" w:space="0" w:color="auto"/>
                                                    <w:left w:val="none" w:sz="0" w:space="0" w:color="auto"/>
                                                    <w:bottom w:val="none" w:sz="0" w:space="0" w:color="auto"/>
                                                    <w:right w:val="none" w:sz="0" w:space="0" w:color="auto"/>
                                                  </w:divBdr>
                                                  <w:divsChild>
                                                    <w:div w:id="626549421">
                                                      <w:marLeft w:val="0"/>
                                                      <w:marRight w:val="0"/>
                                                      <w:marTop w:val="0"/>
                                                      <w:marBottom w:val="0"/>
                                                      <w:divBdr>
                                                        <w:top w:val="none" w:sz="0" w:space="0" w:color="auto"/>
                                                        <w:left w:val="none" w:sz="0" w:space="0" w:color="auto"/>
                                                        <w:bottom w:val="none" w:sz="0" w:space="0" w:color="auto"/>
                                                        <w:right w:val="none" w:sz="0" w:space="0" w:color="auto"/>
                                                      </w:divBdr>
                                                      <w:divsChild>
                                                        <w:div w:id="700594648">
                                                          <w:marLeft w:val="0"/>
                                                          <w:marRight w:val="0"/>
                                                          <w:marTop w:val="0"/>
                                                          <w:marBottom w:val="0"/>
                                                          <w:divBdr>
                                                            <w:top w:val="none" w:sz="0" w:space="0" w:color="auto"/>
                                                            <w:left w:val="none" w:sz="0" w:space="0" w:color="auto"/>
                                                            <w:bottom w:val="none" w:sz="0" w:space="0" w:color="auto"/>
                                                            <w:right w:val="none" w:sz="0" w:space="0" w:color="auto"/>
                                                          </w:divBdr>
                                                          <w:divsChild>
                                                            <w:div w:id="2086342378">
                                                              <w:marLeft w:val="0"/>
                                                              <w:marRight w:val="0"/>
                                                              <w:marTop w:val="0"/>
                                                              <w:marBottom w:val="0"/>
                                                              <w:divBdr>
                                                                <w:top w:val="none" w:sz="0" w:space="0" w:color="auto"/>
                                                                <w:left w:val="none" w:sz="0" w:space="0" w:color="auto"/>
                                                                <w:bottom w:val="none" w:sz="0" w:space="0" w:color="auto"/>
                                                                <w:right w:val="none" w:sz="0" w:space="0" w:color="auto"/>
                                                              </w:divBdr>
                                                              <w:divsChild>
                                                                <w:div w:id="114643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333349">
                          <w:marLeft w:val="0"/>
                          <w:marRight w:val="0"/>
                          <w:marTop w:val="0"/>
                          <w:marBottom w:val="0"/>
                          <w:divBdr>
                            <w:top w:val="none" w:sz="0" w:space="0" w:color="auto"/>
                            <w:left w:val="none" w:sz="0" w:space="0" w:color="auto"/>
                            <w:bottom w:val="none" w:sz="0" w:space="0" w:color="auto"/>
                            <w:right w:val="none" w:sz="0" w:space="0" w:color="auto"/>
                          </w:divBdr>
                          <w:divsChild>
                            <w:div w:id="775367370">
                              <w:marLeft w:val="0"/>
                              <w:marRight w:val="0"/>
                              <w:marTop w:val="0"/>
                              <w:marBottom w:val="0"/>
                              <w:divBdr>
                                <w:top w:val="none" w:sz="0" w:space="0" w:color="auto"/>
                                <w:left w:val="none" w:sz="0" w:space="0" w:color="auto"/>
                                <w:bottom w:val="none" w:sz="0" w:space="0" w:color="auto"/>
                                <w:right w:val="none" w:sz="0" w:space="0" w:color="auto"/>
                              </w:divBdr>
                              <w:divsChild>
                                <w:div w:id="6661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00311">
                          <w:marLeft w:val="0"/>
                          <w:marRight w:val="0"/>
                          <w:marTop w:val="0"/>
                          <w:marBottom w:val="0"/>
                          <w:divBdr>
                            <w:top w:val="none" w:sz="0" w:space="0" w:color="auto"/>
                            <w:left w:val="none" w:sz="0" w:space="0" w:color="auto"/>
                            <w:bottom w:val="none" w:sz="0" w:space="0" w:color="auto"/>
                            <w:right w:val="none" w:sz="0" w:space="0" w:color="auto"/>
                          </w:divBdr>
                          <w:divsChild>
                            <w:div w:id="1076055242">
                              <w:marLeft w:val="0"/>
                              <w:marRight w:val="0"/>
                              <w:marTop w:val="0"/>
                              <w:marBottom w:val="0"/>
                              <w:divBdr>
                                <w:top w:val="none" w:sz="0" w:space="0" w:color="auto"/>
                                <w:left w:val="none" w:sz="0" w:space="0" w:color="auto"/>
                                <w:bottom w:val="none" w:sz="0" w:space="0" w:color="auto"/>
                                <w:right w:val="none" w:sz="0" w:space="0" w:color="auto"/>
                              </w:divBdr>
                              <w:divsChild>
                                <w:div w:id="392311913">
                                  <w:marLeft w:val="0"/>
                                  <w:marRight w:val="0"/>
                                  <w:marTop w:val="0"/>
                                  <w:marBottom w:val="0"/>
                                  <w:divBdr>
                                    <w:top w:val="none" w:sz="0" w:space="0" w:color="auto"/>
                                    <w:left w:val="none" w:sz="0" w:space="0" w:color="auto"/>
                                    <w:bottom w:val="none" w:sz="0" w:space="0" w:color="auto"/>
                                    <w:right w:val="none" w:sz="0" w:space="0" w:color="auto"/>
                                  </w:divBdr>
                                  <w:divsChild>
                                    <w:div w:id="608968820">
                                      <w:marLeft w:val="0"/>
                                      <w:marRight w:val="0"/>
                                      <w:marTop w:val="0"/>
                                      <w:marBottom w:val="0"/>
                                      <w:divBdr>
                                        <w:top w:val="none" w:sz="0" w:space="0" w:color="auto"/>
                                        <w:left w:val="none" w:sz="0" w:space="0" w:color="auto"/>
                                        <w:bottom w:val="none" w:sz="0" w:space="0" w:color="auto"/>
                                        <w:right w:val="none" w:sz="0" w:space="0" w:color="auto"/>
                                      </w:divBdr>
                                      <w:divsChild>
                                        <w:div w:id="61757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579301">
                          <w:marLeft w:val="0"/>
                          <w:marRight w:val="0"/>
                          <w:marTop w:val="0"/>
                          <w:marBottom w:val="0"/>
                          <w:divBdr>
                            <w:top w:val="none" w:sz="0" w:space="0" w:color="auto"/>
                            <w:left w:val="none" w:sz="0" w:space="0" w:color="auto"/>
                            <w:bottom w:val="none" w:sz="0" w:space="0" w:color="auto"/>
                            <w:right w:val="none" w:sz="0" w:space="0" w:color="auto"/>
                          </w:divBdr>
                          <w:divsChild>
                            <w:div w:id="256452892">
                              <w:marLeft w:val="0"/>
                              <w:marRight w:val="0"/>
                              <w:marTop w:val="0"/>
                              <w:marBottom w:val="0"/>
                              <w:divBdr>
                                <w:top w:val="none" w:sz="0" w:space="0" w:color="auto"/>
                                <w:left w:val="none" w:sz="0" w:space="0" w:color="auto"/>
                                <w:bottom w:val="none" w:sz="0" w:space="0" w:color="auto"/>
                                <w:right w:val="none" w:sz="0" w:space="0" w:color="auto"/>
                              </w:divBdr>
                              <w:divsChild>
                                <w:div w:id="4134033">
                                  <w:marLeft w:val="0"/>
                                  <w:marRight w:val="0"/>
                                  <w:marTop w:val="0"/>
                                  <w:marBottom w:val="0"/>
                                  <w:divBdr>
                                    <w:top w:val="none" w:sz="0" w:space="0" w:color="auto"/>
                                    <w:left w:val="none" w:sz="0" w:space="0" w:color="auto"/>
                                    <w:bottom w:val="none" w:sz="0" w:space="0" w:color="auto"/>
                                    <w:right w:val="none" w:sz="0" w:space="0" w:color="auto"/>
                                  </w:divBdr>
                                  <w:divsChild>
                                    <w:div w:id="706836672">
                                      <w:marLeft w:val="0"/>
                                      <w:marRight w:val="0"/>
                                      <w:marTop w:val="0"/>
                                      <w:marBottom w:val="0"/>
                                      <w:divBdr>
                                        <w:top w:val="none" w:sz="0" w:space="0" w:color="auto"/>
                                        <w:left w:val="none" w:sz="0" w:space="0" w:color="auto"/>
                                        <w:bottom w:val="none" w:sz="0" w:space="0" w:color="auto"/>
                                        <w:right w:val="none" w:sz="0" w:space="0" w:color="auto"/>
                                      </w:divBdr>
                                      <w:divsChild>
                                        <w:div w:id="1947076192">
                                          <w:marLeft w:val="0"/>
                                          <w:marRight w:val="0"/>
                                          <w:marTop w:val="0"/>
                                          <w:marBottom w:val="0"/>
                                          <w:divBdr>
                                            <w:top w:val="none" w:sz="0" w:space="0" w:color="auto"/>
                                            <w:left w:val="none" w:sz="0" w:space="0" w:color="auto"/>
                                            <w:bottom w:val="none" w:sz="0" w:space="0" w:color="auto"/>
                                            <w:right w:val="none" w:sz="0" w:space="0" w:color="auto"/>
                                          </w:divBdr>
                                          <w:divsChild>
                                            <w:div w:id="1342661185">
                                              <w:marLeft w:val="0"/>
                                              <w:marRight w:val="0"/>
                                              <w:marTop w:val="0"/>
                                              <w:marBottom w:val="0"/>
                                              <w:divBdr>
                                                <w:top w:val="none" w:sz="0" w:space="0" w:color="auto"/>
                                                <w:left w:val="none" w:sz="0" w:space="0" w:color="auto"/>
                                                <w:bottom w:val="none" w:sz="0" w:space="0" w:color="auto"/>
                                                <w:right w:val="none" w:sz="0" w:space="0" w:color="auto"/>
                                              </w:divBdr>
                                              <w:divsChild>
                                                <w:div w:id="1249390998">
                                                  <w:marLeft w:val="0"/>
                                                  <w:marRight w:val="0"/>
                                                  <w:marTop w:val="0"/>
                                                  <w:marBottom w:val="0"/>
                                                  <w:divBdr>
                                                    <w:top w:val="none" w:sz="0" w:space="0" w:color="auto"/>
                                                    <w:left w:val="none" w:sz="0" w:space="0" w:color="auto"/>
                                                    <w:bottom w:val="none" w:sz="0" w:space="0" w:color="auto"/>
                                                    <w:right w:val="none" w:sz="0" w:space="0" w:color="auto"/>
                                                  </w:divBdr>
                                                  <w:divsChild>
                                                    <w:div w:id="1375349815">
                                                      <w:marLeft w:val="0"/>
                                                      <w:marRight w:val="0"/>
                                                      <w:marTop w:val="0"/>
                                                      <w:marBottom w:val="0"/>
                                                      <w:divBdr>
                                                        <w:top w:val="none" w:sz="0" w:space="0" w:color="auto"/>
                                                        <w:left w:val="none" w:sz="0" w:space="0" w:color="auto"/>
                                                        <w:bottom w:val="none" w:sz="0" w:space="0" w:color="auto"/>
                                                        <w:right w:val="none" w:sz="0" w:space="0" w:color="auto"/>
                                                      </w:divBdr>
                                                      <w:divsChild>
                                                        <w:div w:id="1122115678">
                                                          <w:marLeft w:val="0"/>
                                                          <w:marRight w:val="0"/>
                                                          <w:marTop w:val="0"/>
                                                          <w:marBottom w:val="0"/>
                                                          <w:divBdr>
                                                            <w:top w:val="none" w:sz="0" w:space="0" w:color="auto"/>
                                                            <w:left w:val="none" w:sz="0" w:space="0" w:color="auto"/>
                                                            <w:bottom w:val="none" w:sz="0" w:space="0" w:color="auto"/>
                                                            <w:right w:val="none" w:sz="0" w:space="0" w:color="auto"/>
                                                          </w:divBdr>
                                                          <w:divsChild>
                                                            <w:div w:id="1412122130">
                                                              <w:marLeft w:val="0"/>
                                                              <w:marRight w:val="0"/>
                                                              <w:marTop w:val="0"/>
                                                              <w:marBottom w:val="0"/>
                                                              <w:divBdr>
                                                                <w:top w:val="none" w:sz="0" w:space="0" w:color="auto"/>
                                                                <w:left w:val="none" w:sz="0" w:space="0" w:color="auto"/>
                                                                <w:bottom w:val="none" w:sz="0" w:space="0" w:color="auto"/>
                                                                <w:right w:val="none" w:sz="0" w:space="0" w:color="auto"/>
                                                              </w:divBdr>
                                                              <w:divsChild>
                                                                <w:div w:id="1182940253">
                                                                  <w:marLeft w:val="0"/>
                                                                  <w:marRight w:val="0"/>
                                                                  <w:marTop w:val="0"/>
                                                                  <w:marBottom w:val="0"/>
                                                                  <w:divBdr>
                                                                    <w:top w:val="none" w:sz="0" w:space="0" w:color="auto"/>
                                                                    <w:left w:val="none" w:sz="0" w:space="0" w:color="auto"/>
                                                                    <w:bottom w:val="none" w:sz="0" w:space="0" w:color="auto"/>
                                                                    <w:right w:val="none" w:sz="0" w:space="0" w:color="auto"/>
                                                                  </w:divBdr>
                                                                  <w:divsChild>
                                                                    <w:div w:id="112469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2532323">
                          <w:marLeft w:val="0"/>
                          <w:marRight w:val="0"/>
                          <w:marTop w:val="0"/>
                          <w:marBottom w:val="0"/>
                          <w:divBdr>
                            <w:top w:val="none" w:sz="0" w:space="0" w:color="auto"/>
                            <w:left w:val="none" w:sz="0" w:space="0" w:color="auto"/>
                            <w:bottom w:val="none" w:sz="0" w:space="0" w:color="auto"/>
                            <w:right w:val="none" w:sz="0" w:space="0" w:color="auto"/>
                          </w:divBdr>
                          <w:divsChild>
                            <w:div w:id="1228104198">
                              <w:marLeft w:val="0"/>
                              <w:marRight w:val="0"/>
                              <w:marTop w:val="0"/>
                              <w:marBottom w:val="0"/>
                              <w:divBdr>
                                <w:top w:val="none" w:sz="0" w:space="0" w:color="auto"/>
                                <w:left w:val="none" w:sz="0" w:space="0" w:color="auto"/>
                                <w:bottom w:val="none" w:sz="0" w:space="0" w:color="auto"/>
                                <w:right w:val="none" w:sz="0" w:space="0" w:color="auto"/>
                              </w:divBdr>
                              <w:divsChild>
                                <w:div w:id="1821579921">
                                  <w:marLeft w:val="0"/>
                                  <w:marRight w:val="0"/>
                                  <w:marTop w:val="0"/>
                                  <w:marBottom w:val="0"/>
                                  <w:divBdr>
                                    <w:top w:val="none" w:sz="0" w:space="0" w:color="auto"/>
                                    <w:left w:val="none" w:sz="0" w:space="0" w:color="auto"/>
                                    <w:bottom w:val="none" w:sz="0" w:space="0" w:color="auto"/>
                                    <w:right w:val="none" w:sz="0" w:space="0" w:color="auto"/>
                                  </w:divBdr>
                                  <w:divsChild>
                                    <w:div w:id="591010460">
                                      <w:marLeft w:val="0"/>
                                      <w:marRight w:val="0"/>
                                      <w:marTop w:val="0"/>
                                      <w:marBottom w:val="0"/>
                                      <w:divBdr>
                                        <w:top w:val="none" w:sz="0" w:space="0" w:color="auto"/>
                                        <w:left w:val="none" w:sz="0" w:space="0" w:color="auto"/>
                                        <w:bottom w:val="none" w:sz="0" w:space="0" w:color="auto"/>
                                        <w:right w:val="none" w:sz="0" w:space="0" w:color="auto"/>
                                      </w:divBdr>
                                      <w:divsChild>
                                        <w:div w:id="554507844">
                                          <w:marLeft w:val="0"/>
                                          <w:marRight w:val="0"/>
                                          <w:marTop w:val="0"/>
                                          <w:marBottom w:val="0"/>
                                          <w:divBdr>
                                            <w:top w:val="none" w:sz="0" w:space="0" w:color="auto"/>
                                            <w:left w:val="none" w:sz="0" w:space="0" w:color="auto"/>
                                            <w:bottom w:val="none" w:sz="0" w:space="0" w:color="auto"/>
                                            <w:right w:val="none" w:sz="0" w:space="0" w:color="auto"/>
                                          </w:divBdr>
                                          <w:divsChild>
                                            <w:div w:id="27731071">
                                              <w:marLeft w:val="0"/>
                                              <w:marRight w:val="0"/>
                                              <w:marTop w:val="0"/>
                                              <w:marBottom w:val="0"/>
                                              <w:divBdr>
                                                <w:top w:val="none" w:sz="0" w:space="0" w:color="auto"/>
                                                <w:left w:val="none" w:sz="0" w:space="0" w:color="auto"/>
                                                <w:bottom w:val="none" w:sz="0" w:space="0" w:color="auto"/>
                                                <w:right w:val="none" w:sz="0" w:space="0" w:color="auto"/>
                                              </w:divBdr>
                                              <w:divsChild>
                                                <w:div w:id="1112942138">
                                                  <w:marLeft w:val="0"/>
                                                  <w:marRight w:val="0"/>
                                                  <w:marTop w:val="0"/>
                                                  <w:marBottom w:val="0"/>
                                                  <w:divBdr>
                                                    <w:top w:val="none" w:sz="0" w:space="0" w:color="auto"/>
                                                    <w:left w:val="none" w:sz="0" w:space="0" w:color="auto"/>
                                                    <w:bottom w:val="none" w:sz="0" w:space="0" w:color="auto"/>
                                                    <w:right w:val="none" w:sz="0" w:space="0" w:color="auto"/>
                                                  </w:divBdr>
                                                  <w:divsChild>
                                                    <w:div w:id="487602128">
                                                      <w:marLeft w:val="0"/>
                                                      <w:marRight w:val="0"/>
                                                      <w:marTop w:val="0"/>
                                                      <w:marBottom w:val="0"/>
                                                      <w:divBdr>
                                                        <w:top w:val="none" w:sz="0" w:space="0" w:color="auto"/>
                                                        <w:left w:val="none" w:sz="0" w:space="0" w:color="auto"/>
                                                        <w:bottom w:val="none" w:sz="0" w:space="0" w:color="auto"/>
                                                        <w:right w:val="none" w:sz="0" w:space="0" w:color="auto"/>
                                                      </w:divBdr>
                                                      <w:divsChild>
                                                        <w:div w:id="839155301">
                                                          <w:marLeft w:val="0"/>
                                                          <w:marRight w:val="0"/>
                                                          <w:marTop w:val="0"/>
                                                          <w:marBottom w:val="0"/>
                                                          <w:divBdr>
                                                            <w:top w:val="none" w:sz="0" w:space="0" w:color="auto"/>
                                                            <w:left w:val="none" w:sz="0" w:space="0" w:color="auto"/>
                                                            <w:bottom w:val="none" w:sz="0" w:space="0" w:color="auto"/>
                                                            <w:right w:val="none" w:sz="0" w:space="0" w:color="auto"/>
                                                          </w:divBdr>
                                                          <w:divsChild>
                                                            <w:div w:id="605579943">
                                                              <w:marLeft w:val="0"/>
                                                              <w:marRight w:val="0"/>
                                                              <w:marTop w:val="0"/>
                                                              <w:marBottom w:val="0"/>
                                                              <w:divBdr>
                                                                <w:top w:val="none" w:sz="0" w:space="0" w:color="auto"/>
                                                                <w:left w:val="none" w:sz="0" w:space="0" w:color="auto"/>
                                                                <w:bottom w:val="none" w:sz="0" w:space="0" w:color="auto"/>
                                                                <w:right w:val="none" w:sz="0" w:space="0" w:color="auto"/>
                                                              </w:divBdr>
                                                              <w:divsChild>
                                                                <w:div w:id="44696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5279357">
                          <w:marLeft w:val="0"/>
                          <w:marRight w:val="0"/>
                          <w:marTop w:val="0"/>
                          <w:marBottom w:val="0"/>
                          <w:divBdr>
                            <w:top w:val="none" w:sz="0" w:space="0" w:color="auto"/>
                            <w:left w:val="none" w:sz="0" w:space="0" w:color="auto"/>
                            <w:bottom w:val="none" w:sz="0" w:space="0" w:color="auto"/>
                            <w:right w:val="none" w:sz="0" w:space="0" w:color="auto"/>
                          </w:divBdr>
                          <w:divsChild>
                            <w:div w:id="1958025601">
                              <w:marLeft w:val="0"/>
                              <w:marRight w:val="0"/>
                              <w:marTop w:val="0"/>
                              <w:marBottom w:val="0"/>
                              <w:divBdr>
                                <w:top w:val="none" w:sz="0" w:space="0" w:color="auto"/>
                                <w:left w:val="none" w:sz="0" w:space="0" w:color="auto"/>
                                <w:bottom w:val="none" w:sz="0" w:space="0" w:color="auto"/>
                                <w:right w:val="none" w:sz="0" w:space="0" w:color="auto"/>
                              </w:divBdr>
                              <w:divsChild>
                                <w:div w:id="182913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29125">
                          <w:marLeft w:val="0"/>
                          <w:marRight w:val="0"/>
                          <w:marTop w:val="0"/>
                          <w:marBottom w:val="0"/>
                          <w:divBdr>
                            <w:top w:val="none" w:sz="0" w:space="0" w:color="auto"/>
                            <w:left w:val="none" w:sz="0" w:space="0" w:color="auto"/>
                            <w:bottom w:val="none" w:sz="0" w:space="0" w:color="auto"/>
                            <w:right w:val="none" w:sz="0" w:space="0" w:color="auto"/>
                          </w:divBdr>
                          <w:divsChild>
                            <w:div w:id="1385909375">
                              <w:marLeft w:val="0"/>
                              <w:marRight w:val="0"/>
                              <w:marTop w:val="0"/>
                              <w:marBottom w:val="0"/>
                              <w:divBdr>
                                <w:top w:val="none" w:sz="0" w:space="0" w:color="auto"/>
                                <w:left w:val="none" w:sz="0" w:space="0" w:color="auto"/>
                                <w:bottom w:val="none" w:sz="0" w:space="0" w:color="auto"/>
                                <w:right w:val="none" w:sz="0" w:space="0" w:color="auto"/>
                              </w:divBdr>
                              <w:divsChild>
                                <w:div w:id="1332366083">
                                  <w:marLeft w:val="0"/>
                                  <w:marRight w:val="0"/>
                                  <w:marTop w:val="0"/>
                                  <w:marBottom w:val="0"/>
                                  <w:divBdr>
                                    <w:top w:val="none" w:sz="0" w:space="0" w:color="auto"/>
                                    <w:left w:val="none" w:sz="0" w:space="0" w:color="auto"/>
                                    <w:bottom w:val="none" w:sz="0" w:space="0" w:color="auto"/>
                                    <w:right w:val="none" w:sz="0" w:space="0" w:color="auto"/>
                                  </w:divBdr>
                                  <w:divsChild>
                                    <w:div w:id="1227641043">
                                      <w:marLeft w:val="0"/>
                                      <w:marRight w:val="0"/>
                                      <w:marTop w:val="0"/>
                                      <w:marBottom w:val="0"/>
                                      <w:divBdr>
                                        <w:top w:val="none" w:sz="0" w:space="0" w:color="auto"/>
                                        <w:left w:val="none" w:sz="0" w:space="0" w:color="auto"/>
                                        <w:bottom w:val="none" w:sz="0" w:space="0" w:color="auto"/>
                                        <w:right w:val="none" w:sz="0" w:space="0" w:color="auto"/>
                                      </w:divBdr>
                                      <w:divsChild>
                                        <w:div w:id="200824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178904">
                          <w:marLeft w:val="0"/>
                          <w:marRight w:val="0"/>
                          <w:marTop w:val="0"/>
                          <w:marBottom w:val="0"/>
                          <w:divBdr>
                            <w:top w:val="none" w:sz="0" w:space="0" w:color="auto"/>
                            <w:left w:val="none" w:sz="0" w:space="0" w:color="auto"/>
                            <w:bottom w:val="none" w:sz="0" w:space="0" w:color="auto"/>
                            <w:right w:val="none" w:sz="0" w:space="0" w:color="auto"/>
                          </w:divBdr>
                          <w:divsChild>
                            <w:div w:id="1741900170">
                              <w:marLeft w:val="0"/>
                              <w:marRight w:val="0"/>
                              <w:marTop w:val="0"/>
                              <w:marBottom w:val="0"/>
                              <w:divBdr>
                                <w:top w:val="none" w:sz="0" w:space="0" w:color="auto"/>
                                <w:left w:val="none" w:sz="0" w:space="0" w:color="auto"/>
                                <w:bottom w:val="none" w:sz="0" w:space="0" w:color="auto"/>
                                <w:right w:val="none" w:sz="0" w:space="0" w:color="auto"/>
                              </w:divBdr>
                              <w:divsChild>
                                <w:div w:id="154491443">
                                  <w:marLeft w:val="0"/>
                                  <w:marRight w:val="0"/>
                                  <w:marTop w:val="0"/>
                                  <w:marBottom w:val="0"/>
                                  <w:divBdr>
                                    <w:top w:val="none" w:sz="0" w:space="0" w:color="auto"/>
                                    <w:left w:val="none" w:sz="0" w:space="0" w:color="auto"/>
                                    <w:bottom w:val="none" w:sz="0" w:space="0" w:color="auto"/>
                                    <w:right w:val="none" w:sz="0" w:space="0" w:color="auto"/>
                                  </w:divBdr>
                                  <w:divsChild>
                                    <w:div w:id="1509709927">
                                      <w:marLeft w:val="0"/>
                                      <w:marRight w:val="0"/>
                                      <w:marTop w:val="0"/>
                                      <w:marBottom w:val="0"/>
                                      <w:divBdr>
                                        <w:top w:val="none" w:sz="0" w:space="0" w:color="auto"/>
                                        <w:left w:val="none" w:sz="0" w:space="0" w:color="auto"/>
                                        <w:bottom w:val="none" w:sz="0" w:space="0" w:color="auto"/>
                                        <w:right w:val="none" w:sz="0" w:space="0" w:color="auto"/>
                                      </w:divBdr>
                                      <w:divsChild>
                                        <w:div w:id="791706321">
                                          <w:marLeft w:val="0"/>
                                          <w:marRight w:val="0"/>
                                          <w:marTop w:val="0"/>
                                          <w:marBottom w:val="0"/>
                                          <w:divBdr>
                                            <w:top w:val="none" w:sz="0" w:space="0" w:color="auto"/>
                                            <w:left w:val="none" w:sz="0" w:space="0" w:color="auto"/>
                                            <w:bottom w:val="none" w:sz="0" w:space="0" w:color="auto"/>
                                            <w:right w:val="none" w:sz="0" w:space="0" w:color="auto"/>
                                          </w:divBdr>
                                          <w:divsChild>
                                            <w:div w:id="114104513">
                                              <w:marLeft w:val="0"/>
                                              <w:marRight w:val="0"/>
                                              <w:marTop w:val="0"/>
                                              <w:marBottom w:val="0"/>
                                              <w:divBdr>
                                                <w:top w:val="none" w:sz="0" w:space="0" w:color="auto"/>
                                                <w:left w:val="none" w:sz="0" w:space="0" w:color="auto"/>
                                                <w:bottom w:val="none" w:sz="0" w:space="0" w:color="auto"/>
                                                <w:right w:val="none" w:sz="0" w:space="0" w:color="auto"/>
                                              </w:divBdr>
                                              <w:divsChild>
                                                <w:div w:id="1572738947">
                                                  <w:marLeft w:val="0"/>
                                                  <w:marRight w:val="0"/>
                                                  <w:marTop w:val="0"/>
                                                  <w:marBottom w:val="0"/>
                                                  <w:divBdr>
                                                    <w:top w:val="none" w:sz="0" w:space="0" w:color="auto"/>
                                                    <w:left w:val="none" w:sz="0" w:space="0" w:color="auto"/>
                                                    <w:bottom w:val="none" w:sz="0" w:space="0" w:color="auto"/>
                                                    <w:right w:val="none" w:sz="0" w:space="0" w:color="auto"/>
                                                  </w:divBdr>
                                                  <w:divsChild>
                                                    <w:div w:id="1982422549">
                                                      <w:marLeft w:val="0"/>
                                                      <w:marRight w:val="0"/>
                                                      <w:marTop w:val="0"/>
                                                      <w:marBottom w:val="0"/>
                                                      <w:divBdr>
                                                        <w:top w:val="none" w:sz="0" w:space="0" w:color="auto"/>
                                                        <w:left w:val="none" w:sz="0" w:space="0" w:color="auto"/>
                                                        <w:bottom w:val="none" w:sz="0" w:space="0" w:color="auto"/>
                                                        <w:right w:val="none" w:sz="0" w:space="0" w:color="auto"/>
                                                      </w:divBdr>
                                                      <w:divsChild>
                                                        <w:div w:id="1827819228">
                                                          <w:marLeft w:val="0"/>
                                                          <w:marRight w:val="0"/>
                                                          <w:marTop w:val="0"/>
                                                          <w:marBottom w:val="0"/>
                                                          <w:divBdr>
                                                            <w:top w:val="none" w:sz="0" w:space="0" w:color="auto"/>
                                                            <w:left w:val="none" w:sz="0" w:space="0" w:color="auto"/>
                                                            <w:bottom w:val="none" w:sz="0" w:space="0" w:color="auto"/>
                                                            <w:right w:val="none" w:sz="0" w:space="0" w:color="auto"/>
                                                          </w:divBdr>
                                                          <w:divsChild>
                                                            <w:div w:id="1728802276">
                                                              <w:marLeft w:val="0"/>
                                                              <w:marRight w:val="0"/>
                                                              <w:marTop w:val="0"/>
                                                              <w:marBottom w:val="0"/>
                                                              <w:divBdr>
                                                                <w:top w:val="none" w:sz="0" w:space="0" w:color="auto"/>
                                                                <w:left w:val="none" w:sz="0" w:space="0" w:color="auto"/>
                                                                <w:bottom w:val="none" w:sz="0" w:space="0" w:color="auto"/>
                                                                <w:right w:val="none" w:sz="0" w:space="0" w:color="auto"/>
                                                              </w:divBdr>
                                                              <w:divsChild>
                                                                <w:div w:id="1317494980">
                                                                  <w:marLeft w:val="0"/>
                                                                  <w:marRight w:val="0"/>
                                                                  <w:marTop w:val="0"/>
                                                                  <w:marBottom w:val="0"/>
                                                                  <w:divBdr>
                                                                    <w:top w:val="none" w:sz="0" w:space="0" w:color="auto"/>
                                                                    <w:left w:val="none" w:sz="0" w:space="0" w:color="auto"/>
                                                                    <w:bottom w:val="none" w:sz="0" w:space="0" w:color="auto"/>
                                                                    <w:right w:val="none" w:sz="0" w:space="0" w:color="auto"/>
                                                                  </w:divBdr>
                                                                  <w:divsChild>
                                                                    <w:div w:id="31742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5169515">
                          <w:marLeft w:val="0"/>
                          <w:marRight w:val="0"/>
                          <w:marTop w:val="0"/>
                          <w:marBottom w:val="0"/>
                          <w:divBdr>
                            <w:top w:val="none" w:sz="0" w:space="0" w:color="auto"/>
                            <w:left w:val="none" w:sz="0" w:space="0" w:color="auto"/>
                            <w:bottom w:val="none" w:sz="0" w:space="0" w:color="auto"/>
                            <w:right w:val="none" w:sz="0" w:space="0" w:color="auto"/>
                          </w:divBdr>
                          <w:divsChild>
                            <w:div w:id="1093814958">
                              <w:marLeft w:val="0"/>
                              <w:marRight w:val="0"/>
                              <w:marTop w:val="0"/>
                              <w:marBottom w:val="0"/>
                              <w:divBdr>
                                <w:top w:val="none" w:sz="0" w:space="0" w:color="auto"/>
                                <w:left w:val="none" w:sz="0" w:space="0" w:color="auto"/>
                                <w:bottom w:val="none" w:sz="0" w:space="0" w:color="auto"/>
                                <w:right w:val="none" w:sz="0" w:space="0" w:color="auto"/>
                              </w:divBdr>
                              <w:divsChild>
                                <w:div w:id="1081488369">
                                  <w:marLeft w:val="0"/>
                                  <w:marRight w:val="0"/>
                                  <w:marTop w:val="0"/>
                                  <w:marBottom w:val="0"/>
                                  <w:divBdr>
                                    <w:top w:val="none" w:sz="0" w:space="0" w:color="auto"/>
                                    <w:left w:val="none" w:sz="0" w:space="0" w:color="auto"/>
                                    <w:bottom w:val="none" w:sz="0" w:space="0" w:color="auto"/>
                                    <w:right w:val="none" w:sz="0" w:space="0" w:color="auto"/>
                                  </w:divBdr>
                                  <w:divsChild>
                                    <w:div w:id="299381351">
                                      <w:marLeft w:val="0"/>
                                      <w:marRight w:val="0"/>
                                      <w:marTop w:val="0"/>
                                      <w:marBottom w:val="0"/>
                                      <w:divBdr>
                                        <w:top w:val="none" w:sz="0" w:space="0" w:color="auto"/>
                                        <w:left w:val="none" w:sz="0" w:space="0" w:color="auto"/>
                                        <w:bottom w:val="none" w:sz="0" w:space="0" w:color="auto"/>
                                        <w:right w:val="none" w:sz="0" w:space="0" w:color="auto"/>
                                      </w:divBdr>
                                      <w:divsChild>
                                        <w:div w:id="1551187419">
                                          <w:marLeft w:val="0"/>
                                          <w:marRight w:val="0"/>
                                          <w:marTop w:val="0"/>
                                          <w:marBottom w:val="0"/>
                                          <w:divBdr>
                                            <w:top w:val="none" w:sz="0" w:space="0" w:color="auto"/>
                                            <w:left w:val="none" w:sz="0" w:space="0" w:color="auto"/>
                                            <w:bottom w:val="none" w:sz="0" w:space="0" w:color="auto"/>
                                            <w:right w:val="none" w:sz="0" w:space="0" w:color="auto"/>
                                          </w:divBdr>
                                          <w:divsChild>
                                            <w:div w:id="1386374417">
                                              <w:marLeft w:val="0"/>
                                              <w:marRight w:val="0"/>
                                              <w:marTop w:val="0"/>
                                              <w:marBottom w:val="0"/>
                                              <w:divBdr>
                                                <w:top w:val="none" w:sz="0" w:space="0" w:color="auto"/>
                                                <w:left w:val="none" w:sz="0" w:space="0" w:color="auto"/>
                                                <w:bottom w:val="none" w:sz="0" w:space="0" w:color="auto"/>
                                                <w:right w:val="none" w:sz="0" w:space="0" w:color="auto"/>
                                              </w:divBdr>
                                              <w:divsChild>
                                                <w:div w:id="771627028">
                                                  <w:marLeft w:val="0"/>
                                                  <w:marRight w:val="0"/>
                                                  <w:marTop w:val="0"/>
                                                  <w:marBottom w:val="0"/>
                                                  <w:divBdr>
                                                    <w:top w:val="none" w:sz="0" w:space="0" w:color="auto"/>
                                                    <w:left w:val="none" w:sz="0" w:space="0" w:color="auto"/>
                                                    <w:bottom w:val="none" w:sz="0" w:space="0" w:color="auto"/>
                                                    <w:right w:val="none" w:sz="0" w:space="0" w:color="auto"/>
                                                  </w:divBdr>
                                                  <w:divsChild>
                                                    <w:div w:id="607740212">
                                                      <w:marLeft w:val="0"/>
                                                      <w:marRight w:val="0"/>
                                                      <w:marTop w:val="0"/>
                                                      <w:marBottom w:val="0"/>
                                                      <w:divBdr>
                                                        <w:top w:val="none" w:sz="0" w:space="0" w:color="auto"/>
                                                        <w:left w:val="none" w:sz="0" w:space="0" w:color="auto"/>
                                                        <w:bottom w:val="none" w:sz="0" w:space="0" w:color="auto"/>
                                                        <w:right w:val="none" w:sz="0" w:space="0" w:color="auto"/>
                                                      </w:divBdr>
                                                      <w:divsChild>
                                                        <w:div w:id="793136041">
                                                          <w:marLeft w:val="0"/>
                                                          <w:marRight w:val="0"/>
                                                          <w:marTop w:val="0"/>
                                                          <w:marBottom w:val="0"/>
                                                          <w:divBdr>
                                                            <w:top w:val="none" w:sz="0" w:space="0" w:color="auto"/>
                                                            <w:left w:val="none" w:sz="0" w:space="0" w:color="auto"/>
                                                            <w:bottom w:val="none" w:sz="0" w:space="0" w:color="auto"/>
                                                            <w:right w:val="none" w:sz="0" w:space="0" w:color="auto"/>
                                                          </w:divBdr>
                                                          <w:divsChild>
                                                            <w:div w:id="1395352150">
                                                              <w:marLeft w:val="0"/>
                                                              <w:marRight w:val="0"/>
                                                              <w:marTop w:val="0"/>
                                                              <w:marBottom w:val="0"/>
                                                              <w:divBdr>
                                                                <w:top w:val="none" w:sz="0" w:space="0" w:color="auto"/>
                                                                <w:left w:val="none" w:sz="0" w:space="0" w:color="auto"/>
                                                                <w:bottom w:val="none" w:sz="0" w:space="0" w:color="auto"/>
                                                                <w:right w:val="none" w:sz="0" w:space="0" w:color="auto"/>
                                                              </w:divBdr>
                                                              <w:divsChild>
                                                                <w:div w:id="134867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2758007">
                          <w:marLeft w:val="0"/>
                          <w:marRight w:val="0"/>
                          <w:marTop w:val="0"/>
                          <w:marBottom w:val="0"/>
                          <w:divBdr>
                            <w:top w:val="none" w:sz="0" w:space="0" w:color="auto"/>
                            <w:left w:val="none" w:sz="0" w:space="0" w:color="auto"/>
                            <w:bottom w:val="none" w:sz="0" w:space="0" w:color="auto"/>
                            <w:right w:val="none" w:sz="0" w:space="0" w:color="auto"/>
                          </w:divBdr>
                          <w:divsChild>
                            <w:div w:id="1793399889">
                              <w:marLeft w:val="0"/>
                              <w:marRight w:val="0"/>
                              <w:marTop w:val="0"/>
                              <w:marBottom w:val="0"/>
                              <w:divBdr>
                                <w:top w:val="none" w:sz="0" w:space="0" w:color="auto"/>
                                <w:left w:val="none" w:sz="0" w:space="0" w:color="auto"/>
                                <w:bottom w:val="none" w:sz="0" w:space="0" w:color="auto"/>
                                <w:right w:val="none" w:sz="0" w:space="0" w:color="auto"/>
                              </w:divBdr>
                              <w:divsChild>
                                <w:div w:id="12107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823314">
                          <w:marLeft w:val="0"/>
                          <w:marRight w:val="0"/>
                          <w:marTop w:val="0"/>
                          <w:marBottom w:val="0"/>
                          <w:divBdr>
                            <w:top w:val="none" w:sz="0" w:space="0" w:color="auto"/>
                            <w:left w:val="none" w:sz="0" w:space="0" w:color="auto"/>
                            <w:bottom w:val="none" w:sz="0" w:space="0" w:color="auto"/>
                            <w:right w:val="none" w:sz="0" w:space="0" w:color="auto"/>
                          </w:divBdr>
                          <w:divsChild>
                            <w:div w:id="1495757279">
                              <w:marLeft w:val="0"/>
                              <w:marRight w:val="0"/>
                              <w:marTop w:val="0"/>
                              <w:marBottom w:val="0"/>
                              <w:divBdr>
                                <w:top w:val="none" w:sz="0" w:space="0" w:color="auto"/>
                                <w:left w:val="none" w:sz="0" w:space="0" w:color="auto"/>
                                <w:bottom w:val="none" w:sz="0" w:space="0" w:color="auto"/>
                                <w:right w:val="none" w:sz="0" w:space="0" w:color="auto"/>
                              </w:divBdr>
                              <w:divsChild>
                                <w:div w:id="1518543556">
                                  <w:marLeft w:val="0"/>
                                  <w:marRight w:val="0"/>
                                  <w:marTop w:val="0"/>
                                  <w:marBottom w:val="0"/>
                                  <w:divBdr>
                                    <w:top w:val="none" w:sz="0" w:space="0" w:color="auto"/>
                                    <w:left w:val="none" w:sz="0" w:space="0" w:color="auto"/>
                                    <w:bottom w:val="none" w:sz="0" w:space="0" w:color="auto"/>
                                    <w:right w:val="none" w:sz="0" w:space="0" w:color="auto"/>
                                  </w:divBdr>
                                  <w:divsChild>
                                    <w:div w:id="1805662711">
                                      <w:marLeft w:val="0"/>
                                      <w:marRight w:val="0"/>
                                      <w:marTop w:val="0"/>
                                      <w:marBottom w:val="0"/>
                                      <w:divBdr>
                                        <w:top w:val="none" w:sz="0" w:space="0" w:color="auto"/>
                                        <w:left w:val="none" w:sz="0" w:space="0" w:color="auto"/>
                                        <w:bottom w:val="none" w:sz="0" w:space="0" w:color="auto"/>
                                        <w:right w:val="none" w:sz="0" w:space="0" w:color="auto"/>
                                      </w:divBdr>
                                      <w:divsChild>
                                        <w:div w:id="140148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9906935">
                          <w:marLeft w:val="0"/>
                          <w:marRight w:val="0"/>
                          <w:marTop w:val="0"/>
                          <w:marBottom w:val="0"/>
                          <w:divBdr>
                            <w:top w:val="none" w:sz="0" w:space="0" w:color="auto"/>
                            <w:left w:val="none" w:sz="0" w:space="0" w:color="auto"/>
                            <w:bottom w:val="none" w:sz="0" w:space="0" w:color="auto"/>
                            <w:right w:val="none" w:sz="0" w:space="0" w:color="auto"/>
                          </w:divBdr>
                          <w:divsChild>
                            <w:div w:id="1602909333">
                              <w:marLeft w:val="0"/>
                              <w:marRight w:val="0"/>
                              <w:marTop w:val="0"/>
                              <w:marBottom w:val="0"/>
                              <w:divBdr>
                                <w:top w:val="none" w:sz="0" w:space="0" w:color="auto"/>
                                <w:left w:val="none" w:sz="0" w:space="0" w:color="auto"/>
                                <w:bottom w:val="none" w:sz="0" w:space="0" w:color="auto"/>
                                <w:right w:val="none" w:sz="0" w:space="0" w:color="auto"/>
                              </w:divBdr>
                              <w:divsChild>
                                <w:div w:id="30494768">
                                  <w:marLeft w:val="0"/>
                                  <w:marRight w:val="0"/>
                                  <w:marTop w:val="0"/>
                                  <w:marBottom w:val="0"/>
                                  <w:divBdr>
                                    <w:top w:val="none" w:sz="0" w:space="0" w:color="auto"/>
                                    <w:left w:val="none" w:sz="0" w:space="0" w:color="auto"/>
                                    <w:bottom w:val="none" w:sz="0" w:space="0" w:color="auto"/>
                                    <w:right w:val="none" w:sz="0" w:space="0" w:color="auto"/>
                                  </w:divBdr>
                                  <w:divsChild>
                                    <w:div w:id="17171016">
                                      <w:marLeft w:val="0"/>
                                      <w:marRight w:val="0"/>
                                      <w:marTop w:val="0"/>
                                      <w:marBottom w:val="0"/>
                                      <w:divBdr>
                                        <w:top w:val="none" w:sz="0" w:space="0" w:color="auto"/>
                                        <w:left w:val="none" w:sz="0" w:space="0" w:color="auto"/>
                                        <w:bottom w:val="none" w:sz="0" w:space="0" w:color="auto"/>
                                        <w:right w:val="none" w:sz="0" w:space="0" w:color="auto"/>
                                      </w:divBdr>
                                      <w:divsChild>
                                        <w:div w:id="19476326">
                                          <w:marLeft w:val="0"/>
                                          <w:marRight w:val="0"/>
                                          <w:marTop w:val="0"/>
                                          <w:marBottom w:val="0"/>
                                          <w:divBdr>
                                            <w:top w:val="none" w:sz="0" w:space="0" w:color="auto"/>
                                            <w:left w:val="none" w:sz="0" w:space="0" w:color="auto"/>
                                            <w:bottom w:val="none" w:sz="0" w:space="0" w:color="auto"/>
                                            <w:right w:val="none" w:sz="0" w:space="0" w:color="auto"/>
                                          </w:divBdr>
                                          <w:divsChild>
                                            <w:div w:id="1198926974">
                                              <w:marLeft w:val="0"/>
                                              <w:marRight w:val="0"/>
                                              <w:marTop w:val="0"/>
                                              <w:marBottom w:val="0"/>
                                              <w:divBdr>
                                                <w:top w:val="none" w:sz="0" w:space="0" w:color="auto"/>
                                                <w:left w:val="none" w:sz="0" w:space="0" w:color="auto"/>
                                                <w:bottom w:val="none" w:sz="0" w:space="0" w:color="auto"/>
                                                <w:right w:val="none" w:sz="0" w:space="0" w:color="auto"/>
                                              </w:divBdr>
                                              <w:divsChild>
                                                <w:div w:id="734472453">
                                                  <w:marLeft w:val="0"/>
                                                  <w:marRight w:val="0"/>
                                                  <w:marTop w:val="0"/>
                                                  <w:marBottom w:val="0"/>
                                                  <w:divBdr>
                                                    <w:top w:val="none" w:sz="0" w:space="0" w:color="auto"/>
                                                    <w:left w:val="none" w:sz="0" w:space="0" w:color="auto"/>
                                                    <w:bottom w:val="none" w:sz="0" w:space="0" w:color="auto"/>
                                                    <w:right w:val="none" w:sz="0" w:space="0" w:color="auto"/>
                                                  </w:divBdr>
                                                  <w:divsChild>
                                                    <w:div w:id="1993023721">
                                                      <w:marLeft w:val="0"/>
                                                      <w:marRight w:val="0"/>
                                                      <w:marTop w:val="0"/>
                                                      <w:marBottom w:val="0"/>
                                                      <w:divBdr>
                                                        <w:top w:val="none" w:sz="0" w:space="0" w:color="auto"/>
                                                        <w:left w:val="none" w:sz="0" w:space="0" w:color="auto"/>
                                                        <w:bottom w:val="none" w:sz="0" w:space="0" w:color="auto"/>
                                                        <w:right w:val="none" w:sz="0" w:space="0" w:color="auto"/>
                                                      </w:divBdr>
                                                      <w:divsChild>
                                                        <w:div w:id="1525709258">
                                                          <w:marLeft w:val="0"/>
                                                          <w:marRight w:val="0"/>
                                                          <w:marTop w:val="0"/>
                                                          <w:marBottom w:val="0"/>
                                                          <w:divBdr>
                                                            <w:top w:val="none" w:sz="0" w:space="0" w:color="auto"/>
                                                            <w:left w:val="none" w:sz="0" w:space="0" w:color="auto"/>
                                                            <w:bottom w:val="none" w:sz="0" w:space="0" w:color="auto"/>
                                                            <w:right w:val="none" w:sz="0" w:space="0" w:color="auto"/>
                                                          </w:divBdr>
                                                          <w:divsChild>
                                                            <w:div w:id="2049596805">
                                                              <w:marLeft w:val="0"/>
                                                              <w:marRight w:val="0"/>
                                                              <w:marTop w:val="0"/>
                                                              <w:marBottom w:val="0"/>
                                                              <w:divBdr>
                                                                <w:top w:val="none" w:sz="0" w:space="0" w:color="auto"/>
                                                                <w:left w:val="none" w:sz="0" w:space="0" w:color="auto"/>
                                                                <w:bottom w:val="none" w:sz="0" w:space="0" w:color="auto"/>
                                                                <w:right w:val="none" w:sz="0" w:space="0" w:color="auto"/>
                                                              </w:divBdr>
                                                              <w:divsChild>
                                                                <w:div w:id="391005916">
                                                                  <w:marLeft w:val="0"/>
                                                                  <w:marRight w:val="0"/>
                                                                  <w:marTop w:val="0"/>
                                                                  <w:marBottom w:val="0"/>
                                                                  <w:divBdr>
                                                                    <w:top w:val="none" w:sz="0" w:space="0" w:color="auto"/>
                                                                    <w:left w:val="none" w:sz="0" w:space="0" w:color="auto"/>
                                                                    <w:bottom w:val="none" w:sz="0" w:space="0" w:color="auto"/>
                                                                    <w:right w:val="none" w:sz="0" w:space="0" w:color="auto"/>
                                                                  </w:divBdr>
                                                                  <w:divsChild>
                                                                    <w:div w:id="30909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078154">
                          <w:marLeft w:val="0"/>
                          <w:marRight w:val="0"/>
                          <w:marTop w:val="0"/>
                          <w:marBottom w:val="0"/>
                          <w:divBdr>
                            <w:top w:val="none" w:sz="0" w:space="0" w:color="auto"/>
                            <w:left w:val="none" w:sz="0" w:space="0" w:color="auto"/>
                            <w:bottom w:val="none" w:sz="0" w:space="0" w:color="auto"/>
                            <w:right w:val="none" w:sz="0" w:space="0" w:color="auto"/>
                          </w:divBdr>
                          <w:divsChild>
                            <w:div w:id="1067142887">
                              <w:marLeft w:val="0"/>
                              <w:marRight w:val="0"/>
                              <w:marTop w:val="0"/>
                              <w:marBottom w:val="0"/>
                              <w:divBdr>
                                <w:top w:val="none" w:sz="0" w:space="0" w:color="auto"/>
                                <w:left w:val="none" w:sz="0" w:space="0" w:color="auto"/>
                                <w:bottom w:val="none" w:sz="0" w:space="0" w:color="auto"/>
                                <w:right w:val="none" w:sz="0" w:space="0" w:color="auto"/>
                              </w:divBdr>
                              <w:divsChild>
                                <w:div w:id="1072239542">
                                  <w:marLeft w:val="0"/>
                                  <w:marRight w:val="0"/>
                                  <w:marTop w:val="0"/>
                                  <w:marBottom w:val="0"/>
                                  <w:divBdr>
                                    <w:top w:val="none" w:sz="0" w:space="0" w:color="auto"/>
                                    <w:left w:val="none" w:sz="0" w:space="0" w:color="auto"/>
                                    <w:bottom w:val="none" w:sz="0" w:space="0" w:color="auto"/>
                                    <w:right w:val="none" w:sz="0" w:space="0" w:color="auto"/>
                                  </w:divBdr>
                                  <w:divsChild>
                                    <w:div w:id="898981609">
                                      <w:marLeft w:val="0"/>
                                      <w:marRight w:val="0"/>
                                      <w:marTop w:val="0"/>
                                      <w:marBottom w:val="0"/>
                                      <w:divBdr>
                                        <w:top w:val="none" w:sz="0" w:space="0" w:color="auto"/>
                                        <w:left w:val="none" w:sz="0" w:space="0" w:color="auto"/>
                                        <w:bottom w:val="none" w:sz="0" w:space="0" w:color="auto"/>
                                        <w:right w:val="none" w:sz="0" w:space="0" w:color="auto"/>
                                      </w:divBdr>
                                      <w:divsChild>
                                        <w:div w:id="1456564957">
                                          <w:marLeft w:val="0"/>
                                          <w:marRight w:val="0"/>
                                          <w:marTop w:val="0"/>
                                          <w:marBottom w:val="0"/>
                                          <w:divBdr>
                                            <w:top w:val="none" w:sz="0" w:space="0" w:color="auto"/>
                                            <w:left w:val="none" w:sz="0" w:space="0" w:color="auto"/>
                                            <w:bottom w:val="none" w:sz="0" w:space="0" w:color="auto"/>
                                            <w:right w:val="none" w:sz="0" w:space="0" w:color="auto"/>
                                          </w:divBdr>
                                          <w:divsChild>
                                            <w:div w:id="1149202912">
                                              <w:marLeft w:val="0"/>
                                              <w:marRight w:val="0"/>
                                              <w:marTop w:val="0"/>
                                              <w:marBottom w:val="0"/>
                                              <w:divBdr>
                                                <w:top w:val="none" w:sz="0" w:space="0" w:color="auto"/>
                                                <w:left w:val="none" w:sz="0" w:space="0" w:color="auto"/>
                                                <w:bottom w:val="none" w:sz="0" w:space="0" w:color="auto"/>
                                                <w:right w:val="none" w:sz="0" w:space="0" w:color="auto"/>
                                              </w:divBdr>
                                              <w:divsChild>
                                                <w:div w:id="1192571412">
                                                  <w:marLeft w:val="0"/>
                                                  <w:marRight w:val="0"/>
                                                  <w:marTop w:val="0"/>
                                                  <w:marBottom w:val="0"/>
                                                  <w:divBdr>
                                                    <w:top w:val="none" w:sz="0" w:space="0" w:color="auto"/>
                                                    <w:left w:val="none" w:sz="0" w:space="0" w:color="auto"/>
                                                    <w:bottom w:val="none" w:sz="0" w:space="0" w:color="auto"/>
                                                    <w:right w:val="none" w:sz="0" w:space="0" w:color="auto"/>
                                                  </w:divBdr>
                                                  <w:divsChild>
                                                    <w:div w:id="2003123573">
                                                      <w:marLeft w:val="0"/>
                                                      <w:marRight w:val="0"/>
                                                      <w:marTop w:val="0"/>
                                                      <w:marBottom w:val="0"/>
                                                      <w:divBdr>
                                                        <w:top w:val="none" w:sz="0" w:space="0" w:color="auto"/>
                                                        <w:left w:val="none" w:sz="0" w:space="0" w:color="auto"/>
                                                        <w:bottom w:val="none" w:sz="0" w:space="0" w:color="auto"/>
                                                        <w:right w:val="none" w:sz="0" w:space="0" w:color="auto"/>
                                                      </w:divBdr>
                                                      <w:divsChild>
                                                        <w:div w:id="2037584750">
                                                          <w:marLeft w:val="0"/>
                                                          <w:marRight w:val="0"/>
                                                          <w:marTop w:val="0"/>
                                                          <w:marBottom w:val="0"/>
                                                          <w:divBdr>
                                                            <w:top w:val="none" w:sz="0" w:space="0" w:color="auto"/>
                                                            <w:left w:val="none" w:sz="0" w:space="0" w:color="auto"/>
                                                            <w:bottom w:val="none" w:sz="0" w:space="0" w:color="auto"/>
                                                            <w:right w:val="none" w:sz="0" w:space="0" w:color="auto"/>
                                                          </w:divBdr>
                                                          <w:divsChild>
                                                            <w:div w:id="1782071761">
                                                              <w:marLeft w:val="0"/>
                                                              <w:marRight w:val="0"/>
                                                              <w:marTop w:val="0"/>
                                                              <w:marBottom w:val="0"/>
                                                              <w:divBdr>
                                                                <w:top w:val="none" w:sz="0" w:space="0" w:color="auto"/>
                                                                <w:left w:val="none" w:sz="0" w:space="0" w:color="auto"/>
                                                                <w:bottom w:val="none" w:sz="0" w:space="0" w:color="auto"/>
                                                                <w:right w:val="none" w:sz="0" w:space="0" w:color="auto"/>
                                                              </w:divBdr>
                                                              <w:divsChild>
                                                                <w:div w:id="194310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2839827">
                          <w:marLeft w:val="0"/>
                          <w:marRight w:val="0"/>
                          <w:marTop w:val="0"/>
                          <w:marBottom w:val="0"/>
                          <w:divBdr>
                            <w:top w:val="none" w:sz="0" w:space="0" w:color="auto"/>
                            <w:left w:val="none" w:sz="0" w:space="0" w:color="auto"/>
                            <w:bottom w:val="none" w:sz="0" w:space="0" w:color="auto"/>
                            <w:right w:val="none" w:sz="0" w:space="0" w:color="auto"/>
                          </w:divBdr>
                          <w:divsChild>
                            <w:div w:id="357005757">
                              <w:marLeft w:val="0"/>
                              <w:marRight w:val="0"/>
                              <w:marTop w:val="0"/>
                              <w:marBottom w:val="0"/>
                              <w:divBdr>
                                <w:top w:val="none" w:sz="0" w:space="0" w:color="auto"/>
                                <w:left w:val="none" w:sz="0" w:space="0" w:color="auto"/>
                                <w:bottom w:val="none" w:sz="0" w:space="0" w:color="auto"/>
                                <w:right w:val="none" w:sz="0" w:space="0" w:color="auto"/>
                              </w:divBdr>
                              <w:divsChild>
                                <w:div w:id="54922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141758">
                          <w:marLeft w:val="0"/>
                          <w:marRight w:val="0"/>
                          <w:marTop w:val="0"/>
                          <w:marBottom w:val="0"/>
                          <w:divBdr>
                            <w:top w:val="none" w:sz="0" w:space="0" w:color="auto"/>
                            <w:left w:val="none" w:sz="0" w:space="0" w:color="auto"/>
                            <w:bottom w:val="none" w:sz="0" w:space="0" w:color="auto"/>
                            <w:right w:val="none" w:sz="0" w:space="0" w:color="auto"/>
                          </w:divBdr>
                          <w:divsChild>
                            <w:div w:id="315840994">
                              <w:marLeft w:val="0"/>
                              <w:marRight w:val="0"/>
                              <w:marTop w:val="0"/>
                              <w:marBottom w:val="0"/>
                              <w:divBdr>
                                <w:top w:val="none" w:sz="0" w:space="0" w:color="auto"/>
                                <w:left w:val="none" w:sz="0" w:space="0" w:color="auto"/>
                                <w:bottom w:val="none" w:sz="0" w:space="0" w:color="auto"/>
                                <w:right w:val="none" w:sz="0" w:space="0" w:color="auto"/>
                              </w:divBdr>
                              <w:divsChild>
                                <w:div w:id="940721858">
                                  <w:marLeft w:val="0"/>
                                  <w:marRight w:val="0"/>
                                  <w:marTop w:val="0"/>
                                  <w:marBottom w:val="0"/>
                                  <w:divBdr>
                                    <w:top w:val="none" w:sz="0" w:space="0" w:color="auto"/>
                                    <w:left w:val="none" w:sz="0" w:space="0" w:color="auto"/>
                                    <w:bottom w:val="none" w:sz="0" w:space="0" w:color="auto"/>
                                    <w:right w:val="none" w:sz="0" w:space="0" w:color="auto"/>
                                  </w:divBdr>
                                  <w:divsChild>
                                    <w:div w:id="1721661657">
                                      <w:marLeft w:val="0"/>
                                      <w:marRight w:val="0"/>
                                      <w:marTop w:val="0"/>
                                      <w:marBottom w:val="0"/>
                                      <w:divBdr>
                                        <w:top w:val="none" w:sz="0" w:space="0" w:color="auto"/>
                                        <w:left w:val="none" w:sz="0" w:space="0" w:color="auto"/>
                                        <w:bottom w:val="none" w:sz="0" w:space="0" w:color="auto"/>
                                        <w:right w:val="none" w:sz="0" w:space="0" w:color="auto"/>
                                      </w:divBdr>
                                      <w:divsChild>
                                        <w:div w:id="141231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4863096">
                          <w:marLeft w:val="0"/>
                          <w:marRight w:val="0"/>
                          <w:marTop w:val="0"/>
                          <w:marBottom w:val="0"/>
                          <w:divBdr>
                            <w:top w:val="none" w:sz="0" w:space="0" w:color="auto"/>
                            <w:left w:val="none" w:sz="0" w:space="0" w:color="auto"/>
                            <w:bottom w:val="none" w:sz="0" w:space="0" w:color="auto"/>
                            <w:right w:val="none" w:sz="0" w:space="0" w:color="auto"/>
                          </w:divBdr>
                          <w:divsChild>
                            <w:div w:id="357238027">
                              <w:marLeft w:val="0"/>
                              <w:marRight w:val="0"/>
                              <w:marTop w:val="0"/>
                              <w:marBottom w:val="0"/>
                              <w:divBdr>
                                <w:top w:val="none" w:sz="0" w:space="0" w:color="auto"/>
                                <w:left w:val="none" w:sz="0" w:space="0" w:color="auto"/>
                                <w:bottom w:val="none" w:sz="0" w:space="0" w:color="auto"/>
                                <w:right w:val="none" w:sz="0" w:space="0" w:color="auto"/>
                              </w:divBdr>
                              <w:divsChild>
                                <w:div w:id="162018008">
                                  <w:marLeft w:val="0"/>
                                  <w:marRight w:val="0"/>
                                  <w:marTop w:val="0"/>
                                  <w:marBottom w:val="0"/>
                                  <w:divBdr>
                                    <w:top w:val="none" w:sz="0" w:space="0" w:color="auto"/>
                                    <w:left w:val="none" w:sz="0" w:space="0" w:color="auto"/>
                                    <w:bottom w:val="none" w:sz="0" w:space="0" w:color="auto"/>
                                    <w:right w:val="none" w:sz="0" w:space="0" w:color="auto"/>
                                  </w:divBdr>
                                  <w:divsChild>
                                    <w:div w:id="372193941">
                                      <w:marLeft w:val="0"/>
                                      <w:marRight w:val="0"/>
                                      <w:marTop w:val="0"/>
                                      <w:marBottom w:val="0"/>
                                      <w:divBdr>
                                        <w:top w:val="none" w:sz="0" w:space="0" w:color="auto"/>
                                        <w:left w:val="none" w:sz="0" w:space="0" w:color="auto"/>
                                        <w:bottom w:val="none" w:sz="0" w:space="0" w:color="auto"/>
                                        <w:right w:val="none" w:sz="0" w:space="0" w:color="auto"/>
                                      </w:divBdr>
                                      <w:divsChild>
                                        <w:div w:id="1297297792">
                                          <w:marLeft w:val="0"/>
                                          <w:marRight w:val="0"/>
                                          <w:marTop w:val="0"/>
                                          <w:marBottom w:val="0"/>
                                          <w:divBdr>
                                            <w:top w:val="none" w:sz="0" w:space="0" w:color="auto"/>
                                            <w:left w:val="none" w:sz="0" w:space="0" w:color="auto"/>
                                            <w:bottom w:val="none" w:sz="0" w:space="0" w:color="auto"/>
                                            <w:right w:val="none" w:sz="0" w:space="0" w:color="auto"/>
                                          </w:divBdr>
                                          <w:divsChild>
                                            <w:div w:id="26607898">
                                              <w:marLeft w:val="0"/>
                                              <w:marRight w:val="0"/>
                                              <w:marTop w:val="0"/>
                                              <w:marBottom w:val="0"/>
                                              <w:divBdr>
                                                <w:top w:val="none" w:sz="0" w:space="0" w:color="auto"/>
                                                <w:left w:val="none" w:sz="0" w:space="0" w:color="auto"/>
                                                <w:bottom w:val="none" w:sz="0" w:space="0" w:color="auto"/>
                                                <w:right w:val="none" w:sz="0" w:space="0" w:color="auto"/>
                                              </w:divBdr>
                                              <w:divsChild>
                                                <w:div w:id="1393890272">
                                                  <w:marLeft w:val="0"/>
                                                  <w:marRight w:val="0"/>
                                                  <w:marTop w:val="0"/>
                                                  <w:marBottom w:val="0"/>
                                                  <w:divBdr>
                                                    <w:top w:val="none" w:sz="0" w:space="0" w:color="auto"/>
                                                    <w:left w:val="none" w:sz="0" w:space="0" w:color="auto"/>
                                                    <w:bottom w:val="none" w:sz="0" w:space="0" w:color="auto"/>
                                                    <w:right w:val="none" w:sz="0" w:space="0" w:color="auto"/>
                                                  </w:divBdr>
                                                  <w:divsChild>
                                                    <w:div w:id="1798914638">
                                                      <w:marLeft w:val="0"/>
                                                      <w:marRight w:val="0"/>
                                                      <w:marTop w:val="0"/>
                                                      <w:marBottom w:val="0"/>
                                                      <w:divBdr>
                                                        <w:top w:val="none" w:sz="0" w:space="0" w:color="auto"/>
                                                        <w:left w:val="none" w:sz="0" w:space="0" w:color="auto"/>
                                                        <w:bottom w:val="none" w:sz="0" w:space="0" w:color="auto"/>
                                                        <w:right w:val="none" w:sz="0" w:space="0" w:color="auto"/>
                                                      </w:divBdr>
                                                      <w:divsChild>
                                                        <w:div w:id="26877346">
                                                          <w:marLeft w:val="0"/>
                                                          <w:marRight w:val="0"/>
                                                          <w:marTop w:val="0"/>
                                                          <w:marBottom w:val="0"/>
                                                          <w:divBdr>
                                                            <w:top w:val="none" w:sz="0" w:space="0" w:color="auto"/>
                                                            <w:left w:val="none" w:sz="0" w:space="0" w:color="auto"/>
                                                            <w:bottom w:val="none" w:sz="0" w:space="0" w:color="auto"/>
                                                            <w:right w:val="none" w:sz="0" w:space="0" w:color="auto"/>
                                                          </w:divBdr>
                                                          <w:divsChild>
                                                            <w:div w:id="120199623">
                                                              <w:marLeft w:val="0"/>
                                                              <w:marRight w:val="0"/>
                                                              <w:marTop w:val="0"/>
                                                              <w:marBottom w:val="0"/>
                                                              <w:divBdr>
                                                                <w:top w:val="none" w:sz="0" w:space="0" w:color="auto"/>
                                                                <w:left w:val="none" w:sz="0" w:space="0" w:color="auto"/>
                                                                <w:bottom w:val="none" w:sz="0" w:space="0" w:color="auto"/>
                                                                <w:right w:val="none" w:sz="0" w:space="0" w:color="auto"/>
                                                              </w:divBdr>
                                                              <w:divsChild>
                                                                <w:div w:id="1926255839">
                                                                  <w:marLeft w:val="0"/>
                                                                  <w:marRight w:val="0"/>
                                                                  <w:marTop w:val="0"/>
                                                                  <w:marBottom w:val="0"/>
                                                                  <w:divBdr>
                                                                    <w:top w:val="none" w:sz="0" w:space="0" w:color="auto"/>
                                                                    <w:left w:val="none" w:sz="0" w:space="0" w:color="auto"/>
                                                                    <w:bottom w:val="none" w:sz="0" w:space="0" w:color="auto"/>
                                                                    <w:right w:val="none" w:sz="0" w:space="0" w:color="auto"/>
                                                                  </w:divBdr>
                                                                  <w:divsChild>
                                                                    <w:div w:id="101974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0187390">
                          <w:marLeft w:val="0"/>
                          <w:marRight w:val="0"/>
                          <w:marTop w:val="0"/>
                          <w:marBottom w:val="0"/>
                          <w:divBdr>
                            <w:top w:val="none" w:sz="0" w:space="0" w:color="auto"/>
                            <w:left w:val="none" w:sz="0" w:space="0" w:color="auto"/>
                            <w:bottom w:val="none" w:sz="0" w:space="0" w:color="auto"/>
                            <w:right w:val="none" w:sz="0" w:space="0" w:color="auto"/>
                          </w:divBdr>
                          <w:divsChild>
                            <w:div w:id="1616519681">
                              <w:marLeft w:val="0"/>
                              <w:marRight w:val="0"/>
                              <w:marTop w:val="0"/>
                              <w:marBottom w:val="0"/>
                              <w:divBdr>
                                <w:top w:val="none" w:sz="0" w:space="0" w:color="auto"/>
                                <w:left w:val="none" w:sz="0" w:space="0" w:color="auto"/>
                                <w:bottom w:val="none" w:sz="0" w:space="0" w:color="auto"/>
                                <w:right w:val="none" w:sz="0" w:space="0" w:color="auto"/>
                              </w:divBdr>
                              <w:divsChild>
                                <w:div w:id="481969019">
                                  <w:marLeft w:val="0"/>
                                  <w:marRight w:val="0"/>
                                  <w:marTop w:val="0"/>
                                  <w:marBottom w:val="0"/>
                                  <w:divBdr>
                                    <w:top w:val="none" w:sz="0" w:space="0" w:color="auto"/>
                                    <w:left w:val="none" w:sz="0" w:space="0" w:color="auto"/>
                                    <w:bottom w:val="none" w:sz="0" w:space="0" w:color="auto"/>
                                    <w:right w:val="none" w:sz="0" w:space="0" w:color="auto"/>
                                  </w:divBdr>
                                  <w:divsChild>
                                    <w:div w:id="715197028">
                                      <w:marLeft w:val="0"/>
                                      <w:marRight w:val="0"/>
                                      <w:marTop w:val="0"/>
                                      <w:marBottom w:val="0"/>
                                      <w:divBdr>
                                        <w:top w:val="none" w:sz="0" w:space="0" w:color="auto"/>
                                        <w:left w:val="none" w:sz="0" w:space="0" w:color="auto"/>
                                        <w:bottom w:val="none" w:sz="0" w:space="0" w:color="auto"/>
                                        <w:right w:val="none" w:sz="0" w:space="0" w:color="auto"/>
                                      </w:divBdr>
                                      <w:divsChild>
                                        <w:div w:id="1927683916">
                                          <w:marLeft w:val="0"/>
                                          <w:marRight w:val="0"/>
                                          <w:marTop w:val="0"/>
                                          <w:marBottom w:val="0"/>
                                          <w:divBdr>
                                            <w:top w:val="none" w:sz="0" w:space="0" w:color="auto"/>
                                            <w:left w:val="none" w:sz="0" w:space="0" w:color="auto"/>
                                            <w:bottom w:val="none" w:sz="0" w:space="0" w:color="auto"/>
                                            <w:right w:val="none" w:sz="0" w:space="0" w:color="auto"/>
                                          </w:divBdr>
                                          <w:divsChild>
                                            <w:div w:id="494760287">
                                              <w:marLeft w:val="0"/>
                                              <w:marRight w:val="0"/>
                                              <w:marTop w:val="0"/>
                                              <w:marBottom w:val="0"/>
                                              <w:divBdr>
                                                <w:top w:val="none" w:sz="0" w:space="0" w:color="auto"/>
                                                <w:left w:val="none" w:sz="0" w:space="0" w:color="auto"/>
                                                <w:bottom w:val="none" w:sz="0" w:space="0" w:color="auto"/>
                                                <w:right w:val="none" w:sz="0" w:space="0" w:color="auto"/>
                                              </w:divBdr>
                                              <w:divsChild>
                                                <w:div w:id="460466693">
                                                  <w:marLeft w:val="0"/>
                                                  <w:marRight w:val="0"/>
                                                  <w:marTop w:val="0"/>
                                                  <w:marBottom w:val="0"/>
                                                  <w:divBdr>
                                                    <w:top w:val="none" w:sz="0" w:space="0" w:color="auto"/>
                                                    <w:left w:val="none" w:sz="0" w:space="0" w:color="auto"/>
                                                    <w:bottom w:val="none" w:sz="0" w:space="0" w:color="auto"/>
                                                    <w:right w:val="none" w:sz="0" w:space="0" w:color="auto"/>
                                                  </w:divBdr>
                                                  <w:divsChild>
                                                    <w:div w:id="2095395444">
                                                      <w:marLeft w:val="0"/>
                                                      <w:marRight w:val="0"/>
                                                      <w:marTop w:val="0"/>
                                                      <w:marBottom w:val="0"/>
                                                      <w:divBdr>
                                                        <w:top w:val="none" w:sz="0" w:space="0" w:color="auto"/>
                                                        <w:left w:val="none" w:sz="0" w:space="0" w:color="auto"/>
                                                        <w:bottom w:val="none" w:sz="0" w:space="0" w:color="auto"/>
                                                        <w:right w:val="none" w:sz="0" w:space="0" w:color="auto"/>
                                                      </w:divBdr>
                                                      <w:divsChild>
                                                        <w:div w:id="1271745338">
                                                          <w:marLeft w:val="0"/>
                                                          <w:marRight w:val="0"/>
                                                          <w:marTop w:val="0"/>
                                                          <w:marBottom w:val="0"/>
                                                          <w:divBdr>
                                                            <w:top w:val="none" w:sz="0" w:space="0" w:color="auto"/>
                                                            <w:left w:val="none" w:sz="0" w:space="0" w:color="auto"/>
                                                            <w:bottom w:val="none" w:sz="0" w:space="0" w:color="auto"/>
                                                            <w:right w:val="none" w:sz="0" w:space="0" w:color="auto"/>
                                                          </w:divBdr>
                                                          <w:divsChild>
                                                            <w:div w:id="819004898">
                                                              <w:marLeft w:val="0"/>
                                                              <w:marRight w:val="0"/>
                                                              <w:marTop w:val="0"/>
                                                              <w:marBottom w:val="0"/>
                                                              <w:divBdr>
                                                                <w:top w:val="none" w:sz="0" w:space="0" w:color="auto"/>
                                                                <w:left w:val="none" w:sz="0" w:space="0" w:color="auto"/>
                                                                <w:bottom w:val="none" w:sz="0" w:space="0" w:color="auto"/>
                                                                <w:right w:val="none" w:sz="0" w:space="0" w:color="auto"/>
                                                              </w:divBdr>
                                                              <w:divsChild>
                                                                <w:div w:id="1069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139516">
                          <w:marLeft w:val="0"/>
                          <w:marRight w:val="0"/>
                          <w:marTop w:val="0"/>
                          <w:marBottom w:val="0"/>
                          <w:divBdr>
                            <w:top w:val="none" w:sz="0" w:space="0" w:color="auto"/>
                            <w:left w:val="none" w:sz="0" w:space="0" w:color="auto"/>
                            <w:bottom w:val="none" w:sz="0" w:space="0" w:color="auto"/>
                            <w:right w:val="none" w:sz="0" w:space="0" w:color="auto"/>
                          </w:divBdr>
                          <w:divsChild>
                            <w:div w:id="941690234">
                              <w:marLeft w:val="0"/>
                              <w:marRight w:val="0"/>
                              <w:marTop w:val="0"/>
                              <w:marBottom w:val="0"/>
                              <w:divBdr>
                                <w:top w:val="none" w:sz="0" w:space="0" w:color="auto"/>
                                <w:left w:val="none" w:sz="0" w:space="0" w:color="auto"/>
                                <w:bottom w:val="none" w:sz="0" w:space="0" w:color="auto"/>
                                <w:right w:val="none" w:sz="0" w:space="0" w:color="auto"/>
                              </w:divBdr>
                              <w:divsChild>
                                <w:div w:id="157990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496934">
                          <w:marLeft w:val="0"/>
                          <w:marRight w:val="0"/>
                          <w:marTop w:val="0"/>
                          <w:marBottom w:val="0"/>
                          <w:divBdr>
                            <w:top w:val="none" w:sz="0" w:space="0" w:color="auto"/>
                            <w:left w:val="none" w:sz="0" w:space="0" w:color="auto"/>
                            <w:bottom w:val="none" w:sz="0" w:space="0" w:color="auto"/>
                            <w:right w:val="none" w:sz="0" w:space="0" w:color="auto"/>
                          </w:divBdr>
                          <w:divsChild>
                            <w:div w:id="1535312687">
                              <w:marLeft w:val="0"/>
                              <w:marRight w:val="0"/>
                              <w:marTop w:val="0"/>
                              <w:marBottom w:val="0"/>
                              <w:divBdr>
                                <w:top w:val="none" w:sz="0" w:space="0" w:color="auto"/>
                                <w:left w:val="none" w:sz="0" w:space="0" w:color="auto"/>
                                <w:bottom w:val="none" w:sz="0" w:space="0" w:color="auto"/>
                                <w:right w:val="none" w:sz="0" w:space="0" w:color="auto"/>
                              </w:divBdr>
                              <w:divsChild>
                                <w:div w:id="778186000">
                                  <w:marLeft w:val="0"/>
                                  <w:marRight w:val="0"/>
                                  <w:marTop w:val="0"/>
                                  <w:marBottom w:val="0"/>
                                  <w:divBdr>
                                    <w:top w:val="none" w:sz="0" w:space="0" w:color="auto"/>
                                    <w:left w:val="none" w:sz="0" w:space="0" w:color="auto"/>
                                    <w:bottom w:val="none" w:sz="0" w:space="0" w:color="auto"/>
                                    <w:right w:val="none" w:sz="0" w:space="0" w:color="auto"/>
                                  </w:divBdr>
                                  <w:divsChild>
                                    <w:div w:id="1315179952">
                                      <w:marLeft w:val="0"/>
                                      <w:marRight w:val="0"/>
                                      <w:marTop w:val="0"/>
                                      <w:marBottom w:val="0"/>
                                      <w:divBdr>
                                        <w:top w:val="none" w:sz="0" w:space="0" w:color="auto"/>
                                        <w:left w:val="none" w:sz="0" w:space="0" w:color="auto"/>
                                        <w:bottom w:val="none" w:sz="0" w:space="0" w:color="auto"/>
                                        <w:right w:val="none" w:sz="0" w:space="0" w:color="auto"/>
                                      </w:divBdr>
                                      <w:divsChild>
                                        <w:div w:id="30077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224372">
                          <w:marLeft w:val="0"/>
                          <w:marRight w:val="0"/>
                          <w:marTop w:val="0"/>
                          <w:marBottom w:val="0"/>
                          <w:divBdr>
                            <w:top w:val="none" w:sz="0" w:space="0" w:color="auto"/>
                            <w:left w:val="none" w:sz="0" w:space="0" w:color="auto"/>
                            <w:bottom w:val="none" w:sz="0" w:space="0" w:color="auto"/>
                            <w:right w:val="none" w:sz="0" w:space="0" w:color="auto"/>
                          </w:divBdr>
                          <w:divsChild>
                            <w:div w:id="2014869017">
                              <w:marLeft w:val="0"/>
                              <w:marRight w:val="0"/>
                              <w:marTop w:val="0"/>
                              <w:marBottom w:val="0"/>
                              <w:divBdr>
                                <w:top w:val="none" w:sz="0" w:space="0" w:color="auto"/>
                                <w:left w:val="none" w:sz="0" w:space="0" w:color="auto"/>
                                <w:bottom w:val="none" w:sz="0" w:space="0" w:color="auto"/>
                                <w:right w:val="none" w:sz="0" w:space="0" w:color="auto"/>
                              </w:divBdr>
                              <w:divsChild>
                                <w:div w:id="1463113147">
                                  <w:marLeft w:val="0"/>
                                  <w:marRight w:val="0"/>
                                  <w:marTop w:val="0"/>
                                  <w:marBottom w:val="0"/>
                                  <w:divBdr>
                                    <w:top w:val="none" w:sz="0" w:space="0" w:color="auto"/>
                                    <w:left w:val="none" w:sz="0" w:space="0" w:color="auto"/>
                                    <w:bottom w:val="none" w:sz="0" w:space="0" w:color="auto"/>
                                    <w:right w:val="none" w:sz="0" w:space="0" w:color="auto"/>
                                  </w:divBdr>
                                  <w:divsChild>
                                    <w:div w:id="1204441987">
                                      <w:marLeft w:val="0"/>
                                      <w:marRight w:val="0"/>
                                      <w:marTop w:val="0"/>
                                      <w:marBottom w:val="0"/>
                                      <w:divBdr>
                                        <w:top w:val="none" w:sz="0" w:space="0" w:color="auto"/>
                                        <w:left w:val="none" w:sz="0" w:space="0" w:color="auto"/>
                                        <w:bottom w:val="none" w:sz="0" w:space="0" w:color="auto"/>
                                        <w:right w:val="none" w:sz="0" w:space="0" w:color="auto"/>
                                      </w:divBdr>
                                      <w:divsChild>
                                        <w:div w:id="1425495398">
                                          <w:marLeft w:val="0"/>
                                          <w:marRight w:val="0"/>
                                          <w:marTop w:val="0"/>
                                          <w:marBottom w:val="0"/>
                                          <w:divBdr>
                                            <w:top w:val="none" w:sz="0" w:space="0" w:color="auto"/>
                                            <w:left w:val="none" w:sz="0" w:space="0" w:color="auto"/>
                                            <w:bottom w:val="none" w:sz="0" w:space="0" w:color="auto"/>
                                            <w:right w:val="none" w:sz="0" w:space="0" w:color="auto"/>
                                          </w:divBdr>
                                          <w:divsChild>
                                            <w:div w:id="269316513">
                                              <w:marLeft w:val="0"/>
                                              <w:marRight w:val="0"/>
                                              <w:marTop w:val="0"/>
                                              <w:marBottom w:val="0"/>
                                              <w:divBdr>
                                                <w:top w:val="none" w:sz="0" w:space="0" w:color="auto"/>
                                                <w:left w:val="none" w:sz="0" w:space="0" w:color="auto"/>
                                                <w:bottom w:val="none" w:sz="0" w:space="0" w:color="auto"/>
                                                <w:right w:val="none" w:sz="0" w:space="0" w:color="auto"/>
                                              </w:divBdr>
                                              <w:divsChild>
                                                <w:div w:id="1558279573">
                                                  <w:marLeft w:val="0"/>
                                                  <w:marRight w:val="0"/>
                                                  <w:marTop w:val="0"/>
                                                  <w:marBottom w:val="0"/>
                                                  <w:divBdr>
                                                    <w:top w:val="none" w:sz="0" w:space="0" w:color="auto"/>
                                                    <w:left w:val="none" w:sz="0" w:space="0" w:color="auto"/>
                                                    <w:bottom w:val="none" w:sz="0" w:space="0" w:color="auto"/>
                                                    <w:right w:val="none" w:sz="0" w:space="0" w:color="auto"/>
                                                  </w:divBdr>
                                                  <w:divsChild>
                                                    <w:div w:id="1535532815">
                                                      <w:marLeft w:val="0"/>
                                                      <w:marRight w:val="0"/>
                                                      <w:marTop w:val="0"/>
                                                      <w:marBottom w:val="0"/>
                                                      <w:divBdr>
                                                        <w:top w:val="none" w:sz="0" w:space="0" w:color="auto"/>
                                                        <w:left w:val="none" w:sz="0" w:space="0" w:color="auto"/>
                                                        <w:bottom w:val="none" w:sz="0" w:space="0" w:color="auto"/>
                                                        <w:right w:val="none" w:sz="0" w:space="0" w:color="auto"/>
                                                      </w:divBdr>
                                                      <w:divsChild>
                                                        <w:div w:id="396435107">
                                                          <w:marLeft w:val="0"/>
                                                          <w:marRight w:val="0"/>
                                                          <w:marTop w:val="0"/>
                                                          <w:marBottom w:val="0"/>
                                                          <w:divBdr>
                                                            <w:top w:val="none" w:sz="0" w:space="0" w:color="auto"/>
                                                            <w:left w:val="none" w:sz="0" w:space="0" w:color="auto"/>
                                                            <w:bottom w:val="none" w:sz="0" w:space="0" w:color="auto"/>
                                                            <w:right w:val="none" w:sz="0" w:space="0" w:color="auto"/>
                                                          </w:divBdr>
                                                          <w:divsChild>
                                                            <w:div w:id="964968576">
                                                              <w:marLeft w:val="0"/>
                                                              <w:marRight w:val="0"/>
                                                              <w:marTop w:val="0"/>
                                                              <w:marBottom w:val="0"/>
                                                              <w:divBdr>
                                                                <w:top w:val="none" w:sz="0" w:space="0" w:color="auto"/>
                                                                <w:left w:val="none" w:sz="0" w:space="0" w:color="auto"/>
                                                                <w:bottom w:val="none" w:sz="0" w:space="0" w:color="auto"/>
                                                                <w:right w:val="none" w:sz="0" w:space="0" w:color="auto"/>
                                                              </w:divBdr>
                                                              <w:divsChild>
                                                                <w:div w:id="272177532">
                                                                  <w:marLeft w:val="0"/>
                                                                  <w:marRight w:val="0"/>
                                                                  <w:marTop w:val="0"/>
                                                                  <w:marBottom w:val="0"/>
                                                                  <w:divBdr>
                                                                    <w:top w:val="none" w:sz="0" w:space="0" w:color="auto"/>
                                                                    <w:left w:val="none" w:sz="0" w:space="0" w:color="auto"/>
                                                                    <w:bottom w:val="none" w:sz="0" w:space="0" w:color="auto"/>
                                                                    <w:right w:val="none" w:sz="0" w:space="0" w:color="auto"/>
                                                                  </w:divBdr>
                                                                  <w:divsChild>
                                                                    <w:div w:id="113864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9890067">
                          <w:marLeft w:val="0"/>
                          <w:marRight w:val="0"/>
                          <w:marTop w:val="0"/>
                          <w:marBottom w:val="0"/>
                          <w:divBdr>
                            <w:top w:val="none" w:sz="0" w:space="0" w:color="auto"/>
                            <w:left w:val="none" w:sz="0" w:space="0" w:color="auto"/>
                            <w:bottom w:val="none" w:sz="0" w:space="0" w:color="auto"/>
                            <w:right w:val="none" w:sz="0" w:space="0" w:color="auto"/>
                          </w:divBdr>
                          <w:divsChild>
                            <w:div w:id="1831865211">
                              <w:marLeft w:val="0"/>
                              <w:marRight w:val="0"/>
                              <w:marTop w:val="0"/>
                              <w:marBottom w:val="0"/>
                              <w:divBdr>
                                <w:top w:val="none" w:sz="0" w:space="0" w:color="auto"/>
                                <w:left w:val="none" w:sz="0" w:space="0" w:color="auto"/>
                                <w:bottom w:val="none" w:sz="0" w:space="0" w:color="auto"/>
                                <w:right w:val="none" w:sz="0" w:space="0" w:color="auto"/>
                              </w:divBdr>
                              <w:divsChild>
                                <w:div w:id="382487740">
                                  <w:marLeft w:val="0"/>
                                  <w:marRight w:val="0"/>
                                  <w:marTop w:val="0"/>
                                  <w:marBottom w:val="0"/>
                                  <w:divBdr>
                                    <w:top w:val="none" w:sz="0" w:space="0" w:color="auto"/>
                                    <w:left w:val="none" w:sz="0" w:space="0" w:color="auto"/>
                                    <w:bottom w:val="none" w:sz="0" w:space="0" w:color="auto"/>
                                    <w:right w:val="none" w:sz="0" w:space="0" w:color="auto"/>
                                  </w:divBdr>
                                  <w:divsChild>
                                    <w:div w:id="831414439">
                                      <w:marLeft w:val="0"/>
                                      <w:marRight w:val="0"/>
                                      <w:marTop w:val="0"/>
                                      <w:marBottom w:val="0"/>
                                      <w:divBdr>
                                        <w:top w:val="none" w:sz="0" w:space="0" w:color="auto"/>
                                        <w:left w:val="none" w:sz="0" w:space="0" w:color="auto"/>
                                        <w:bottom w:val="none" w:sz="0" w:space="0" w:color="auto"/>
                                        <w:right w:val="none" w:sz="0" w:space="0" w:color="auto"/>
                                      </w:divBdr>
                                      <w:divsChild>
                                        <w:div w:id="516193230">
                                          <w:marLeft w:val="0"/>
                                          <w:marRight w:val="0"/>
                                          <w:marTop w:val="0"/>
                                          <w:marBottom w:val="0"/>
                                          <w:divBdr>
                                            <w:top w:val="none" w:sz="0" w:space="0" w:color="auto"/>
                                            <w:left w:val="none" w:sz="0" w:space="0" w:color="auto"/>
                                            <w:bottom w:val="none" w:sz="0" w:space="0" w:color="auto"/>
                                            <w:right w:val="none" w:sz="0" w:space="0" w:color="auto"/>
                                          </w:divBdr>
                                          <w:divsChild>
                                            <w:div w:id="1694721689">
                                              <w:marLeft w:val="0"/>
                                              <w:marRight w:val="0"/>
                                              <w:marTop w:val="0"/>
                                              <w:marBottom w:val="0"/>
                                              <w:divBdr>
                                                <w:top w:val="none" w:sz="0" w:space="0" w:color="auto"/>
                                                <w:left w:val="none" w:sz="0" w:space="0" w:color="auto"/>
                                                <w:bottom w:val="none" w:sz="0" w:space="0" w:color="auto"/>
                                                <w:right w:val="none" w:sz="0" w:space="0" w:color="auto"/>
                                              </w:divBdr>
                                              <w:divsChild>
                                                <w:div w:id="1134716331">
                                                  <w:marLeft w:val="0"/>
                                                  <w:marRight w:val="0"/>
                                                  <w:marTop w:val="0"/>
                                                  <w:marBottom w:val="0"/>
                                                  <w:divBdr>
                                                    <w:top w:val="none" w:sz="0" w:space="0" w:color="auto"/>
                                                    <w:left w:val="none" w:sz="0" w:space="0" w:color="auto"/>
                                                    <w:bottom w:val="none" w:sz="0" w:space="0" w:color="auto"/>
                                                    <w:right w:val="none" w:sz="0" w:space="0" w:color="auto"/>
                                                  </w:divBdr>
                                                  <w:divsChild>
                                                    <w:div w:id="1117333168">
                                                      <w:marLeft w:val="0"/>
                                                      <w:marRight w:val="0"/>
                                                      <w:marTop w:val="0"/>
                                                      <w:marBottom w:val="0"/>
                                                      <w:divBdr>
                                                        <w:top w:val="none" w:sz="0" w:space="0" w:color="auto"/>
                                                        <w:left w:val="none" w:sz="0" w:space="0" w:color="auto"/>
                                                        <w:bottom w:val="none" w:sz="0" w:space="0" w:color="auto"/>
                                                        <w:right w:val="none" w:sz="0" w:space="0" w:color="auto"/>
                                                      </w:divBdr>
                                                      <w:divsChild>
                                                        <w:div w:id="411389115">
                                                          <w:marLeft w:val="0"/>
                                                          <w:marRight w:val="0"/>
                                                          <w:marTop w:val="0"/>
                                                          <w:marBottom w:val="0"/>
                                                          <w:divBdr>
                                                            <w:top w:val="none" w:sz="0" w:space="0" w:color="auto"/>
                                                            <w:left w:val="none" w:sz="0" w:space="0" w:color="auto"/>
                                                            <w:bottom w:val="none" w:sz="0" w:space="0" w:color="auto"/>
                                                            <w:right w:val="none" w:sz="0" w:space="0" w:color="auto"/>
                                                          </w:divBdr>
                                                          <w:divsChild>
                                                            <w:div w:id="1174563675">
                                                              <w:marLeft w:val="0"/>
                                                              <w:marRight w:val="0"/>
                                                              <w:marTop w:val="0"/>
                                                              <w:marBottom w:val="0"/>
                                                              <w:divBdr>
                                                                <w:top w:val="none" w:sz="0" w:space="0" w:color="auto"/>
                                                                <w:left w:val="none" w:sz="0" w:space="0" w:color="auto"/>
                                                                <w:bottom w:val="none" w:sz="0" w:space="0" w:color="auto"/>
                                                                <w:right w:val="none" w:sz="0" w:space="0" w:color="auto"/>
                                                              </w:divBdr>
                                                              <w:divsChild>
                                                                <w:div w:id="207554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7129610">
                          <w:marLeft w:val="0"/>
                          <w:marRight w:val="0"/>
                          <w:marTop w:val="0"/>
                          <w:marBottom w:val="0"/>
                          <w:divBdr>
                            <w:top w:val="none" w:sz="0" w:space="0" w:color="auto"/>
                            <w:left w:val="none" w:sz="0" w:space="0" w:color="auto"/>
                            <w:bottom w:val="none" w:sz="0" w:space="0" w:color="auto"/>
                            <w:right w:val="none" w:sz="0" w:space="0" w:color="auto"/>
                          </w:divBdr>
                          <w:divsChild>
                            <w:div w:id="563218785">
                              <w:marLeft w:val="0"/>
                              <w:marRight w:val="0"/>
                              <w:marTop w:val="0"/>
                              <w:marBottom w:val="0"/>
                              <w:divBdr>
                                <w:top w:val="none" w:sz="0" w:space="0" w:color="auto"/>
                                <w:left w:val="none" w:sz="0" w:space="0" w:color="auto"/>
                                <w:bottom w:val="none" w:sz="0" w:space="0" w:color="auto"/>
                                <w:right w:val="none" w:sz="0" w:space="0" w:color="auto"/>
                              </w:divBdr>
                              <w:divsChild>
                                <w:div w:id="55509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584212">
                          <w:marLeft w:val="0"/>
                          <w:marRight w:val="0"/>
                          <w:marTop w:val="0"/>
                          <w:marBottom w:val="0"/>
                          <w:divBdr>
                            <w:top w:val="none" w:sz="0" w:space="0" w:color="auto"/>
                            <w:left w:val="none" w:sz="0" w:space="0" w:color="auto"/>
                            <w:bottom w:val="none" w:sz="0" w:space="0" w:color="auto"/>
                            <w:right w:val="none" w:sz="0" w:space="0" w:color="auto"/>
                          </w:divBdr>
                          <w:divsChild>
                            <w:div w:id="2035569755">
                              <w:marLeft w:val="0"/>
                              <w:marRight w:val="0"/>
                              <w:marTop w:val="0"/>
                              <w:marBottom w:val="0"/>
                              <w:divBdr>
                                <w:top w:val="none" w:sz="0" w:space="0" w:color="auto"/>
                                <w:left w:val="none" w:sz="0" w:space="0" w:color="auto"/>
                                <w:bottom w:val="none" w:sz="0" w:space="0" w:color="auto"/>
                                <w:right w:val="none" w:sz="0" w:space="0" w:color="auto"/>
                              </w:divBdr>
                              <w:divsChild>
                                <w:div w:id="1582442492">
                                  <w:marLeft w:val="0"/>
                                  <w:marRight w:val="0"/>
                                  <w:marTop w:val="0"/>
                                  <w:marBottom w:val="0"/>
                                  <w:divBdr>
                                    <w:top w:val="none" w:sz="0" w:space="0" w:color="auto"/>
                                    <w:left w:val="none" w:sz="0" w:space="0" w:color="auto"/>
                                    <w:bottom w:val="none" w:sz="0" w:space="0" w:color="auto"/>
                                    <w:right w:val="none" w:sz="0" w:space="0" w:color="auto"/>
                                  </w:divBdr>
                                  <w:divsChild>
                                    <w:div w:id="1004475866">
                                      <w:marLeft w:val="0"/>
                                      <w:marRight w:val="0"/>
                                      <w:marTop w:val="0"/>
                                      <w:marBottom w:val="0"/>
                                      <w:divBdr>
                                        <w:top w:val="none" w:sz="0" w:space="0" w:color="auto"/>
                                        <w:left w:val="none" w:sz="0" w:space="0" w:color="auto"/>
                                        <w:bottom w:val="none" w:sz="0" w:space="0" w:color="auto"/>
                                        <w:right w:val="none" w:sz="0" w:space="0" w:color="auto"/>
                                      </w:divBdr>
                                      <w:divsChild>
                                        <w:div w:id="3219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210437">
                          <w:marLeft w:val="0"/>
                          <w:marRight w:val="0"/>
                          <w:marTop w:val="0"/>
                          <w:marBottom w:val="0"/>
                          <w:divBdr>
                            <w:top w:val="none" w:sz="0" w:space="0" w:color="auto"/>
                            <w:left w:val="none" w:sz="0" w:space="0" w:color="auto"/>
                            <w:bottom w:val="none" w:sz="0" w:space="0" w:color="auto"/>
                            <w:right w:val="none" w:sz="0" w:space="0" w:color="auto"/>
                          </w:divBdr>
                          <w:divsChild>
                            <w:div w:id="322051771">
                              <w:marLeft w:val="0"/>
                              <w:marRight w:val="0"/>
                              <w:marTop w:val="0"/>
                              <w:marBottom w:val="0"/>
                              <w:divBdr>
                                <w:top w:val="none" w:sz="0" w:space="0" w:color="auto"/>
                                <w:left w:val="none" w:sz="0" w:space="0" w:color="auto"/>
                                <w:bottom w:val="none" w:sz="0" w:space="0" w:color="auto"/>
                                <w:right w:val="none" w:sz="0" w:space="0" w:color="auto"/>
                              </w:divBdr>
                              <w:divsChild>
                                <w:div w:id="550461097">
                                  <w:marLeft w:val="0"/>
                                  <w:marRight w:val="0"/>
                                  <w:marTop w:val="0"/>
                                  <w:marBottom w:val="0"/>
                                  <w:divBdr>
                                    <w:top w:val="none" w:sz="0" w:space="0" w:color="auto"/>
                                    <w:left w:val="none" w:sz="0" w:space="0" w:color="auto"/>
                                    <w:bottom w:val="none" w:sz="0" w:space="0" w:color="auto"/>
                                    <w:right w:val="none" w:sz="0" w:space="0" w:color="auto"/>
                                  </w:divBdr>
                                  <w:divsChild>
                                    <w:div w:id="467631814">
                                      <w:marLeft w:val="0"/>
                                      <w:marRight w:val="0"/>
                                      <w:marTop w:val="0"/>
                                      <w:marBottom w:val="0"/>
                                      <w:divBdr>
                                        <w:top w:val="none" w:sz="0" w:space="0" w:color="auto"/>
                                        <w:left w:val="none" w:sz="0" w:space="0" w:color="auto"/>
                                        <w:bottom w:val="none" w:sz="0" w:space="0" w:color="auto"/>
                                        <w:right w:val="none" w:sz="0" w:space="0" w:color="auto"/>
                                      </w:divBdr>
                                      <w:divsChild>
                                        <w:div w:id="385181931">
                                          <w:marLeft w:val="0"/>
                                          <w:marRight w:val="0"/>
                                          <w:marTop w:val="0"/>
                                          <w:marBottom w:val="0"/>
                                          <w:divBdr>
                                            <w:top w:val="none" w:sz="0" w:space="0" w:color="auto"/>
                                            <w:left w:val="none" w:sz="0" w:space="0" w:color="auto"/>
                                            <w:bottom w:val="none" w:sz="0" w:space="0" w:color="auto"/>
                                            <w:right w:val="none" w:sz="0" w:space="0" w:color="auto"/>
                                          </w:divBdr>
                                          <w:divsChild>
                                            <w:div w:id="788667595">
                                              <w:marLeft w:val="0"/>
                                              <w:marRight w:val="0"/>
                                              <w:marTop w:val="0"/>
                                              <w:marBottom w:val="0"/>
                                              <w:divBdr>
                                                <w:top w:val="none" w:sz="0" w:space="0" w:color="auto"/>
                                                <w:left w:val="none" w:sz="0" w:space="0" w:color="auto"/>
                                                <w:bottom w:val="none" w:sz="0" w:space="0" w:color="auto"/>
                                                <w:right w:val="none" w:sz="0" w:space="0" w:color="auto"/>
                                              </w:divBdr>
                                              <w:divsChild>
                                                <w:div w:id="835613999">
                                                  <w:marLeft w:val="0"/>
                                                  <w:marRight w:val="0"/>
                                                  <w:marTop w:val="0"/>
                                                  <w:marBottom w:val="0"/>
                                                  <w:divBdr>
                                                    <w:top w:val="none" w:sz="0" w:space="0" w:color="auto"/>
                                                    <w:left w:val="none" w:sz="0" w:space="0" w:color="auto"/>
                                                    <w:bottom w:val="none" w:sz="0" w:space="0" w:color="auto"/>
                                                    <w:right w:val="none" w:sz="0" w:space="0" w:color="auto"/>
                                                  </w:divBdr>
                                                  <w:divsChild>
                                                    <w:div w:id="277881212">
                                                      <w:marLeft w:val="0"/>
                                                      <w:marRight w:val="0"/>
                                                      <w:marTop w:val="0"/>
                                                      <w:marBottom w:val="0"/>
                                                      <w:divBdr>
                                                        <w:top w:val="none" w:sz="0" w:space="0" w:color="auto"/>
                                                        <w:left w:val="none" w:sz="0" w:space="0" w:color="auto"/>
                                                        <w:bottom w:val="none" w:sz="0" w:space="0" w:color="auto"/>
                                                        <w:right w:val="none" w:sz="0" w:space="0" w:color="auto"/>
                                                      </w:divBdr>
                                                      <w:divsChild>
                                                        <w:div w:id="1590775917">
                                                          <w:marLeft w:val="0"/>
                                                          <w:marRight w:val="0"/>
                                                          <w:marTop w:val="0"/>
                                                          <w:marBottom w:val="0"/>
                                                          <w:divBdr>
                                                            <w:top w:val="none" w:sz="0" w:space="0" w:color="auto"/>
                                                            <w:left w:val="none" w:sz="0" w:space="0" w:color="auto"/>
                                                            <w:bottom w:val="none" w:sz="0" w:space="0" w:color="auto"/>
                                                            <w:right w:val="none" w:sz="0" w:space="0" w:color="auto"/>
                                                          </w:divBdr>
                                                          <w:divsChild>
                                                            <w:div w:id="1291595224">
                                                              <w:marLeft w:val="0"/>
                                                              <w:marRight w:val="0"/>
                                                              <w:marTop w:val="0"/>
                                                              <w:marBottom w:val="0"/>
                                                              <w:divBdr>
                                                                <w:top w:val="none" w:sz="0" w:space="0" w:color="auto"/>
                                                                <w:left w:val="none" w:sz="0" w:space="0" w:color="auto"/>
                                                                <w:bottom w:val="none" w:sz="0" w:space="0" w:color="auto"/>
                                                                <w:right w:val="none" w:sz="0" w:space="0" w:color="auto"/>
                                                              </w:divBdr>
                                                              <w:divsChild>
                                                                <w:div w:id="1875725536">
                                                                  <w:marLeft w:val="0"/>
                                                                  <w:marRight w:val="0"/>
                                                                  <w:marTop w:val="0"/>
                                                                  <w:marBottom w:val="0"/>
                                                                  <w:divBdr>
                                                                    <w:top w:val="none" w:sz="0" w:space="0" w:color="auto"/>
                                                                    <w:left w:val="none" w:sz="0" w:space="0" w:color="auto"/>
                                                                    <w:bottom w:val="none" w:sz="0" w:space="0" w:color="auto"/>
                                                                    <w:right w:val="none" w:sz="0" w:space="0" w:color="auto"/>
                                                                  </w:divBdr>
                                                                  <w:divsChild>
                                                                    <w:div w:id="142233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6116730">
                          <w:marLeft w:val="0"/>
                          <w:marRight w:val="0"/>
                          <w:marTop w:val="0"/>
                          <w:marBottom w:val="0"/>
                          <w:divBdr>
                            <w:top w:val="none" w:sz="0" w:space="0" w:color="auto"/>
                            <w:left w:val="none" w:sz="0" w:space="0" w:color="auto"/>
                            <w:bottom w:val="none" w:sz="0" w:space="0" w:color="auto"/>
                            <w:right w:val="none" w:sz="0" w:space="0" w:color="auto"/>
                          </w:divBdr>
                          <w:divsChild>
                            <w:div w:id="616834695">
                              <w:marLeft w:val="0"/>
                              <w:marRight w:val="0"/>
                              <w:marTop w:val="0"/>
                              <w:marBottom w:val="0"/>
                              <w:divBdr>
                                <w:top w:val="none" w:sz="0" w:space="0" w:color="auto"/>
                                <w:left w:val="none" w:sz="0" w:space="0" w:color="auto"/>
                                <w:bottom w:val="none" w:sz="0" w:space="0" w:color="auto"/>
                                <w:right w:val="none" w:sz="0" w:space="0" w:color="auto"/>
                              </w:divBdr>
                              <w:divsChild>
                                <w:div w:id="1744328554">
                                  <w:marLeft w:val="0"/>
                                  <w:marRight w:val="0"/>
                                  <w:marTop w:val="0"/>
                                  <w:marBottom w:val="0"/>
                                  <w:divBdr>
                                    <w:top w:val="none" w:sz="0" w:space="0" w:color="auto"/>
                                    <w:left w:val="none" w:sz="0" w:space="0" w:color="auto"/>
                                    <w:bottom w:val="none" w:sz="0" w:space="0" w:color="auto"/>
                                    <w:right w:val="none" w:sz="0" w:space="0" w:color="auto"/>
                                  </w:divBdr>
                                  <w:divsChild>
                                    <w:div w:id="1138961550">
                                      <w:marLeft w:val="0"/>
                                      <w:marRight w:val="0"/>
                                      <w:marTop w:val="0"/>
                                      <w:marBottom w:val="0"/>
                                      <w:divBdr>
                                        <w:top w:val="none" w:sz="0" w:space="0" w:color="auto"/>
                                        <w:left w:val="none" w:sz="0" w:space="0" w:color="auto"/>
                                        <w:bottom w:val="none" w:sz="0" w:space="0" w:color="auto"/>
                                        <w:right w:val="none" w:sz="0" w:space="0" w:color="auto"/>
                                      </w:divBdr>
                                      <w:divsChild>
                                        <w:div w:id="1264417055">
                                          <w:marLeft w:val="0"/>
                                          <w:marRight w:val="0"/>
                                          <w:marTop w:val="0"/>
                                          <w:marBottom w:val="0"/>
                                          <w:divBdr>
                                            <w:top w:val="none" w:sz="0" w:space="0" w:color="auto"/>
                                            <w:left w:val="none" w:sz="0" w:space="0" w:color="auto"/>
                                            <w:bottom w:val="none" w:sz="0" w:space="0" w:color="auto"/>
                                            <w:right w:val="none" w:sz="0" w:space="0" w:color="auto"/>
                                          </w:divBdr>
                                          <w:divsChild>
                                            <w:div w:id="1383287011">
                                              <w:marLeft w:val="0"/>
                                              <w:marRight w:val="0"/>
                                              <w:marTop w:val="0"/>
                                              <w:marBottom w:val="0"/>
                                              <w:divBdr>
                                                <w:top w:val="none" w:sz="0" w:space="0" w:color="auto"/>
                                                <w:left w:val="none" w:sz="0" w:space="0" w:color="auto"/>
                                                <w:bottom w:val="none" w:sz="0" w:space="0" w:color="auto"/>
                                                <w:right w:val="none" w:sz="0" w:space="0" w:color="auto"/>
                                              </w:divBdr>
                                              <w:divsChild>
                                                <w:div w:id="1401362929">
                                                  <w:marLeft w:val="0"/>
                                                  <w:marRight w:val="0"/>
                                                  <w:marTop w:val="0"/>
                                                  <w:marBottom w:val="0"/>
                                                  <w:divBdr>
                                                    <w:top w:val="none" w:sz="0" w:space="0" w:color="auto"/>
                                                    <w:left w:val="none" w:sz="0" w:space="0" w:color="auto"/>
                                                    <w:bottom w:val="none" w:sz="0" w:space="0" w:color="auto"/>
                                                    <w:right w:val="none" w:sz="0" w:space="0" w:color="auto"/>
                                                  </w:divBdr>
                                                  <w:divsChild>
                                                    <w:div w:id="1891502756">
                                                      <w:marLeft w:val="0"/>
                                                      <w:marRight w:val="0"/>
                                                      <w:marTop w:val="0"/>
                                                      <w:marBottom w:val="0"/>
                                                      <w:divBdr>
                                                        <w:top w:val="none" w:sz="0" w:space="0" w:color="auto"/>
                                                        <w:left w:val="none" w:sz="0" w:space="0" w:color="auto"/>
                                                        <w:bottom w:val="none" w:sz="0" w:space="0" w:color="auto"/>
                                                        <w:right w:val="none" w:sz="0" w:space="0" w:color="auto"/>
                                                      </w:divBdr>
                                                      <w:divsChild>
                                                        <w:div w:id="552734844">
                                                          <w:marLeft w:val="0"/>
                                                          <w:marRight w:val="0"/>
                                                          <w:marTop w:val="0"/>
                                                          <w:marBottom w:val="0"/>
                                                          <w:divBdr>
                                                            <w:top w:val="none" w:sz="0" w:space="0" w:color="auto"/>
                                                            <w:left w:val="none" w:sz="0" w:space="0" w:color="auto"/>
                                                            <w:bottom w:val="none" w:sz="0" w:space="0" w:color="auto"/>
                                                            <w:right w:val="none" w:sz="0" w:space="0" w:color="auto"/>
                                                          </w:divBdr>
                                                          <w:divsChild>
                                                            <w:div w:id="1922257349">
                                                              <w:marLeft w:val="0"/>
                                                              <w:marRight w:val="0"/>
                                                              <w:marTop w:val="0"/>
                                                              <w:marBottom w:val="0"/>
                                                              <w:divBdr>
                                                                <w:top w:val="none" w:sz="0" w:space="0" w:color="auto"/>
                                                                <w:left w:val="none" w:sz="0" w:space="0" w:color="auto"/>
                                                                <w:bottom w:val="none" w:sz="0" w:space="0" w:color="auto"/>
                                                                <w:right w:val="none" w:sz="0" w:space="0" w:color="auto"/>
                                                              </w:divBdr>
                                                              <w:divsChild>
                                                                <w:div w:id="98744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068573">
                          <w:marLeft w:val="0"/>
                          <w:marRight w:val="0"/>
                          <w:marTop w:val="0"/>
                          <w:marBottom w:val="0"/>
                          <w:divBdr>
                            <w:top w:val="none" w:sz="0" w:space="0" w:color="auto"/>
                            <w:left w:val="none" w:sz="0" w:space="0" w:color="auto"/>
                            <w:bottom w:val="none" w:sz="0" w:space="0" w:color="auto"/>
                            <w:right w:val="none" w:sz="0" w:space="0" w:color="auto"/>
                          </w:divBdr>
                          <w:divsChild>
                            <w:div w:id="821773340">
                              <w:marLeft w:val="0"/>
                              <w:marRight w:val="0"/>
                              <w:marTop w:val="0"/>
                              <w:marBottom w:val="0"/>
                              <w:divBdr>
                                <w:top w:val="none" w:sz="0" w:space="0" w:color="auto"/>
                                <w:left w:val="none" w:sz="0" w:space="0" w:color="auto"/>
                                <w:bottom w:val="none" w:sz="0" w:space="0" w:color="auto"/>
                                <w:right w:val="none" w:sz="0" w:space="0" w:color="auto"/>
                              </w:divBdr>
                              <w:divsChild>
                                <w:div w:id="19670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426886">
                          <w:marLeft w:val="0"/>
                          <w:marRight w:val="0"/>
                          <w:marTop w:val="0"/>
                          <w:marBottom w:val="0"/>
                          <w:divBdr>
                            <w:top w:val="none" w:sz="0" w:space="0" w:color="auto"/>
                            <w:left w:val="none" w:sz="0" w:space="0" w:color="auto"/>
                            <w:bottom w:val="none" w:sz="0" w:space="0" w:color="auto"/>
                            <w:right w:val="none" w:sz="0" w:space="0" w:color="auto"/>
                          </w:divBdr>
                          <w:divsChild>
                            <w:div w:id="149297685">
                              <w:marLeft w:val="0"/>
                              <w:marRight w:val="0"/>
                              <w:marTop w:val="0"/>
                              <w:marBottom w:val="0"/>
                              <w:divBdr>
                                <w:top w:val="none" w:sz="0" w:space="0" w:color="auto"/>
                                <w:left w:val="none" w:sz="0" w:space="0" w:color="auto"/>
                                <w:bottom w:val="none" w:sz="0" w:space="0" w:color="auto"/>
                                <w:right w:val="none" w:sz="0" w:space="0" w:color="auto"/>
                              </w:divBdr>
                              <w:divsChild>
                                <w:div w:id="1123110434">
                                  <w:marLeft w:val="0"/>
                                  <w:marRight w:val="0"/>
                                  <w:marTop w:val="0"/>
                                  <w:marBottom w:val="0"/>
                                  <w:divBdr>
                                    <w:top w:val="none" w:sz="0" w:space="0" w:color="auto"/>
                                    <w:left w:val="none" w:sz="0" w:space="0" w:color="auto"/>
                                    <w:bottom w:val="none" w:sz="0" w:space="0" w:color="auto"/>
                                    <w:right w:val="none" w:sz="0" w:space="0" w:color="auto"/>
                                  </w:divBdr>
                                  <w:divsChild>
                                    <w:div w:id="694232592">
                                      <w:marLeft w:val="0"/>
                                      <w:marRight w:val="0"/>
                                      <w:marTop w:val="0"/>
                                      <w:marBottom w:val="0"/>
                                      <w:divBdr>
                                        <w:top w:val="none" w:sz="0" w:space="0" w:color="auto"/>
                                        <w:left w:val="none" w:sz="0" w:space="0" w:color="auto"/>
                                        <w:bottom w:val="none" w:sz="0" w:space="0" w:color="auto"/>
                                        <w:right w:val="none" w:sz="0" w:space="0" w:color="auto"/>
                                      </w:divBdr>
                                      <w:divsChild>
                                        <w:div w:id="113803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245246">
                          <w:marLeft w:val="0"/>
                          <w:marRight w:val="0"/>
                          <w:marTop w:val="0"/>
                          <w:marBottom w:val="0"/>
                          <w:divBdr>
                            <w:top w:val="none" w:sz="0" w:space="0" w:color="auto"/>
                            <w:left w:val="none" w:sz="0" w:space="0" w:color="auto"/>
                            <w:bottom w:val="none" w:sz="0" w:space="0" w:color="auto"/>
                            <w:right w:val="none" w:sz="0" w:space="0" w:color="auto"/>
                          </w:divBdr>
                          <w:divsChild>
                            <w:div w:id="1235359462">
                              <w:marLeft w:val="0"/>
                              <w:marRight w:val="0"/>
                              <w:marTop w:val="0"/>
                              <w:marBottom w:val="0"/>
                              <w:divBdr>
                                <w:top w:val="none" w:sz="0" w:space="0" w:color="auto"/>
                                <w:left w:val="none" w:sz="0" w:space="0" w:color="auto"/>
                                <w:bottom w:val="none" w:sz="0" w:space="0" w:color="auto"/>
                                <w:right w:val="none" w:sz="0" w:space="0" w:color="auto"/>
                              </w:divBdr>
                              <w:divsChild>
                                <w:div w:id="1420910871">
                                  <w:marLeft w:val="0"/>
                                  <w:marRight w:val="0"/>
                                  <w:marTop w:val="0"/>
                                  <w:marBottom w:val="0"/>
                                  <w:divBdr>
                                    <w:top w:val="none" w:sz="0" w:space="0" w:color="auto"/>
                                    <w:left w:val="none" w:sz="0" w:space="0" w:color="auto"/>
                                    <w:bottom w:val="none" w:sz="0" w:space="0" w:color="auto"/>
                                    <w:right w:val="none" w:sz="0" w:space="0" w:color="auto"/>
                                  </w:divBdr>
                                  <w:divsChild>
                                    <w:div w:id="308897798">
                                      <w:marLeft w:val="0"/>
                                      <w:marRight w:val="0"/>
                                      <w:marTop w:val="0"/>
                                      <w:marBottom w:val="0"/>
                                      <w:divBdr>
                                        <w:top w:val="none" w:sz="0" w:space="0" w:color="auto"/>
                                        <w:left w:val="none" w:sz="0" w:space="0" w:color="auto"/>
                                        <w:bottom w:val="none" w:sz="0" w:space="0" w:color="auto"/>
                                        <w:right w:val="none" w:sz="0" w:space="0" w:color="auto"/>
                                      </w:divBdr>
                                      <w:divsChild>
                                        <w:div w:id="549222582">
                                          <w:marLeft w:val="0"/>
                                          <w:marRight w:val="0"/>
                                          <w:marTop w:val="0"/>
                                          <w:marBottom w:val="0"/>
                                          <w:divBdr>
                                            <w:top w:val="none" w:sz="0" w:space="0" w:color="auto"/>
                                            <w:left w:val="none" w:sz="0" w:space="0" w:color="auto"/>
                                            <w:bottom w:val="none" w:sz="0" w:space="0" w:color="auto"/>
                                            <w:right w:val="none" w:sz="0" w:space="0" w:color="auto"/>
                                          </w:divBdr>
                                          <w:divsChild>
                                            <w:div w:id="1081872212">
                                              <w:marLeft w:val="0"/>
                                              <w:marRight w:val="0"/>
                                              <w:marTop w:val="0"/>
                                              <w:marBottom w:val="0"/>
                                              <w:divBdr>
                                                <w:top w:val="none" w:sz="0" w:space="0" w:color="auto"/>
                                                <w:left w:val="none" w:sz="0" w:space="0" w:color="auto"/>
                                                <w:bottom w:val="none" w:sz="0" w:space="0" w:color="auto"/>
                                                <w:right w:val="none" w:sz="0" w:space="0" w:color="auto"/>
                                              </w:divBdr>
                                              <w:divsChild>
                                                <w:div w:id="1563756099">
                                                  <w:marLeft w:val="0"/>
                                                  <w:marRight w:val="0"/>
                                                  <w:marTop w:val="0"/>
                                                  <w:marBottom w:val="0"/>
                                                  <w:divBdr>
                                                    <w:top w:val="none" w:sz="0" w:space="0" w:color="auto"/>
                                                    <w:left w:val="none" w:sz="0" w:space="0" w:color="auto"/>
                                                    <w:bottom w:val="none" w:sz="0" w:space="0" w:color="auto"/>
                                                    <w:right w:val="none" w:sz="0" w:space="0" w:color="auto"/>
                                                  </w:divBdr>
                                                  <w:divsChild>
                                                    <w:div w:id="2005888801">
                                                      <w:marLeft w:val="0"/>
                                                      <w:marRight w:val="0"/>
                                                      <w:marTop w:val="0"/>
                                                      <w:marBottom w:val="0"/>
                                                      <w:divBdr>
                                                        <w:top w:val="none" w:sz="0" w:space="0" w:color="auto"/>
                                                        <w:left w:val="none" w:sz="0" w:space="0" w:color="auto"/>
                                                        <w:bottom w:val="none" w:sz="0" w:space="0" w:color="auto"/>
                                                        <w:right w:val="none" w:sz="0" w:space="0" w:color="auto"/>
                                                      </w:divBdr>
                                                      <w:divsChild>
                                                        <w:div w:id="337462066">
                                                          <w:marLeft w:val="0"/>
                                                          <w:marRight w:val="0"/>
                                                          <w:marTop w:val="0"/>
                                                          <w:marBottom w:val="0"/>
                                                          <w:divBdr>
                                                            <w:top w:val="none" w:sz="0" w:space="0" w:color="auto"/>
                                                            <w:left w:val="none" w:sz="0" w:space="0" w:color="auto"/>
                                                            <w:bottom w:val="none" w:sz="0" w:space="0" w:color="auto"/>
                                                            <w:right w:val="none" w:sz="0" w:space="0" w:color="auto"/>
                                                          </w:divBdr>
                                                          <w:divsChild>
                                                            <w:div w:id="1567105160">
                                                              <w:marLeft w:val="0"/>
                                                              <w:marRight w:val="0"/>
                                                              <w:marTop w:val="0"/>
                                                              <w:marBottom w:val="0"/>
                                                              <w:divBdr>
                                                                <w:top w:val="none" w:sz="0" w:space="0" w:color="auto"/>
                                                                <w:left w:val="none" w:sz="0" w:space="0" w:color="auto"/>
                                                                <w:bottom w:val="none" w:sz="0" w:space="0" w:color="auto"/>
                                                                <w:right w:val="none" w:sz="0" w:space="0" w:color="auto"/>
                                                              </w:divBdr>
                                                              <w:divsChild>
                                                                <w:div w:id="819662668">
                                                                  <w:marLeft w:val="0"/>
                                                                  <w:marRight w:val="0"/>
                                                                  <w:marTop w:val="0"/>
                                                                  <w:marBottom w:val="0"/>
                                                                  <w:divBdr>
                                                                    <w:top w:val="none" w:sz="0" w:space="0" w:color="auto"/>
                                                                    <w:left w:val="none" w:sz="0" w:space="0" w:color="auto"/>
                                                                    <w:bottom w:val="none" w:sz="0" w:space="0" w:color="auto"/>
                                                                    <w:right w:val="none" w:sz="0" w:space="0" w:color="auto"/>
                                                                  </w:divBdr>
                                                                  <w:divsChild>
                                                                    <w:div w:id="81672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3406142">
                          <w:marLeft w:val="0"/>
                          <w:marRight w:val="0"/>
                          <w:marTop w:val="0"/>
                          <w:marBottom w:val="0"/>
                          <w:divBdr>
                            <w:top w:val="none" w:sz="0" w:space="0" w:color="auto"/>
                            <w:left w:val="none" w:sz="0" w:space="0" w:color="auto"/>
                            <w:bottom w:val="none" w:sz="0" w:space="0" w:color="auto"/>
                            <w:right w:val="none" w:sz="0" w:space="0" w:color="auto"/>
                          </w:divBdr>
                          <w:divsChild>
                            <w:div w:id="1826050565">
                              <w:marLeft w:val="0"/>
                              <w:marRight w:val="0"/>
                              <w:marTop w:val="0"/>
                              <w:marBottom w:val="0"/>
                              <w:divBdr>
                                <w:top w:val="none" w:sz="0" w:space="0" w:color="auto"/>
                                <w:left w:val="none" w:sz="0" w:space="0" w:color="auto"/>
                                <w:bottom w:val="none" w:sz="0" w:space="0" w:color="auto"/>
                                <w:right w:val="none" w:sz="0" w:space="0" w:color="auto"/>
                              </w:divBdr>
                              <w:divsChild>
                                <w:div w:id="199828799">
                                  <w:marLeft w:val="0"/>
                                  <w:marRight w:val="0"/>
                                  <w:marTop w:val="0"/>
                                  <w:marBottom w:val="0"/>
                                  <w:divBdr>
                                    <w:top w:val="none" w:sz="0" w:space="0" w:color="auto"/>
                                    <w:left w:val="none" w:sz="0" w:space="0" w:color="auto"/>
                                    <w:bottom w:val="none" w:sz="0" w:space="0" w:color="auto"/>
                                    <w:right w:val="none" w:sz="0" w:space="0" w:color="auto"/>
                                  </w:divBdr>
                                  <w:divsChild>
                                    <w:div w:id="920136797">
                                      <w:marLeft w:val="0"/>
                                      <w:marRight w:val="0"/>
                                      <w:marTop w:val="0"/>
                                      <w:marBottom w:val="0"/>
                                      <w:divBdr>
                                        <w:top w:val="none" w:sz="0" w:space="0" w:color="auto"/>
                                        <w:left w:val="none" w:sz="0" w:space="0" w:color="auto"/>
                                        <w:bottom w:val="none" w:sz="0" w:space="0" w:color="auto"/>
                                        <w:right w:val="none" w:sz="0" w:space="0" w:color="auto"/>
                                      </w:divBdr>
                                      <w:divsChild>
                                        <w:div w:id="1994219678">
                                          <w:marLeft w:val="0"/>
                                          <w:marRight w:val="0"/>
                                          <w:marTop w:val="0"/>
                                          <w:marBottom w:val="0"/>
                                          <w:divBdr>
                                            <w:top w:val="none" w:sz="0" w:space="0" w:color="auto"/>
                                            <w:left w:val="none" w:sz="0" w:space="0" w:color="auto"/>
                                            <w:bottom w:val="none" w:sz="0" w:space="0" w:color="auto"/>
                                            <w:right w:val="none" w:sz="0" w:space="0" w:color="auto"/>
                                          </w:divBdr>
                                          <w:divsChild>
                                            <w:div w:id="189805695">
                                              <w:marLeft w:val="0"/>
                                              <w:marRight w:val="0"/>
                                              <w:marTop w:val="0"/>
                                              <w:marBottom w:val="0"/>
                                              <w:divBdr>
                                                <w:top w:val="none" w:sz="0" w:space="0" w:color="auto"/>
                                                <w:left w:val="none" w:sz="0" w:space="0" w:color="auto"/>
                                                <w:bottom w:val="none" w:sz="0" w:space="0" w:color="auto"/>
                                                <w:right w:val="none" w:sz="0" w:space="0" w:color="auto"/>
                                              </w:divBdr>
                                              <w:divsChild>
                                                <w:div w:id="1689022412">
                                                  <w:marLeft w:val="0"/>
                                                  <w:marRight w:val="0"/>
                                                  <w:marTop w:val="0"/>
                                                  <w:marBottom w:val="0"/>
                                                  <w:divBdr>
                                                    <w:top w:val="none" w:sz="0" w:space="0" w:color="auto"/>
                                                    <w:left w:val="none" w:sz="0" w:space="0" w:color="auto"/>
                                                    <w:bottom w:val="none" w:sz="0" w:space="0" w:color="auto"/>
                                                    <w:right w:val="none" w:sz="0" w:space="0" w:color="auto"/>
                                                  </w:divBdr>
                                                  <w:divsChild>
                                                    <w:div w:id="1955751812">
                                                      <w:marLeft w:val="0"/>
                                                      <w:marRight w:val="0"/>
                                                      <w:marTop w:val="0"/>
                                                      <w:marBottom w:val="0"/>
                                                      <w:divBdr>
                                                        <w:top w:val="none" w:sz="0" w:space="0" w:color="auto"/>
                                                        <w:left w:val="none" w:sz="0" w:space="0" w:color="auto"/>
                                                        <w:bottom w:val="none" w:sz="0" w:space="0" w:color="auto"/>
                                                        <w:right w:val="none" w:sz="0" w:space="0" w:color="auto"/>
                                                      </w:divBdr>
                                                      <w:divsChild>
                                                        <w:div w:id="1364793085">
                                                          <w:marLeft w:val="0"/>
                                                          <w:marRight w:val="0"/>
                                                          <w:marTop w:val="0"/>
                                                          <w:marBottom w:val="0"/>
                                                          <w:divBdr>
                                                            <w:top w:val="none" w:sz="0" w:space="0" w:color="auto"/>
                                                            <w:left w:val="none" w:sz="0" w:space="0" w:color="auto"/>
                                                            <w:bottom w:val="none" w:sz="0" w:space="0" w:color="auto"/>
                                                            <w:right w:val="none" w:sz="0" w:space="0" w:color="auto"/>
                                                          </w:divBdr>
                                                          <w:divsChild>
                                                            <w:div w:id="1449473083">
                                                              <w:marLeft w:val="0"/>
                                                              <w:marRight w:val="0"/>
                                                              <w:marTop w:val="0"/>
                                                              <w:marBottom w:val="0"/>
                                                              <w:divBdr>
                                                                <w:top w:val="none" w:sz="0" w:space="0" w:color="auto"/>
                                                                <w:left w:val="none" w:sz="0" w:space="0" w:color="auto"/>
                                                                <w:bottom w:val="none" w:sz="0" w:space="0" w:color="auto"/>
                                                                <w:right w:val="none" w:sz="0" w:space="0" w:color="auto"/>
                                                              </w:divBdr>
                                                              <w:divsChild>
                                                                <w:div w:id="171731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8770592">
                          <w:marLeft w:val="0"/>
                          <w:marRight w:val="0"/>
                          <w:marTop w:val="0"/>
                          <w:marBottom w:val="0"/>
                          <w:divBdr>
                            <w:top w:val="none" w:sz="0" w:space="0" w:color="auto"/>
                            <w:left w:val="none" w:sz="0" w:space="0" w:color="auto"/>
                            <w:bottom w:val="none" w:sz="0" w:space="0" w:color="auto"/>
                            <w:right w:val="none" w:sz="0" w:space="0" w:color="auto"/>
                          </w:divBdr>
                          <w:divsChild>
                            <w:div w:id="1125855828">
                              <w:marLeft w:val="0"/>
                              <w:marRight w:val="0"/>
                              <w:marTop w:val="0"/>
                              <w:marBottom w:val="0"/>
                              <w:divBdr>
                                <w:top w:val="none" w:sz="0" w:space="0" w:color="auto"/>
                                <w:left w:val="none" w:sz="0" w:space="0" w:color="auto"/>
                                <w:bottom w:val="none" w:sz="0" w:space="0" w:color="auto"/>
                                <w:right w:val="none" w:sz="0" w:space="0" w:color="auto"/>
                              </w:divBdr>
                              <w:divsChild>
                                <w:div w:id="203164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500469">
                          <w:marLeft w:val="0"/>
                          <w:marRight w:val="0"/>
                          <w:marTop w:val="0"/>
                          <w:marBottom w:val="0"/>
                          <w:divBdr>
                            <w:top w:val="none" w:sz="0" w:space="0" w:color="auto"/>
                            <w:left w:val="none" w:sz="0" w:space="0" w:color="auto"/>
                            <w:bottom w:val="none" w:sz="0" w:space="0" w:color="auto"/>
                            <w:right w:val="none" w:sz="0" w:space="0" w:color="auto"/>
                          </w:divBdr>
                          <w:divsChild>
                            <w:div w:id="2131318517">
                              <w:marLeft w:val="0"/>
                              <w:marRight w:val="0"/>
                              <w:marTop w:val="0"/>
                              <w:marBottom w:val="0"/>
                              <w:divBdr>
                                <w:top w:val="none" w:sz="0" w:space="0" w:color="auto"/>
                                <w:left w:val="none" w:sz="0" w:space="0" w:color="auto"/>
                                <w:bottom w:val="none" w:sz="0" w:space="0" w:color="auto"/>
                                <w:right w:val="none" w:sz="0" w:space="0" w:color="auto"/>
                              </w:divBdr>
                              <w:divsChild>
                                <w:div w:id="1230771305">
                                  <w:marLeft w:val="0"/>
                                  <w:marRight w:val="0"/>
                                  <w:marTop w:val="0"/>
                                  <w:marBottom w:val="0"/>
                                  <w:divBdr>
                                    <w:top w:val="none" w:sz="0" w:space="0" w:color="auto"/>
                                    <w:left w:val="none" w:sz="0" w:space="0" w:color="auto"/>
                                    <w:bottom w:val="none" w:sz="0" w:space="0" w:color="auto"/>
                                    <w:right w:val="none" w:sz="0" w:space="0" w:color="auto"/>
                                  </w:divBdr>
                                  <w:divsChild>
                                    <w:div w:id="93716755">
                                      <w:marLeft w:val="0"/>
                                      <w:marRight w:val="0"/>
                                      <w:marTop w:val="0"/>
                                      <w:marBottom w:val="0"/>
                                      <w:divBdr>
                                        <w:top w:val="none" w:sz="0" w:space="0" w:color="auto"/>
                                        <w:left w:val="none" w:sz="0" w:space="0" w:color="auto"/>
                                        <w:bottom w:val="none" w:sz="0" w:space="0" w:color="auto"/>
                                        <w:right w:val="none" w:sz="0" w:space="0" w:color="auto"/>
                                      </w:divBdr>
                                      <w:divsChild>
                                        <w:div w:id="1627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598254">
                          <w:marLeft w:val="0"/>
                          <w:marRight w:val="0"/>
                          <w:marTop w:val="0"/>
                          <w:marBottom w:val="0"/>
                          <w:divBdr>
                            <w:top w:val="none" w:sz="0" w:space="0" w:color="auto"/>
                            <w:left w:val="none" w:sz="0" w:space="0" w:color="auto"/>
                            <w:bottom w:val="none" w:sz="0" w:space="0" w:color="auto"/>
                            <w:right w:val="none" w:sz="0" w:space="0" w:color="auto"/>
                          </w:divBdr>
                          <w:divsChild>
                            <w:div w:id="1990014805">
                              <w:marLeft w:val="0"/>
                              <w:marRight w:val="0"/>
                              <w:marTop w:val="0"/>
                              <w:marBottom w:val="0"/>
                              <w:divBdr>
                                <w:top w:val="none" w:sz="0" w:space="0" w:color="auto"/>
                                <w:left w:val="none" w:sz="0" w:space="0" w:color="auto"/>
                                <w:bottom w:val="none" w:sz="0" w:space="0" w:color="auto"/>
                                <w:right w:val="none" w:sz="0" w:space="0" w:color="auto"/>
                              </w:divBdr>
                              <w:divsChild>
                                <w:div w:id="55055531">
                                  <w:marLeft w:val="0"/>
                                  <w:marRight w:val="0"/>
                                  <w:marTop w:val="0"/>
                                  <w:marBottom w:val="0"/>
                                  <w:divBdr>
                                    <w:top w:val="none" w:sz="0" w:space="0" w:color="auto"/>
                                    <w:left w:val="none" w:sz="0" w:space="0" w:color="auto"/>
                                    <w:bottom w:val="none" w:sz="0" w:space="0" w:color="auto"/>
                                    <w:right w:val="none" w:sz="0" w:space="0" w:color="auto"/>
                                  </w:divBdr>
                                  <w:divsChild>
                                    <w:div w:id="1643193323">
                                      <w:marLeft w:val="0"/>
                                      <w:marRight w:val="0"/>
                                      <w:marTop w:val="0"/>
                                      <w:marBottom w:val="0"/>
                                      <w:divBdr>
                                        <w:top w:val="none" w:sz="0" w:space="0" w:color="auto"/>
                                        <w:left w:val="none" w:sz="0" w:space="0" w:color="auto"/>
                                        <w:bottom w:val="none" w:sz="0" w:space="0" w:color="auto"/>
                                        <w:right w:val="none" w:sz="0" w:space="0" w:color="auto"/>
                                      </w:divBdr>
                                      <w:divsChild>
                                        <w:div w:id="311908891">
                                          <w:marLeft w:val="0"/>
                                          <w:marRight w:val="0"/>
                                          <w:marTop w:val="0"/>
                                          <w:marBottom w:val="0"/>
                                          <w:divBdr>
                                            <w:top w:val="none" w:sz="0" w:space="0" w:color="auto"/>
                                            <w:left w:val="none" w:sz="0" w:space="0" w:color="auto"/>
                                            <w:bottom w:val="none" w:sz="0" w:space="0" w:color="auto"/>
                                            <w:right w:val="none" w:sz="0" w:space="0" w:color="auto"/>
                                          </w:divBdr>
                                          <w:divsChild>
                                            <w:div w:id="752362259">
                                              <w:marLeft w:val="0"/>
                                              <w:marRight w:val="0"/>
                                              <w:marTop w:val="0"/>
                                              <w:marBottom w:val="0"/>
                                              <w:divBdr>
                                                <w:top w:val="none" w:sz="0" w:space="0" w:color="auto"/>
                                                <w:left w:val="none" w:sz="0" w:space="0" w:color="auto"/>
                                                <w:bottom w:val="none" w:sz="0" w:space="0" w:color="auto"/>
                                                <w:right w:val="none" w:sz="0" w:space="0" w:color="auto"/>
                                              </w:divBdr>
                                              <w:divsChild>
                                                <w:div w:id="1592004337">
                                                  <w:marLeft w:val="0"/>
                                                  <w:marRight w:val="0"/>
                                                  <w:marTop w:val="0"/>
                                                  <w:marBottom w:val="0"/>
                                                  <w:divBdr>
                                                    <w:top w:val="none" w:sz="0" w:space="0" w:color="auto"/>
                                                    <w:left w:val="none" w:sz="0" w:space="0" w:color="auto"/>
                                                    <w:bottom w:val="none" w:sz="0" w:space="0" w:color="auto"/>
                                                    <w:right w:val="none" w:sz="0" w:space="0" w:color="auto"/>
                                                  </w:divBdr>
                                                  <w:divsChild>
                                                    <w:div w:id="304939638">
                                                      <w:marLeft w:val="0"/>
                                                      <w:marRight w:val="0"/>
                                                      <w:marTop w:val="0"/>
                                                      <w:marBottom w:val="0"/>
                                                      <w:divBdr>
                                                        <w:top w:val="none" w:sz="0" w:space="0" w:color="auto"/>
                                                        <w:left w:val="none" w:sz="0" w:space="0" w:color="auto"/>
                                                        <w:bottom w:val="none" w:sz="0" w:space="0" w:color="auto"/>
                                                        <w:right w:val="none" w:sz="0" w:space="0" w:color="auto"/>
                                                      </w:divBdr>
                                                      <w:divsChild>
                                                        <w:div w:id="1900440294">
                                                          <w:marLeft w:val="0"/>
                                                          <w:marRight w:val="0"/>
                                                          <w:marTop w:val="0"/>
                                                          <w:marBottom w:val="0"/>
                                                          <w:divBdr>
                                                            <w:top w:val="none" w:sz="0" w:space="0" w:color="auto"/>
                                                            <w:left w:val="none" w:sz="0" w:space="0" w:color="auto"/>
                                                            <w:bottom w:val="none" w:sz="0" w:space="0" w:color="auto"/>
                                                            <w:right w:val="none" w:sz="0" w:space="0" w:color="auto"/>
                                                          </w:divBdr>
                                                          <w:divsChild>
                                                            <w:div w:id="621618495">
                                                              <w:marLeft w:val="0"/>
                                                              <w:marRight w:val="0"/>
                                                              <w:marTop w:val="0"/>
                                                              <w:marBottom w:val="0"/>
                                                              <w:divBdr>
                                                                <w:top w:val="none" w:sz="0" w:space="0" w:color="auto"/>
                                                                <w:left w:val="none" w:sz="0" w:space="0" w:color="auto"/>
                                                                <w:bottom w:val="none" w:sz="0" w:space="0" w:color="auto"/>
                                                                <w:right w:val="none" w:sz="0" w:space="0" w:color="auto"/>
                                                              </w:divBdr>
                                                              <w:divsChild>
                                                                <w:div w:id="44529156">
                                                                  <w:marLeft w:val="0"/>
                                                                  <w:marRight w:val="0"/>
                                                                  <w:marTop w:val="0"/>
                                                                  <w:marBottom w:val="0"/>
                                                                  <w:divBdr>
                                                                    <w:top w:val="none" w:sz="0" w:space="0" w:color="auto"/>
                                                                    <w:left w:val="none" w:sz="0" w:space="0" w:color="auto"/>
                                                                    <w:bottom w:val="none" w:sz="0" w:space="0" w:color="auto"/>
                                                                    <w:right w:val="none" w:sz="0" w:space="0" w:color="auto"/>
                                                                  </w:divBdr>
                                                                  <w:divsChild>
                                                                    <w:div w:id="161933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8282782">
                          <w:marLeft w:val="0"/>
                          <w:marRight w:val="0"/>
                          <w:marTop w:val="0"/>
                          <w:marBottom w:val="0"/>
                          <w:divBdr>
                            <w:top w:val="none" w:sz="0" w:space="0" w:color="auto"/>
                            <w:left w:val="none" w:sz="0" w:space="0" w:color="auto"/>
                            <w:bottom w:val="none" w:sz="0" w:space="0" w:color="auto"/>
                            <w:right w:val="none" w:sz="0" w:space="0" w:color="auto"/>
                          </w:divBdr>
                          <w:divsChild>
                            <w:div w:id="286663870">
                              <w:marLeft w:val="0"/>
                              <w:marRight w:val="0"/>
                              <w:marTop w:val="0"/>
                              <w:marBottom w:val="0"/>
                              <w:divBdr>
                                <w:top w:val="none" w:sz="0" w:space="0" w:color="auto"/>
                                <w:left w:val="none" w:sz="0" w:space="0" w:color="auto"/>
                                <w:bottom w:val="none" w:sz="0" w:space="0" w:color="auto"/>
                                <w:right w:val="none" w:sz="0" w:space="0" w:color="auto"/>
                              </w:divBdr>
                              <w:divsChild>
                                <w:div w:id="1778523352">
                                  <w:marLeft w:val="0"/>
                                  <w:marRight w:val="0"/>
                                  <w:marTop w:val="0"/>
                                  <w:marBottom w:val="0"/>
                                  <w:divBdr>
                                    <w:top w:val="none" w:sz="0" w:space="0" w:color="auto"/>
                                    <w:left w:val="none" w:sz="0" w:space="0" w:color="auto"/>
                                    <w:bottom w:val="none" w:sz="0" w:space="0" w:color="auto"/>
                                    <w:right w:val="none" w:sz="0" w:space="0" w:color="auto"/>
                                  </w:divBdr>
                                  <w:divsChild>
                                    <w:div w:id="1068958326">
                                      <w:marLeft w:val="0"/>
                                      <w:marRight w:val="0"/>
                                      <w:marTop w:val="0"/>
                                      <w:marBottom w:val="0"/>
                                      <w:divBdr>
                                        <w:top w:val="none" w:sz="0" w:space="0" w:color="auto"/>
                                        <w:left w:val="none" w:sz="0" w:space="0" w:color="auto"/>
                                        <w:bottom w:val="none" w:sz="0" w:space="0" w:color="auto"/>
                                        <w:right w:val="none" w:sz="0" w:space="0" w:color="auto"/>
                                      </w:divBdr>
                                      <w:divsChild>
                                        <w:div w:id="1574926993">
                                          <w:marLeft w:val="0"/>
                                          <w:marRight w:val="0"/>
                                          <w:marTop w:val="0"/>
                                          <w:marBottom w:val="0"/>
                                          <w:divBdr>
                                            <w:top w:val="none" w:sz="0" w:space="0" w:color="auto"/>
                                            <w:left w:val="none" w:sz="0" w:space="0" w:color="auto"/>
                                            <w:bottom w:val="none" w:sz="0" w:space="0" w:color="auto"/>
                                            <w:right w:val="none" w:sz="0" w:space="0" w:color="auto"/>
                                          </w:divBdr>
                                          <w:divsChild>
                                            <w:div w:id="1167553520">
                                              <w:marLeft w:val="0"/>
                                              <w:marRight w:val="0"/>
                                              <w:marTop w:val="0"/>
                                              <w:marBottom w:val="0"/>
                                              <w:divBdr>
                                                <w:top w:val="none" w:sz="0" w:space="0" w:color="auto"/>
                                                <w:left w:val="none" w:sz="0" w:space="0" w:color="auto"/>
                                                <w:bottom w:val="none" w:sz="0" w:space="0" w:color="auto"/>
                                                <w:right w:val="none" w:sz="0" w:space="0" w:color="auto"/>
                                              </w:divBdr>
                                              <w:divsChild>
                                                <w:div w:id="1873878133">
                                                  <w:marLeft w:val="0"/>
                                                  <w:marRight w:val="0"/>
                                                  <w:marTop w:val="0"/>
                                                  <w:marBottom w:val="0"/>
                                                  <w:divBdr>
                                                    <w:top w:val="none" w:sz="0" w:space="0" w:color="auto"/>
                                                    <w:left w:val="none" w:sz="0" w:space="0" w:color="auto"/>
                                                    <w:bottom w:val="none" w:sz="0" w:space="0" w:color="auto"/>
                                                    <w:right w:val="none" w:sz="0" w:space="0" w:color="auto"/>
                                                  </w:divBdr>
                                                  <w:divsChild>
                                                    <w:div w:id="253246141">
                                                      <w:marLeft w:val="0"/>
                                                      <w:marRight w:val="0"/>
                                                      <w:marTop w:val="0"/>
                                                      <w:marBottom w:val="0"/>
                                                      <w:divBdr>
                                                        <w:top w:val="none" w:sz="0" w:space="0" w:color="auto"/>
                                                        <w:left w:val="none" w:sz="0" w:space="0" w:color="auto"/>
                                                        <w:bottom w:val="none" w:sz="0" w:space="0" w:color="auto"/>
                                                        <w:right w:val="none" w:sz="0" w:space="0" w:color="auto"/>
                                                      </w:divBdr>
                                                      <w:divsChild>
                                                        <w:div w:id="785081084">
                                                          <w:marLeft w:val="0"/>
                                                          <w:marRight w:val="0"/>
                                                          <w:marTop w:val="0"/>
                                                          <w:marBottom w:val="0"/>
                                                          <w:divBdr>
                                                            <w:top w:val="none" w:sz="0" w:space="0" w:color="auto"/>
                                                            <w:left w:val="none" w:sz="0" w:space="0" w:color="auto"/>
                                                            <w:bottom w:val="none" w:sz="0" w:space="0" w:color="auto"/>
                                                            <w:right w:val="none" w:sz="0" w:space="0" w:color="auto"/>
                                                          </w:divBdr>
                                                          <w:divsChild>
                                                            <w:div w:id="27681957">
                                                              <w:marLeft w:val="0"/>
                                                              <w:marRight w:val="0"/>
                                                              <w:marTop w:val="0"/>
                                                              <w:marBottom w:val="0"/>
                                                              <w:divBdr>
                                                                <w:top w:val="none" w:sz="0" w:space="0" w:color="auto"/>
                                                                <w:left w:val="none" w:sz="0" w:space="0" w:color="auto"/>
                                                                <w:bottom w:val="none" w:sz="0" w:space="0" w:color="auto"/>
                                                                <w:right w:val="none" w:sz="0" w:space="0" w:color="auto"/>
                                                              </w:divBdr>
                                                              <w:divsChild>
                                                                <w:div w:id="81815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6942825">
                      <w:marLeft w:val="0"/>
                      <w:marRight w:val="0"/>
                      <w:marTop w:val="0"/>
                      <w:marBottom w:val="0"/>
                      <w:divBdr>
                        <w:top w:val="none" w:sz="0" w:space="0" w:color="auto"/>
                        <w:left w:val="none" w:sz="0" w:space="0" w:color="auto"/>
                        <w:bottom w:val="none" w:sz="0" w:space="0" w:color="auto"/>
                        <w:right w:val="none" w:sz="0" w:space="0" w:color="auto"/>
                      </w:divBdr>
                      <w:divsChild>
                        <w:div w:id="533420818">
                          <w:marLeft w:val="0"/>
                          <w:marRight w:val="0"/>
                          <w:marTop w:val="0"/>
                          <w:marBottom w:val="0"/>
                          <w:divBdr>
                            <w:top w:val="none" w:sz="0" w:space="0" w:color="auto"/>
                            <w:left w:val="none" w:sz="0" w:space="0" w:color="auto"/>
                            <w:bottom w:val="none" w:sz="0" w:space="0" w:color="auto"/>
                            <w:right w:val="none" w:sz="0" w:space="0" w:color="auto"/>
                          </w:divBdr>
                          <w:divsChild>
                            <w:div w:id="128176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49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1091</Words>
  <Characters>6224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 Wiuff Andersen</dc:creator>
  <cp:lastModifiedBy>William Montgomery</cp:lastModifiedBy>
  <cp:revision>2</cp:revision>
  <dcterms:created xsi:type="dcterms:W3CDTF">2022-12-06T18:17:00Z</dcterms:created>
  <dcterms:modified xsi:type="dcterms:W3CDTF">2022-12-06T18:17:00Z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db9bf59d94e8ad50f13873bf9e094ade5465d43c748fe02fa5e956dc9addce95</vt:lpwstr>
  </property>
</Properties>
</file>