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52E87" w14:textId="305B17BD" w:rsidR="00FD07E4" w:rsidRDefault="00754FE2" w:rsidP="00987873">
      <w:pPr>
        <w:spacing w:line="249" w:lineRule="auto"/>
        <w:ind w:left="-5" w:firstLine="0"/>
        <w:rPr>
          <w:rFonts w:ascii="Calibri" w:eastAsia="Calibri" w:hAnsi="Calibri" w:cs="Calibri"/>
          <w:b/>
          <w:sz w:val="20"/>
          <w:szCs w:val="20"/>
        </w:rPr>
      </w:pPr>
      <w:bookmarkStart w:id="0" w:name="_Hlk149566842"/>
      <w:r>
        <w:rPr>
          <w:rFonts w:ascii="Calibri" w:eastAsia="Calibri" w:hAnsi="Calibri" w:cs="Calibri"/>
          <w:b/>
          <w:sz w:val="20"/>
          <w:szCs w:val="20"/>
        </w:rPr>
        <w:t>EIT 6405 PRISMA Flow Diagram</w:t>
      </w:r>
    </w:p>
    <w:p w14:paraId="6D0EB94E" w14:textId="77777777" w:rsidR="006A6820" w:rsidRDefault="006A6820" w:rsidP="00987873">
      <w:pPr>
        <w:spacing w:line="249" w:lineRule="auto"/>
        <w:ind w:left="-5" w:firstLine="0"/>
        <w:rPr>
          <w:rFonts w:ascii="Calibri" w:eastAsia="Calibri" w:hAnsi="Calibri" w:cs="Calibri"/>
          <w:b/>
          <w:sz w:val="20"/>
          <w:szCs w:val="20"/>
        </w:rPr>
      </w:pPr>
    </w:p>
    <w:p w14:paraId="23CAEBF8" w14:textId="7658CA45" w:rsidR="006A6820" w:rsidRDefault="006A6820" w:rsidP="00987873">
      <w:pPr>
        <w:spacing w:line="249" w:lineRule="auto"/>
        <w:ind w:left="-5" w:firstLine="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Figure 1 – PRISMA Flow Diagram</w:t>
      </w:r>
    </w:p>
    <w:p w14:paraId="76F6433C" w14:textId="77777777" w:rsidR="00FD07E4" w:rsidRDefault="00FD07E4" w:rsidP="00987873">
      <w:pPr>
        <w:spacing w:line="249" w:lineRule="auto"/>
        <w:ind w:left="-5" w:firstLine="0"/>
        <w:rPr>
          <w:rFonts w:ascii="Calibri" w:eastAsia="Calibri" w:hAnsi="Calibri" w:cs="Calibri"/>
          <w:b/>
          <w:sz w:val="20"/>
          <w:szCs w:val="20"/>
        </w:rPr>
      </w:pPr>
    </w:p>
    <w:p w14:paraId="24212654" w14:textId="7DED1F36" w:rsidR="006A6820" w:rsidRDefault="006A6820" w:rsidP="00987873">
      <w:pPr>
        <w:spacing w:line="249" w:lineRule="auto"/>
        <w:ind w:left="-5" w:firstLine="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drawing>
          <wp:inline distT="0" distB="0" distL="0" distR="0" wp14:anchorId="0CD35128" wp14:editId="58674B8D">
            <wp:extent cx="8228711" cy="3933982"/>
            <wp:effectExtent l="0" t="0" r="0" b="0"/>
            <wp:docPr id="71029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29236" name="Picture 71029236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17" b="27728"/>
                    <a:stretch/>
                  </pic:blipFill>
                  <pic:spPr bwMode="auto">
                    <a:xfrm>
                      <a:off x="0" y="0"/>
                      <a:ext cx="8229600" cy="3934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0253E4" w14:textId="77777777" w:rsidR="006A6820" w:rsidRDefault="006A6820">
      <w:pPr>
        <w:spacing w:after="160" w:line="259" w:lineRule="auto"/>
        <w:ind w:left="0" w:firstLine="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br w:type="page"/>
      </w:r>
    </w:p>
    <w:p w14:paraId="67E36617" w14:textId="0DCA4694" w:rsidR="00FD07E4" w:rsidRPr="003D3BF0" w:rsidRDefault="00E34BBB" w:rsidP="00987873">
      <w:pPr>
        <w:spacing w:line="249" w:lineRule="auto"/>
        <w:ind w:left="-5" w:firstLine="0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 xml:space="preserve">Table 1 - </w:t>
      </w:r>
      <w:r w:rsidR="00FD07E4">
        <w:rPr>
          <w:rFonts w:ascii="Calibri" w:eastAsia="Calibri" w:hAnsi="Calibri" w:cs="Calibri"/>
          <w:b/>
          <w:sz w:val="20"/>
          <w:szCs w:val="20"/>
        </w:rPr>
        <w:t>Augmented Reality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7B70C2">
        <w:rPr>
          <w:rFonts w:ascii="Calibri" w:eastAsia="Calibri" w:hAnsi="Calibri" w:cs="Calibri"/>
          <w:b/>
          <w:sz w:val="20"/>
          <w:szCs w:val="20"/>
        </w:rPr>
        <w:t xml:space="preserve">(AR) </w:t>
      </w:r>
      <w:r>
        <w:rPr>
          <w:rFonts w:ascii="Calibri" w:eastAsia="Calibri" w:hAnsi="Calibri" w:cs="Calibri"/>
          <w:b/>
          <w:sz w:val="20"/>
          <w:szCs w:val="20"/>
        </w:rPr>
        <w:t>for Basic Life Support Trai</w:t>
      </w:r>
      <w:r w:rsidRPr="003D3BF0">
        <w:rPr>
          <w:rFonts w:ascii="Calibri" w:eastAsia="Calibri" w:hAnsi="Calibri" w:cs="Calibri"/>
          <w:b/>
          <w:color w:val="000000" w:themeColor="text1"/>
          <w:sz w:val="20"/>
          <w:szCs w:val="20"/>
        </w:rPr>
        <w:t>ning</w:t>
      </w:r>
      <w:r w:rsidR="007B70C2">
        <w:rPr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 </w:t>
      </w:r>
    </w:p>
    <w:p w14:paraId="0804EA41" w14:textId="14427E45" w:rsidR="00987873" w:rsidRPr="003D3BF0" w:rsidRDefault="00987873" w:rsidP="00E34BBB">
      <w:pPr>
        <w:spacing w:line="249" w:lineRule="auto"/>
        <w:ind w:left="0" w:firstLine="0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26"/>
        <w:gridCol w:w="2572"/>
        <w:gridCol w:w="1474"/>
        <w:gridCol w:w="2189"/>
        <w:gridCol w:w="2386"/>
        <w:gridCol w:w="3208"/>
      </w:tblGrid>
      <w:tr w:rsidR="00FF620A" w:rsidRPr="003D3BF0" w14:paraId="6D8ADB17" w14:textId="77777777" w:rsidTr="007C3C37">
        <w:tc>
          <w:tcPr>
            <w:tcW w:w="0" w:type="auto"/>
          </w:tcPr>
          <w:p w14:paraId="3F9B6C45" w14:textId="77777777" w:rsidR="00987873" w:rsidRPr="003D3BF0" w:rsidRDefault="0098787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Study </w:t>
            </w:r>
            <w:proofErr w:type="gramStart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Acronym;</w:t>
            </w:r>
            <w:proofErr w:type="gramEnd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489576CC" w14:textId="77777777" w:rsidR="00987873" w:rsidRPr="003D3BF0" w:rsidRDefault="0098787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Author;</w:t>
            </w:r>
            <w:proofErr w:type="gramEnd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28FB40E2" w14:textId="77777777" w:rsidR="00987873" w:rsidRPr="003D3BF0" w:rsidRDefault="0098787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Year Published</w:t>
            </w:r>
          </w:p>
        </w:tc>
        <w:tc>
          <w:tcPr>
            <w:tcW w:w="0" w:type="auto"/>
          </w:tcPr>
          <w:p w14:paraId="49F4F099" w14:textId="77777777" w:rsidR="00987873" w:rsidRPr="003D3BF0" w:rsidRDefault="0098787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Aim of Study; Study </w:t>
            </w:r>
            <w:proofErr w:type="gramStart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Type;</w:t>
            </w:r>
            <w:proofErr w:type="gramEnd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54BEF6E5" w14:textId="77777777" w:rsidR="00987873" w:rsidRPr="003D3BF0" w:rsidRDefault="0098787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Study Size (N)</w:t>
            </w:r>
          </w:p>
        </w:tc>
        <w:tc>
          <w:tcPr>
            <w:tcW w:w="0" w:type="auto"/>
          </w:tcPr>
          <w:p w14:paraId="3D129CD0" w14:textId="41C897D1" w:rsidR="00987873" w:rsidRPr="003D3BF0" w:rsidRDefault="007B70C2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Study </w:t>
            </w:r>
            <w:r w:rsidR="00987873"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Population</w:t>
            </w:r>
          </w:p>
        </w:tc>
        <w:tc>
          <w:tcPr>
            <w:tcW w:w="0" w:type="auto"/>
          </w:tcPr>
          <w:p w14:paraId="0E16A770" w14:textId="77777777" w:rsidR="00987873" w:rsidRPr="003D3BF0" w:rsidRDefault="0098787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Study Intervention </w:t>
            </w:r>
          </w:p>
          <w:p w14:paraId="16223F4B" w14:textId="0D5D0ADD" w:rsidR="00987873" w:rsidRPr="003D3BF0" w:rsidRDefault="0098787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(# </w:t>
            </w:r>
            <w:r w:rsidR="007B70C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study participants</w:t>
            </w: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) / </w:t>
            </w:r>
          </w:p>
          <w:p w14:paraId="3AE2DE4A" w14:textId="77777777" w:rsidR="00987873" w:rsidRPr="003D3BF0" w:rsidRDefault="0098787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Study Comparator </w:t>
            </w:r>
          </w:p>
          <w:p w14:paraId="2C767FA5" w14:textId="45768991" w:rsidR="00987873" w:rsidRPr="003D3BF0" w:rsidRDefault="0098787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(# </w:t>
            </w:r>
            <w:r w:rsidR="007B70C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study participants</w:t>
            </w: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590BB0B6" w14:textId="77777777" w:rsidR="00987873" w:rsidRPr="003D3BF0" w:rsidRDefault="0098787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Endpoint Results </w:t>
            </w:r>
          </w:p>
          <w:p w14:paraId="308712CE" w14:textId="77777777" w:rsidR="00987873" w:rsidRPr="003D3BF0" w:rsidRDefault="0098787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(Absolute Event Rates, P value; OR </w:t>
            </w:r>
            <w:proofErr w:type="spellStart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or</w:t>
            </w:r>
            <w:proofErr w:type="spellEnd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RR; &amp; 95% CI)</w:t>
            </w:r>
          </w:p>
        </w:tc>
        <w:tc>
          <w:tcPr>
            <w:tcW w:w="0" w:type="auto"/>
          </w:tcPr>
          <w:p w14:paraId="48E936C3" w14:textId="77777777" w:rsidR="00987873" w:rsidRPr="003D3BF0" w:rsidRDefault="0098787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Relevant 2° Endpoint (if any</w:t>
            </w:r>
            <w:proofErr w:type="gramStart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);</w:t>
            </w:r>
            <w:proofErr w:type="gramEnd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35E6AD15" w14:textId="77777777" w:rsidR="00987873" w:rsidRPr="003D3BF0" w:rsidRDefault="0098787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Study Limitations; Adverse Events</w:t>
            </w:r>
          </w:p>
        </w:tc>
      </w:tr>
      <w:tr w:rsidR="00FF620A" w:rsidRPr="003D3BF0" w14:paraId="3E0C4884" w14:textId="77777777" w:rsidTr="007C3C37">
        <w:tc>
          <w:tcPr>
            <w:tcW w:w="0" w:type="auto"/>
          </w:tcPr>
          <w:p w14:paraId="46D19557" w14:textId="219538BF" w:rsidR="00987873" w:rsidRPr="003D3BF0" w:rsidRDefault="00EE0BDF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Leary et al. 2020</w:t>
            </w:r>
          </w:p>
        </w:tc>
        <w:tc>
          <w:tcPr>
            <w:tcW w:w="0" w:type="auto"/>
          </w:tcPr>
          <w:p w14:paraId="287A063B" w14:textId="7BEE1403" w:rsidR="006519F1" w:rsidRPr="007B70C2" w:rsidRDefault="00EE0BDF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A53D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>Aims:</w:t>
            </w:r>
            <w:r w:rsidR="003C68D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6519F1"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To compare the use of AR CPR refresher training with standard </w:t>
            </w:r>
            <w:r w:rsidR="00FF620A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audio-visual</w:t>
            </w:r>
            <w:r w:rsidR="006519F1"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feedback manikin to improve HCP CPR training.</w:t>
            </w:r>
          </w:p>
          <w:p w14:paraId="7EEEFAF7" w14:textId="77777777" w:rsidR="006519F1" w:rsidRPr="007B70C2" w:rsidRDefault="006519F1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34A95F90" w14:textId="77777777" w:rsidR="006519F1" w:rsidRPr="007B70C2" w:rsidRDefault="006519F1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A53D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Type:</w:t>
            </w:r>
            <w:r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RCT</w:t>
            </w:r>
          </w:p>
          <w:p w14:paraId="53CE6777" w14:textId="77777777" w:rsidR="006519F1" w:rsidRPr="007B70C2" w:rsidRDefault="006519F1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7FBCE07E" w14:textId="0966016B" w:rsidR="006519F1" w:rsidRPr="007B70C2" w:rsidRDefault="006519F1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A53D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</w:t>
            </w:r>
            <w:r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=100</w:t>
            </w:r>
          </w:p>
        </w:tc>
        <w:tc>
          <w:tcPr>
            <w:tcW w:w="0" w:type="auto"/>
          </w:tcPr>
          <w:p w14:paraId="0BFD39AA" w14:textId="30D6FEA5" w:rsidR="006519F1" w:rsidRPr="003D3BF0" w:rsidRDefault="006519F1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Nursing student</w:t>
            </w:r>
          </w:p>
        </w:tc>
        <w:tc>
          <w:tcPr>
            <w:tcW w:w="0" w:type="auto"/>
          </w:tcPr>
          <w:p w14:paraId="13BACC05" w14:textId="77777777" w:rsidR="00987873" w:rsidRPr="003D3BF0" w:rsidRDefault="006519F1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u w:val="single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u w:val="single"/>
              </w:rPr>
              <w:t>Intervention:</w:t>
            </w:r>
          </w:p>
          <w:p w14:paraId="154A7523" w14:textId="77777777" w:rsidR="006519F1" w:rsidRPr="003D3BF0" w:rsidRDefault="004D502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AR-assisted feedback (AR system that integrate </w:t>
            </w:r>
            <w:proofErr w:type="spell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Hololens</w:t>
            </w:r>
            <w:proofErr w:type="spell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with a CPR feedback device)</w:t>
            </w:r>
          </w:p>
          <w:p w14:paraId="24A238EE" w14:textId="009F356E" w:rsidR="004D502C" w:rsidRPr="003D3BF0" w:rsidRDefault="004D502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(n=50)</w:t>
            </w:r>
          </w:p>
          <w:p w14:paraId="7DCFAA19" w14:textId="77777777" w:rsidR="004D502C" w:rsidRPr="003D3BF0" w:rsidRDefault="004D502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440E57AA" w14:textId="77777777" w:rsidR="004D502C" w:rsidRPr="003D3BF0" w:rsidRDefault="004D502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u w:val="single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u w:val="single"/>
              </w:rPr>
              <w:t>Comparator:</w:t>
            </w:r>
          </w:p>
          <w:p w14:paraId="18A73563" w14:textId="77777777" w:rsidR="004D502C" w:rsidRPr="003D3BF0" w:rsidRDefault="004D502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CPR manikin with regular audiovisual feedback system</w:t>
            </w:r>
          </w:p>
          <w:p w14:paraId="18A20EFB" w14:textId="62ECCEA2" w:rsidR="004D502C" w:rsidRPr="003D3BF0" w:rsidRDefault="004D502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(n=50)</w:t>
            </w:r>
          </w:p>
        </w:tc>
        <w:tc>
          <w:tcPr>
            <w:tcW w:w="0" w:type="auto"/>
          </w:tcPr>
          <w:p w14:paraId="56268A94" w14:textId="77777777" w:rsidR="009F7A1A" w:rsidRPr="003D3BF0" w:rsidRDefault="00E61C9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Compression Depth:</w:t>
            </w:r>
          </w:p>
          <w:p w14:paraId="733D4B2B" w14:textId="09B26A07" w:rsidR="00E61C93" w:rsidRPr="003D3BF0" w:rsidRDefault="00E61C9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 vs intervention 49±8mm vs</w:t>
            </w:r>
            <w:r w:rsid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52±8mm (p=0.09)</w:t>
            </w:r>
          </w:p>
          <w:p w14:paraId="0400064C" w14:textId="77777777" w:rsidR="00E61C93" w:rsidRPr="003D3BF0" w:rsidRDefault="00E61C9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77BF1281" w14:textId="077EFFC4" w:rsidR="00E61C93" w:rsidRPr="003D3BF0" w:rsidRDefault="00E61C9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Compression Rate: Control vs intervention 117±11cpm vs</w:t>
            </w:r>
            <w:r w:rsid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122±15cpm (p=0.</w:t>
            </w:r>
            <w:r w:rsidR="0074582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10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)</w:t>
            </w:r>
          </w:p>
          <w:p w14:paraId="42DB8208" w14:textId="77777777" w:rsidR="00E61C93" w:rsidRPr="003D3BF0" w:rsidRDefault="00E61C9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227E78B" w14:textId="77777777" w:rsidR="00E61C93" w:rsidRPr="003D3BF0" w:rsidRDefault="00E61C9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Proportion of participants with both guideline compliant CC depth and rate:</w:t>
            </w:r>
          </w:p>
          <w:p w14:paraId="1C255FD8" w14:textId="1CDB53FB" w:rsidR="00E61C93" w:rsidRPr="003D3BF0" w:rsidRDefault="00E61C9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 vs intervention: 17/47 (36%) vs</w:t>
            </w:r>
            <w:r w:rsid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8/49 (16%), p=0.03)</w:t>
            </w:r>
          </w:p>
        </w:tc>
        <w:tc>
          <w:tcPr>
            <w:tcW w:w="0" w:type="auto"/>
          </w:tcPr>
          <w:p w14:paraId="5FEE2BB7" w14:textId="77777777" w:rsidR="009C00F9" w:rsidRPr="003D3BF0" w:rsidRDefault="00E61C93" w:rsidP="00D31ACD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No significant difference between the groups in compression depth and rate. AR inferior to regular AV feedback in proportion of participants with excellent CC</w:t>
            </w:r>
          </w:p>
          <w:p w14:paraId="34D6B32C" w14:textId="77777777" w:rsidR="00E61C93" w:rsidRPr="003D3BF0" w:rsidRDefault="00E61C93" w:rsidP="00D31ACD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2B2858E4" w14:textId="77777777" w:rsidR="00E61C93" w:rsidRPr="003D3BF0" w:rsidRDefault="00E61C93" w:rsidP="00E61C93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Limitations:</w:t>
            </w:r>
          </w:p>
          <w:p w14:paraId="28A029DC" w14:textId="77777777" w:rsidR="00E61C93" w:rsidRPr="003D3BF0" w:rsidRDefault="00E61C93" w:rsidP="00E61C93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Baseline equivalence not achieved. No adjusted analysis conducted.</w:t>
            </w:r>
          </w:p>
          <w:p w14:paraId="7F28730E" w14:textId="77777777" w:rsidR="007E0FCB" w:rsidRPr="003D3BF0" w:rsidRDefault="007E0FCB" w:rsidP="00E61C93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0DA9ED5" w14:textId="25319269" w:rsidR="007E0FCB" w:rsidRPr="003D3BF0" w:rsidRDefault="0099611B" w:rsidP="00D75731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Interpretation: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E0FCB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Favors </w:t>
            </w:r>
            <w:r w:rsidR="00857876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non-</w:t>
            </w:r>
            <w:r w:rsidR="007E0FCB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AR</w:t>
            </w:r>
            <w:r w:rsidR="00857876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(regular AV feedback, not significant)</w:t>
            </w:r>
          </w:p>
        </w:tc>
      </w:tr>
      <w:tr w:rsidR="00FF620A" w:rsidRPr="003D3BF0" w14:paraId="68F5E806" w14:textId="77777777" w:rsidTr="007C3C37">
        <w:tc>
          <w:tcPr>
            <w:tcW w:w="0" w:type="auto"/>
          </w:tcPr>
          <w:p w14:paraId="6F8FA529" w14:textId="0D8840F8" w:rsidR="00CE3014" w:rsidRPr="003D3BF0" w:rsidRDefault="00C72FCD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Jeffers et al. 2022</w:t>
            </w:r>
          </w:p>
        </w:tc>
        <w:tc>
          <w:tcPr>
            <w:tcW w:w="0" w:type="auto"/>
          </w:tcPr>
          <w:p w14:paraId="352C8E66" w14:textId="79CA91E5" w:rsidR="00C72FCD" w:rsidRPr="00D66C9C" w:rsidRDefault="00C72FCD" w:rsidP="00C72FCD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A53D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>Aims:</w:t>
            </w:r>
            <w:r w:rsidR="003C68D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To compare the use of AR</w:t>
            </w:r>
            <w:r w:rsidR="00C252D2"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-assisted CPR feedback versus CPR training with no feedback</w:t>
            </w:r>
          </w:p>
          <w:p w14:paraId="095FAC29" w14:textId="77777777" w:rsidR="00C72FCD" w:rsidRPr="00764EEC" w:rsidRDefault="00C72FCD" w:rsidP="00C72FCD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365C50D9" w14:textId="77777777" w:rsidR="00C72FCD" w:rsidRPr="007B70C2" w:rsidRDefault="00C72FCD" w:rsidP="00C72FCD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A53D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Type:</w:t>
            </w:r>
            <w:r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RCT</w:t>
            </w:r>
          </w:p>
          <w:p w14:paraId="0E967844" w14:textId="77777777" w:rsidR="00C72FCD" w:rsidRPr="007B70C2" w:rsidRDefault="00C72FCD" w:rsidP="00C72FCD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74C012A6" w14:textId="5B57724A" w:rsidR="00CE3014" w:rsidRPr="007B70C2" w:rsidRDefault="00C72FCD" w:rsidP="00C72FCD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A53D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</w:t>
            </w:r>
            <w:r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=</w:t>
            </w:r>
            <w:r w:rsidR="002F1460"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14:paraId="079854C8" w14:textId="03C05365" w:rsidR="002F1460" w:rsidRPr="003D3BF0" w:rsidRDefault="002F1460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Healthcare providers and HCP students</w:t>
            </w:r>
          </w:p>
        </w:tc>
        <w:tc>
          <w:tcPr>
            <w:tcW w:w="0" w:type="auto"/>
          </w:tcPr>
          <w:p w14:paraId="5213764F" w14:textId="77777777" w:rsidR="00307BDE" w:rsidRPr="003D3BF0" w:rsidRDefault="002F1460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Intervention:</w:t>
            </w:r>
          </w:p>
          <w:p w14:paraId="3F65A3C0" w14:textId="77777777" w:rsidR="002F1460" w:rsidRPr="003D3BF0" w:rsidRDefault="002F1460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2-min CPR with AR-assisted feedback</w:t>
            </w:r>
          </w:p>
          <w:p w14:paraId="36F1976F" w14:textId="77777777" w:rsidR="002F1460" w:rsidRPr="003D3BF0" w:rsidRDefault="002F1460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N=16</w:t>
            </w:r>
          </w:p>
          <w:p w14:paraId="7F3ECDB6" w14:textId="77777777" w:rsidR="002F1460" w:rsidRPr="003D3BF0" w:rsidRDefault="002F1460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9C61482" w14:textId="77777777" w:rsidR="002F1460" w:rsidRPr="003D3BF0" w:rsidRDefault="002F1460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Comparator:</w:t>
            </w:r>
          </w:p>
          <w:p w14:paraId="79F9347A" w14:textId="4DD06F5B" w:rsidR="002F1460" w:rsidRPr="003D3BF0" w:rsidRDefault="002F1460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2-min CPR on manikin with no feedback (N=18)</w:t>
            </w:r>
          </w:p>
        </w:tc>
        <w:tc>
          <w:tcPr>
            <w:tcW w:w="0" w:type="auto"/>
          </w:tcPr>
          <w:p w14:paraId="148D77BA" w14:textId="40949B05" w:rsidR="00275118" w:rsidRPr="003D3BF0" w:rsidRDefault="002F1460" w:rsidP="00297A6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Percentage of excellent rate: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br/>
              <w:t>Control vs intervention: 76% vs</w:t>
            </w:r>
            <w:r w:rsid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90%, p=0.</w:t>
            </w:r>
            <w:r w:rsidR="0074582C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0</w:t>
            </w:r>
            <w:r w:rsidR="0074582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6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br/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br/>
              <w:t xml:space="preserve">Percentage of good depth: </w:t>
            </w:r>
          </w:p>
          <w:p w14:paraId="182DB102" w14:textId="200BEAE8" w:rsidR="002F1460" w:rsidRPr="003D3BF0" w:rsidRDefault="002F1460" w:rsidP="00297A6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 vs intervention: 21% vs</w:t>
            </w:r>
            <w:r w:rsid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79%, p &lt; 0.01</w:t>
            </w:r>
          </w:p>
          <w:p w14:paraId="2520CCA2" w14:textId="77777777" w:rsidR="002F1460" w:rsidRPr="003D3BF0" w:rsidRDefault="002F1460" w:rsidP="00297A6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85F1285" w14:textId="043F82D4" w:rsidR="002F1460" w:rsidRPr="003D3BF0" w:rsidRDefault="002F1460" w:rsidP="00297A6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Percentage of excellent CC: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br/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>control vs intervention: 17% vs</w:t>
            </w:r>
            <w:r w:rsid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73%, p &lt; 0.01</w:t>
            </w:r>
          </w:p>
        </w:tc>
        <w:tc>
          <w:tcPr>
            <w:tcW w:w="0" w:type="auto"/>
          </w:tcPr>
          <w:p w14:paraId="0EED1ED2" w14:textId="77777777" w:rsidR="002F1460" w:rsidRPr="003D3BF0" w:rsidRDefault="002F1460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 xml:space="preserve">AR-assisted feedback improved the CPR performance. </w:t>
            </w:r>
          </w:p>
          <w:p w14:paraId="30C80AF0" w14:textId="77777777" w:rsidR="002F1460" w:rsidRPr="003D3BF0" w:rsidRDefault="002F1460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A349DEE" w14:textId="77777777" w:rsidR="002F1460" w:rsidRPr="003D3BF0" w:rsidRDefault="002F1460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Limitation:</w:t>
            </w:r>
          </w:p>
          <w:p w14:paraId="309FF7F4" w14:textId="77777777" w:rsidR="002F1460" w:rsidRPr="003D3BF0" w:rsidRDefault="00D23452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Small study</w:t>
            </w:r>
          </w:p>
          <w:p w14:paraId="60BA3D40" w14:textId="77777777" w:rsidR="007E0FCB" w:rsidRPr="003D3BF0" w:rsidRDefault="007E0FCB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22566F3B" w14:textId="138AA981" w:rsidR="007E0FCB" w:rsidRPr="003D3BF0" w:rsidRDefault="0099611B" w:rsidP="003A53DB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Interpretation: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E0FCB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Favors AR</w:t>
            </w:r>
          </w:p>
        </w:tc>
      </w:tr>
      <w:tr w:rsidR="00FF620A" w:rsidRPr="003D3BF0" w14:paraId="69A509D5" w14:textId="77777777" w:rsidTr="003A53DB">
        <w:trPr>
          <w:trHeight w:val="2514"/>
        </w:trPr>
        <w:tc>
          <w:tcPr>
            <w:tcW w:w="0" w:type="auto"/>
          </w:tcPr>
          <w:p w14:paraId="09BAEB56" w14:textId="2FF5325D" w:rsidR="00D349CC" w:rsidRPr="003D3BF0" w:rsidRDefault="00D349CC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Hou et al</w:t>
            </w:r>
            <w:r w:rsidR="00D66C9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2022</w:t>
            </w:r>
          </w:p>
        </w:tc>
        <w:tc>
          <w:tcPr>
            <w:tcW w:w="0" w:type="auto"/>
          </w:tcPr>
          <w:p w14:paraId="20E1BAB4" w14:textId="49956CF7" w:rsidR="00D349CC" w:rsidRPr="007B70C2" w:rsidRDefault="00D349CC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A53D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>Aims:</w:t>
            </w:r>
            <w:r w:rsidR="003C68D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To compare the use of AR-assisted instruction versus instructor-assisted teaching in CPR training</w:t>
            </w:r>
          </w:p>
          <w:p w14:paraId="0EC452F3" w14:textId="77777777" w:rsidR="00D349CC" w:rsidRPr="00D66C9C" w:rsidRDefault="00D349CC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1CAEF9AA" w14:textId="77777777" w:rsidR="00D349CC" w:rsidRPr="007B70C2" w:rsidRDefault="00D349CC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A53D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Type:</w:t>
            </w:r>
            <w:r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RCT</w:t>
            </w:r>
          </w:p>
          <w:p w14:paraId="7FACA9DF" w14:textId="77777777" w:rsidR="00D349CC" w:rsidRPr="007B70C2" w:rsidRDefault="00D349CC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2E30959" w14:textId="0D698FBC" w:rsidR="00D349CC" w:rsidRPr="007B70C2" w:rsidRDefault="00D349CC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A53D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</w:t>
            </w:r>
            <w:r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=28</w:t>
            </w:r>
          </w:p>
        </w:tc>
        <w:tc>
          <w:tcPr>
            <w:tcW w:w="0" w:type="auto"/>
          </w:tcPr>
          <w:p w14:paraId="71668943" w14:textId="66B4B7B8" w:rsidR="00D349CC" w:rsidRPr="003D3BF0" w:rsidRDefault="00D349CC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Lay providers</w:t>
            </w:r>
          </w:p>
          <w:p w14:paraId="3AEA83A2" w14:textId="319E6C4F" w:rsidR="00D349CC" w:rsidRPr="003D3BF0" w:rsidRDefault="00D349CC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4426E5FA" w14:textId="77777777" w:rsidR="00D349CC" w:rsidRPr="003D3BF0" w:rsidRDefault="00D349CC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Intervention:</w:t>
            </w:r>
          </w:p>
          <w:p w14:paraId="60D52D27" w14:textId="16A0A9BD" w:rsidR="00D349CC" w:rsidRPr="003D3BF0" w:rsidRDefault="00D349CC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Real-time AR-assisted CPR training (n=14)</w:t>
            </w:r>
          </w:p>
          <w:p w14:paraId="377AB3C2" w14:textId="77777777" w:rsidR="00D349CC" w:rsidRPr="003D3BF0" w:rsidRDefault="00D349CC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5EF55CD0" w14:textId="77777777" w:rsidR="00D349CC" w:rsidRPr="003D3BF0" w:rsidRDefault="00D349CC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Comparator:</w:t>
            </w:r>
          </w:p>
          <w:p w14:paraId="51C8B1B2" w14:textId="5C175D0E" w:rsidR="00D349CC" w:rsidRPr="003D3BF0" w:rsidRDefault="00D349CC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Conventional real-time supervisor-assisted CPR training (n=13)</w:t>
            </w:r>
          </w:p>
        </w:tc>
        <w:tc>
          <w:tcPr>
            <w:tcW w:w="0" w:type="auto"/>
          </w:tcPr>
          <w:p w14:paraId="4414F3A3" w14:textId="7F0CA4F7" w:rsidR="00D349CC" w:rsidRPr="003D3BF0" w:rsidRDefault="000C7711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Mean compression depth: control vs intervention: 4.87 vs</w:t>
            </w:r>
            <w:r w:rsid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5.05cm, MD: 0.18 (-0.18 – </w:t>
            </w:r>
            <w:proofErr w:type="gram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0.53)cm</w:t>
            </w:r>
            <w:proofErr w:type="gram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, p =0.</w:t>
            </w:r>
            <w:r w:rsidR="0074582C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3</w:t>
            </w:r>
            <w:r w:rsidR="0074582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2</w:t>
            </w:r>
          </w:p>
          <w:p w14:paraId="760BC219" w14:textId="77777777" w:rsidR="000C7711" w:rsidRPr="003D3BF0" w:rsidRDefault="000C7711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9722675" w14:textId="6C822BA3" w:rsidR="000C7711" w:rsidRPr="003D3BF0" w:rsidRDefault="000C7711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Mean rate:</w:t>
            </w:r>
          </w:p>
          <w:p w14:paraId="670CD43C" w14:textId="23219DEE" w:rsidR="000C7711" w:rsidRPr="003D3BF0" w:rsidRDefault="000C7711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 vs intervention: 110/min vs</w:t>
            </w:r>
            <w:r w:rsid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109/min, p = 0.</w:t>
            </w:r>
            <w:r w:rsidR="0074582C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4</w:t>
            </w:r>
            <w:r w:rsidR="0074582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8</w:t>
            </w:r>
          </w:p>
          <w:p w14:paraId="1B55DD52" w14:textId="05DDF82A" w:rsidR="000C7711" w:rsidRPr="003D3BF0" w:rsidRDefault="000C7711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5027522A" w14:textId="77777777" w:rsidR="00D349CC" w:rsidRPr="003D3BF0" w:rsidRDefault="000C7711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No significant difference between the AR-assisted teaching vs instructor-based CPR training.</w:t>
            </w:r>
          </w:p>
          <w:p w14:paraId="6D765D8B" w14:textId="77777777" w:rsidR="000C7711" w:rsidRPr="003D3BF0" w:rsidRDefault="000C7711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288613CD" w14:textId="77777777" w:rsidR="000C7711" w:rsidRPr="003D3BF0" w:rsidRDefault="000C7711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Limitation:</w:t>
            </w:r>
          </w:p>
          <w:p w14:paraId="5073CE94" w14:textId="77777777" w:rsidR="000C7711" w:rsidRPr="003D3BF0" w:rsidRDefault="000C7711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Small sample size</w:t>
            </w:r>
          </w:p>
          <w:p w14:paraId="06579012" w14:textId="77777777" w:rsidR="007E0FCB" w:rsidRPr="003D3BF0" w:rsidRDefault="007E0FCB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48185C98" w14:textId="5BB47339" w:rsidR="007E0FCB" w:rsidRPr="003D3BF0" w:rsidRDefault="0099611B" w:rsidP="003A53DB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Interpretation: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57876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Non-significant (</w:t>
            </w:r>
            <w:r w:rsidR="007E0FCB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Favors AR-assisted instruction</w:t>
            </w:r>
            <w:r w:rsidR="00857876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7846C272" w14:textId="77777777" w:rsidR="00987873" w:rsidRDefault="00987873" w:rsidP="00987873">
      <w:pPr>
        <w:spacing w:line="249" w:lineRule="auto"/>
        <w:ind w:left="-5" w:firstLine="0"/>
        <w:rPr>
          <w:rFonts w:ascii="Calibri" w:eastAsia="Calibri" w:hAnsi="Calibri" w:cs="Calibri"/>
          <w:b/>
          <w:sz w:val="20"/>
          <w:szCs w:val="20"/>
        </w:rPr>
      </w:pPr>
    </w:p>
    <w:p w14:paraId="2855BA3E" w14:textId="0DE15ACA" w:rsidR="007C3C37" w:rsidRDefault="00D67801">
      <w:pPr>
        <w:spacing w:after="160" w:line="259" w:lineRule="auto"/>
        <w:ind w:left="0" w:firstLine="0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AR – augmented reality, </w:t>
      </w:r>
      <w:r w:rsidRPr="003A53D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CPR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- </w:t>
      </w:r>
      <w:r w:rsidRPr="003A53DB">
        <w:rPr>
          <w:rFonts w:ascii="Calibri" w:eastAsia="Calibri" w:hAnsi="Calibri" w:cs="Calibri"/>
          <w:color w:val="000000" w:themeColor="text1"/>
          <w:sz w:val="20"/>
          <w:szCs w:val="20"/>
        </w:rPr>
        <w:t>cardiopulmonary Resuscitation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, HCP - health care professional, RCT – randomized controlled trial</w:t>
      </w:r>
      <w:r w:rsidR="007C3C37">
        <w:rPr>
          <w:rFonts w:ascii="Calibri" w:eastAsia="Calibri" w:hAnsi="Calibri" w:cs="Calibri"/>
          <w:bCs/>
          <w:sz w:val="20"/>
          <w:szCs w:val="20"/>
        </w:rPr>
        <w:br w:type="page"/>
      </w:r>
    </w:p>
    <w:p w14:paraId="306B5777" w14:textId="77777777" w:rsidR="00957197" w:rsidRDefault="00957197">
      <w:pPr>
        <w:spacing w:after="160" w:line="259" w:lineRule="auto"/>
        <w:ind w:left="0" w:firstLine="0"/>
        <w:rPr>
          <w:rFonts w:ascii="Calibri" w:eastAsia="Calibri" w:hAnsi="Calibri" w:cs="Calibri"/>
          <w:bCs/>
          <w:sz w:val="20"/>
          <w:szCs w:val="20"/>
        </w:rPr>
      </w:pPr>
    </w:p>
    <w:p w14:paraId="3DDC79D3" w14:textId="77777777" w:rsidR="00957197" w:rsidRDefault="00957197">
      <w:pPr>
        <w:spacing w:after="160" w:line="259" w:lineRule="auto"/>
        <w:ind w:left="0" w:firstLine="0"/>
        <w:rPr>
          <w:rFonts w:ascii="Calibri" w:eastAsia="Calibri" w:hAnsi="Calibri" w:cs="Calibri"/>
          <w:bCs/>
          <w:sz w:val="20"/>
          <w:szCs w:val="20"/>
        </w:rPr>
      </w:pPr>
    </w:p>
    <w:bookmarkEnd w:id="0"/>
    <w:p w14:paraId="22FA21E3" w14:textId="1585B757" w:rsidR="0085608E" w:rsidRPr="0085608E" w:rsidRDefault="0085608E" w:rsidP="0085608E">
      <w:pPr>
        <w:spacing w:line="249" w:lineRule="auto"/>
        <w:ind w:left="0" w:firstLine="0"/>
        <w:rPr>
          <w:rFonts w:ascii="Calibri" w:eastAsia="Calibri" w:hAnsi="Calibri" w:cs="Calibri"/>
          <w:b/>
          <w:sz w:val="20"/>
          <w:szCs w:val="20"/>
        </w:rPr>
      </w:pPr>
      <w:r w:rsidRPr="0085608E">
        <w:rPr>
          <w:rFonts w:ascii="Calibri" w:eastAsia="Calibri" w:hAnsi="Calibri" w:cs="Calibri"/>
          <w:b/>
          <w:sz w:val="20"/>
          <w:szCs w:val="20"/>
        </w:rPr>
        <w:t xml:space="preserve">Table 2 – Virtual Reality </w:t>
      </w:r>
      <w:r w:rsidR="007B70C2">
        <w:rPr>
          <w:rFonts w:ascii="Calibri" w:eastAsia="Calibri" w:hAnsi="Calibri" w:cs="Calibri"/>
          <w:b/>
          <w:sz w:val="20"/>
          <w:szCs w:val="20"/>
        </w:rPr>
        <w:t xml:space="preserve">(VR) </w:t>
      </w:r>
      <w:r w:rsidRPr="0085608E">
        <w:rPr>
          <w:rFonts w:ascii="Calibri" w:eastAsia="Calibri" w:hAnsi="Calibri" w:cs="Calibri"/>
          <w:b/>
          <w:sz w:val="20"/>
          <w:szCs w:val="20"/>
        </w:rPr>
        <w:t>Training for Basic Life Support (Lay People)</w:t>
      </w:r>
    </w:p>
    <w:p w14:paraId="70F2D0F6" w14:textId="77777777" w:rsidR="0085608E" w:rsidRDefault="0085608E" w:rsidP="0085608E">
      <w:pPr>
        <w:spacing w:line="249" w:lineRule="auto"/>
        <w:ind w:left="0" w:firstLine="0"/>
        <w:rPr>
          <w:rFonts w:ascii="Calibri" w:eastAsia="Calibri" w:hAnsi="Calibri" w:cs="Calibri"/>
          <w:bCs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16"/>
        <w:gridCol w:w="2791"/>
        <w:gridCol w:w="1412"/>
        <w:gridCol w:w="1994"/>
        <w:gridCol w:w="2615"/>
        <w:gridCol w:w="3027"/>
      </w:tblGrid>
      <w:tr w:rsidR="006B342F" w:rsidRPr="003D3BF0" w14:paraId="3C2ABD79" w14:textId="77777777" w:rsidTr="007B70C2">
        <w:tc>
          <w:tcPr>
            <w:tcW w:w="0" w:type="auto"/>
          </w:tcPr>
          <w:p w14:paraId="2E4762DB" w14:textId="77777777" w:rsidR="0085608E" w:rsidRPr="003A53DB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strike/>
                <w:color w:val="000000" w:themeColor="text1"/>
                <w:sz w:val="20"/>
                <w:szCs w:val="20"/>
              </w:rPr>
            </w:pPr>
            <w:r w:rsidRPr="003A53DB">
              <w:rPr>
                <w:rFonts w:ascii="Calibri" w:eastAsia="Calibri" w:hAnsi="Calibri" w:cs="Calibri"/>
                <w:b/>
                <w:strike/>
                <w:color w:val="000000" w:themeColor="text1"/>
                <w:sz w:val="20"/>
                <w:szCs w:val="20"/>
              </w:rPr>
              <w:t xml:space="preserve">Study </w:t>
            </w:r>
            <w:proofErr w:type="gramStart"/>
            <w:r w:rsidRPr="003A53DB">
              <w:rPr>
                <w:rFonts w:ascii="Calibri" w:eastAsia="Calibri" w:hAnsi="Calibri" w:cs="Calibri"/>
                <w:b/>
                <w:strike/>
                <w:color w:val="000000" w:themeColor="text1"/>
                <w:sz w:val="20"/>
                <w:szCs w:val="20"/>
              </w:rPr>
              <w:t>Acronym;</w:t>
            </w:r>
            <w:proofErr w:type="gramEnd"/>
            <w:r w:rsidRPr="003A53DB">
              <w:rPr>
                <w:rFonts w:ascii="Calibri" w:eastAsia="Calibri" w:hAnsi="Calibri" w:cs="Calibri"/>
                <w:b/>
                <w:strike/>
                <w:color w:val="000000" w:themeColor="text1"/>
                <w:sz w:val="20"/>
                <w:szCs w:val="20"/>
              </w:rPr>
              <w:t xml:space="preserve"> </w:t>
            </w:r>
          </w:p>
          <w:p w14:paraId="03A83E35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Author;</w:t>
            </w:r>
            <w:proofErr w:type="gramEnd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8673824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Year Published</w:t>
            </w:r>
          </w:p>
        </w:tc>
        <w:tc>
          <w:tcPr>
            <w:tcW w:w="0" w:type="auto"/>
          </w:tcPr>
          <w:p w14:paraId="5AE1A274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Aim of Study; Study </w:t>
            </w:r>
            <w:proofErr w:type="gramStart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Type;</w:t>
            </w:r>
            <w:proofErr w:type="gramEnd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1D223321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Study Size (N)</w:t>
            </w:r>
          </w:p>
        </w:tc>
        <w:tc>
          <w:tcPr>
            <w:tcW w:w="0" w:type="auto"/>
          </w:tcPr>
          <w:p w14:paraId="44103D8C" w14:textId="079A5DDA" w:rsidR="0085608E" w:rsidRPr="003D3BF0" w:rsidRDefault="00D66C9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Study</w:t>
            </w:r>
            <w:r w:rsidR="0085608E"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Population</w:t>
            </w:r>
          </w:p>
        </w:tc>
        <w:tc>
          <w:tcPr>
            <w:tcW w:w="0" w:type="auto"/>
          </w:tcPr>
          <w:p w14:paraId="3E16056B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Study Intervention </w:t>
            </w:r>
          </w:p>
          <w:p w14:paraId="6DDAA060" w14:textId="480F2F04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(#</w:t>
            </w:r>
            <w:r w:rsidR="00D66C9C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study participants</w:t>
            </w: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) / </w:t>
            </w:r>
          </w:p>
          <w:p w14:paraId="77478027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Study Comparator </w:t>
            </w:r>
          </w:p>
          <w:p w14:paraId="0D0C4CFC" w14:textId="098B767C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(#</w:t>
            </w:r>
            <w:r w:rsidR="00D66C9C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study participants</w:t>
            </w: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2BF219EB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Endpoint Results </w:t>
            </w:r>
          </w:p>
          <w:p w14:paraId="01D912F5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(Absolute Event Rates, P value; OR </w:t>
            </w:r>
            <w:proofErr w:type="spellStart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or</w:t>
            </w:r>
            <w:proofErr w:type="spellEnd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RR; &amp; 95% CI)</w:t>
            </w:r>
          </w:p>
        </w:tc>
        <w:tc>
          <w:tcPr>
            <w:tcW w:w="0" w:type="auto"/>
          </w:tcPr>
          <w:p w14:paraId="7FB8F886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Relevant 2° Endpoint (if any</w:t>
            </w:r>
            <w:proofErr w:type="gramStart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);</w:t>
            </w:r>
            <w:proofErr w:type="gramEnd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6231D5F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Study Limitations; Adverse Events</w:t>
            </w:r>
          </w:p>
        </w:tc>
      </w:tr>
      <w:tr w:rsidR="006B342F" w:rsidRPr="003D3BF0" w14:paraId="4D8FA8D2" w14:textId="77777777" w:rsidTr="007B70C2">
        <w:tc>
          <w:tcPr>
            <w:tcW w:w="0" w:type="auto"/>
          </w:tcPr>
          <w:p w14:paraId="4EB39D74" w14:textId="702176B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Nas</w:t>
            </w:r>
            <w:proofErr w:type="spell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et al</w:t>
            </w:r>
            <w:r w:rsidR="00D66C9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20</w:t>
            </w:r>
            <w:r w:rsidR="00FF620A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7ACB03C2" w14:textId="464D3835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Aims: To compare CPR quality with VR training and face-to-face training</w:t>
            </w:r>
          </w:p>
          <w:p w14:paraId="595C1FB6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3E397B15" w14:textId="1B7215D5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Type: </w:t>
            </w:r>
            <w:r w:rsidR="00D66C9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RCT</w:t>
            </w:r>
          </w:p>
          <w:p w14:paraId="3E33B909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14E5107" w14:textId="0E939C13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N=381</w:t>
            </w:r>
          </w:p>
        </w:tc>
        <w:tc>
          <w:tcPr>
            <w:tcW w:w="0" w:type="auto"/>
          </w:tcPr>
          <w:p w14:paraId="148773AE" w14:textId="4FD7372E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Adult lay people</w:t>
            </w:r>
          </w:p>
        </w:tc>
        <w:tc>
          <w:tcPr>
            <w:tcW w:w="0" w:type="auto"/>
          </w:tcPr>
          <w:p w14:paraId="2B6D9089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Control: Instructor-led 20 min CPR training</w:t>
            </w:r>
          </w:p>
          <w:p w14:paraId="254EA5B2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(n=191)</w:t>
            </w:r>
          </w:p>
          <w:p w14:paraId="553773E8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B6667BE" w14:textId="7EDA4814" w:rsidR="0085608E" w:rsidRPr="003D3BF0" w:rsidRDefault="0085608E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Intervention: 20 min VR-based CPR training (n=190)</w:t>
            </w:r>
          </w:p>
        </w:tc>
        <w:tc>
          <w:tcPr>
            <w:tcW w:w="0" w:type="auto"/>
          </w:tcPr>
          <w:p w14:paraId="32A6C369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Primary:</w:t>
            </w:r>
          </w:p>
          <w:p w14:paraId="42A34F63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Compression depth</w:t>
            </w:r>
          </w:p>
          <w:p w14:paraId="0E29644E" w14:textId="0F5A6DB4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 vs intervention: 56.8 vs. 49.1mm, 95%CI: -7.7 (-9.4, -6.0mm</w:t>
            </w:r>
            <w:r w:rsidR="006B342F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)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(VR inferior to control)</w:t>
            </w:r>
          </w:p>
          <w:p w14:paraId="64F9C7EB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5D777C6E" w14:textId="1282E264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Compression rate control vs</w:t>
            </w:r>
            <w:r w:rsidR="00D66C9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intervention: </w:t>
            </w:r>
          </w:p>
          <w:p w14:paraId="4BED5DAE" w14:textId="5B2699F3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108bpm vs</w:t>
            </w:r>
            <w:r w:rsidR="00D66C9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114.3bpm, 95%CI: 5.7 (3.3 – 8.2bpm</w:t>
            </w:r>
            <w:r w:rsidR="006B342F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)</w:t>
            </w:r>
          </w:p>
          <w:p w14:paraId="6C2FAE41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7C3CEFD7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Secondary outcome:</w:t>
            </w:r>
          </w:p>
          <w:p w14:paraId="48CA1174" w14:textId="6EE52585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% of participants with depth 50–60mm: 51% (VR) vs. 75% (instructor), p&lt;0.01</w:t>
            </w:r>
          </w:p>
          <w:p w14:paraId="0B0C5CD8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74528BCE" w14:textId="23B7FEC9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% of participants with rate 100–120/min: 50% (VR) vs</w:t>
            </w:r>
            <w:r w:rsidR="00D66C9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63% (instructor), p=0.01</w:t>
            </w:r>
          </w:p>
        </w:tc>
        <w:tc>
          <w:tcPr>
            <w:tcW w:w="0" w:type="auto"/>
          </w:tcPr>
          <w:p w14:paraId="1DCA46AA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Instructor-led face-to face CPR training superior to VR-based CPR training.</w:t>
            </w:r>
          </w:p>
          <w:p w14:paraId="74059FBA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16CD96B6" w14:textId="64B62B00" w:rsidR="0085608E" w:rsidRPr="003D3BF0" w:rsidRDefault="0099611B" w:rsidP="003A53DB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Interpretation: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5608E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Favors non-VR (Face-to-face training)</w:t>
            </w:r>
          </w:p>
          <w:p w14:paraId="681B8C6C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3E6EFF1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6B342F" w:rsidRPr="003D3BF0" w14:paraId="5D2C0538" w14:textId="77777777" w:rsidTr="007B70C2">
        <w:tc>
          <w:tcPr>
            <w:tcW w:w="0" w:type="auto"/>
          </w:tcPr>
          <w:p w14:paraId="1B4C69F1" w14:textId="68372C23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Theme="minorEastAsia" w:hAnsi="Calibri" w:cs="Calibri"/>
                <w:bCs/>
                <w:color w:val="000000" w:themeColor="text1"/>
                <w:sz w:val="20"/>
                <w:szCs w:val="20"/>
                <w:lang w:eastAsia="zh-CN"/>
              </w:rPr>
            </w:pPr>
            <w:proofErr w:type="spell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Nas</w:t>
            </w:r>
            <w:proofErr w:type="spell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et al</w:t>
            </w:r>
            <w:r w:rsidR="00D66C9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2022 </w:t>
            </w:r>
          </w:p>
        </w:tc>
        <w:tc>
          <w:tcPr>
            <w:tcW w:w="0" w:type="auto"/>
          </w:tcPr>
          <w:p w14:paraId="6AF9F4B6" w14:textId="3B9C91DE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Aims: To compare willingness to conduct by-stander CPR for participants trained with VR training and face-to-face training</w:t>
            </w:r>
          </w:p>
          <w:p w14:paraId="122DE108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51EAD93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>Type: Secondary analysis of data from RCT</w:t>
            </w:r>
          </w:p>
          <w:p w14:paraId="04F5A6B0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5F086FF3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N = (188/320 </w:t>
            </w:r>
          </w:p>
          <w:p w14:paraId="61BB9817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responded to survey, response rate 61%)</w:t>
            </w:r>
          </w:p>
        </w:tc>
        <w:tc>
          <w:tcPr>
            <w:tcW w:w="0" w:type="auto"/>
          </w:tcPr>
          <w:p w14:paraId="74C689E3" w14:textId="0094B696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>Adult lay people</w:t>
            </w:r>
          </w:p>
        </w:tc>
        <w:tc>
          <w:tcPr>
            <w:tcW w:w="0" w:type="auto"/>
          </w:tcPr>
          <w:p w14:paraId="7FA4BA01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Control: Instructor-led 20 min CPR training</w:t>
            </w:r>
          </w:p>
          <w:p w14:paraId="6D80B1D2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(n=97)</w:t>
            </w:r>
          </w:p>
          <w:p w14:paraId="7D32B00F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C992983" w14:textId="39693386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lastRenderedPageBreak/>
              <w:t>Intervention: 20 min VR-based CPR training (n=91)</w:t>
            </w:r>
          </w:p>
        </w:tc>
        <w:tc>
          <w:tcPr>
            <w:tcW w:w="0" w:type="auto"/>
          </w:tcPr>
          <w:p w14:paraId="3ADA3605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>Primary:</w:t>
            </w:r>
          </w:p>
          <w:p w14:paraId="605736D4" w14:textId="13EA7FF0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Willingness to perform CPR at 6 months after </w:t>
            </w:r>
            <w:r w:rsidR="00D66C9C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training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: </w:t>
            </w:r>
          </w:p>
          <w:p w14:paraId="0CDF5B21" w14:textId="3924821A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 vs intervention: 81% vs. 71%, p=0.02</w:t>
            </w:r>
          </w:p>
          <w:p w14:paraId="6FB7BAFB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>Face-to-face group superior to VR group</w:t>
            </w:r>
          </w:p>
          <w:p w14:paraId="768D1FA6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1F0415DF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Secondary</w:t>
            </w:r>
          </w:p>
          <w:p w14:paraId="7AC7DB82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Knowledge retention:</w:t>
            </w:r>
          </w:p>
          <w:p w14:paraId="603CFFB6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Control vs Intervention: </w:t>
            </w:r>
          </w:p>
          <w:p w14:paraId="1F2AE221" w14:textId="3C7BB392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7/9 vs</w:t>
            </w:r>
            <w:r w:rsidR="00D66C9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7/9 questions, p=0.81</w:t>
            </w:r>
          </w:p>
        </w:tc>
        <w:tc>
          <w:tcPr>
            <w:tcW w:w="0" w:type="auto"/>
          </w:tcPr>
          <w:p w14:paraId="4B31CCE0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 xml:space="preserve">At 6-month post training survey, lay provider’s willingness to perform CPR was superior in face-to-face training group. The difference in knowledge equivalence was not significant. </w:t>
            </w:r>
          </w:p>
          <w:p w14:paraId="508D92C1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243C6BC" w14:textId="70A4C120" w:rsidR="0085608E" w:rsidRPr="003D3BF0" w:rsidRDefault="0099611B" w:rsidP="003A53DB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Interpretation: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5608E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Favors non-VR (Face-to-face training)</w:t>
            </w:r>
          </w:p>
        </w:tc>
      </w:tr>
      <w:tr w:rsidR="006B342F" w:rsidRPr="003D3BF0" w14:paraId="45F7575D" w14:textId="77777777" w:rsidTr="007B70C2">
        <w:tc>
          <w:tcPr>
            <w:tcW w:w="0" w:type="auto"/>
          </w:tcPr>
          <w:p w14:paraId="7CD116E6" w14:textId="654D9F65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>Hubail</w:t>
            </w:r>
            <w:proofErr w:type="spell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66C9C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et al</w:t>
            </w:r>
            <w:r w:rsidR="00D66C9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="00D66C9C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0" w:type="auto"/>
          </w:tcPr>
          <w:p w14:paraId="4B94C697" w14:textId="72ECDFC8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Aims:</w:t>
            </w:r>
            <w:r w:rsidR="003C68DB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To compare a VR CPR teaching program to current teaching methods (manikin-based conventional teaching</w:t>
            </w:r>
          </w:p>
          <w:p w14:paraId="2593645A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227D8DD7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Type: RCT (pilot)</w:t>
            </w:r>
          </w:p>
          <w:p w14:paraId="45B72CF9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1F452B52" w14:textId="7854AB0A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N=26</w:t>
            </w:r>
          </w:p>
        </w:tc>
        <w:tc>
          <w:tcPr>
            <w:tcW w:w="0" w:type="auto"/>
          </w:tcPr>
          <w:p w14:paraId="3B9B9A9E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Adult lay providers</w:t>
            </w:r>
          </w:p>
        </w:tc>
        <w:tc>
          <w:tcPr>
            <w:tcW w:w="0" w:type="auto"/>
          </w:tcPr>
          <w:p w14:paraId="5B877138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Control: </w:t>
            </w:r>
          </w:p>
          <w:p w14:paraId="760F58AB" w14:textId="267A7B22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4-hour Certified instructor-led course with lectures and hands-on skill practice (n=13)</w:t>
            </w:r>
          </w:p>
          <w:p w14:paraId="45C98478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5EEBBC18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Intervention: </w:t>
            </w:r>
          </w:p>
          <w:p w14:paraId="149BD005" w14:textId="00CC9A01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Instructor led training, participants with VR headsets and hand sensors (n=13)</w:t>
            </w:r>
          </w:p>
          <w:p w14:paraId="3888077D" w14:textId="6C985AF0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10–14 min training with VR</w:t>
            </w:r>
          </w:p>
        </w:tc>
        <w:tc>
          <w:tcPr>
            <w:tcW w:w="0" w:type="auto"/>
          </w:tcPr>
          <w:p w14:paraId="55941EAD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Primary CPR quality</w:t>
            </w:r>
          </w:p>
          <w:p w14:paraId="2E69ABA4" w14:textId="2BE5A173" w:rsidR="0085608E" w:rsidRPr="003A53DB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</w:pPr>
            <w:r w:rsidRPr="003A53DB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>(</w:t>
            </w:r>
            <w:proofErr w:type="spellStart"/>
            <w:r w:rsidRPr="003A53DB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>Traditional</w:t>
            </w:r>
            <w:proofErr w:type="spellEnd"/>
            <w:r w:rsidRPr="003A53DB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 xml:space="preserve"> v</w:t>
            </w:r>
            <w:r w:rsidR="00D66C9C" w:rsidRPr="003A53DB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>.</w:t>
            </w:r>
            <w:r w:rsidRPr="003A53DB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 xml:space="preserve"> VR)</w:t>
            </w:r>
          </w:p>
          <w:p w14:paraId="26EA6F6C" w14:textId="77777777" w:rsidR="0085608E" w:rsidRPr="003A53DB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</w:pPr>
          </w:p>
          <w:p w14:paraId="0AC14898" w14:textId="612DF86D" w:rsidR="0085608E" w:rsidRPr="003A53DB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</w:pPr>
            <w:proofErr w:type="spellStart"/>
            <w:proofErr w:type="gramStart"/>
            <w:r w:rsidRPr="003A53DB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u w:val="single"/>
                <w:lang w:val="fr-CH"/>
              </w:rPr>
              <w:t>Depth</w:t>
            </w:r>
            <w:proofErr w:type="spellEnd"/>
            <w:r w:rsidRPr="003A53DB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>:</w:t>
            </w:r>
            <w:proofErr w:type="gramEnd"/>
            <w:r w:rsidRPr="003A53DB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 xml:space="preserve"> 47 vs</w:t>
            </w:r>
            <w:r w:rsidR="00D66C9C" w:rsidRPr="003A53DB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>.</w:t>
            </w:r>
            <w:r w:rsidRPr="003A53DB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 xml:space="preserve"> 45mm, p=0.21</w:t>
            </w:r>
          </w:p>
          <w:p w14:paraId="340AB833" w14:textId="11A4858C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u w:val="single"/>
              </w:rPr>
              <w:t>Rate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: 113 vs</w:t>
            </w:r>
            <w:r w:rsidR="00D66C9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111 bpm, p=0.36</w:t>
            </w:r>
          </w:p>
          <w:p w14:paraId="1A495339" w14:textId="04C332AC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u w:val="single"/>
              </w:rPr>
              <w:t>Recoil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: 78% vs</w:t>
            </w:r>
            <w:r w:rsidR="00D66C9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83%, p=0.32</w:t>
            </w:r>
          </w:p>
          <w:p w14:paraId="0A0A6B41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4CC16345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Overall performance checklist:</w:t>
            </w:r>
          </w:p>
          <w:p w14:paraId="320A32EC" w14:textId="1B0A4F3C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9.61 vs. 8.53, p-value not presented.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br/>
              <w:t>(calculated mean difference 1.08, 95%CI: -0.52–2.68, p=0.</w:t>
            </w:r>
            <w:r w:rsidR="0074582C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1</w:t>
            </w:r>
            <w:r w:rsidR="0074582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8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)</w:t>
            </w:r>
          </w:p>
          <w:p w14:paraId="4C504DF1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3FCAF7F5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1008E65A" w14:textId="758E6459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Conclusion: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VR teaching method is appealing with non-inferior learning results. </w:t>
            </w:r>
          </w:p>
          <w:p w14:paraId="4079B208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17AFC49C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(Not significant difference between the groups)</w:t>
            </w:r>
          </w:p>
          <w:p w14:paraId="4D165722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D19919C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Limitations:</w:t>
            </w:r>
          </w:p>
          <w:p w14:paraId="08F3FAD9" w14:textId="70813F86" w:rsidR="0085608E" w:rsidRPr="003D3BF0" w:rsidRDefault="0085608E" w:rsidP="007B70C2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This study is too small (N=26) to conclude non-inferiority or equivalence. </w:t>
            </w:r>
          </w:p>
          <w:p w14:paraId="12EAFCF9" w14:textId="77777777" w:rsidR="0085608E" w:rsidRPr="003D3BF0" w:rsidRDefault="0085608E" w:rsidP="007B70C2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5BF7A164" w14:textId="296EEF44" w:rsidR="0085608E" w:rsidRPr="003D3BF0" w:rsidRDefault="0099611B" w:rsidP="00092CC9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Interpretation: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5608E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  <w:t>Favors</w:t>
            </w:r>
            <w:proofErr w:type="spellEnd"/>
            <w:r w:rsidR="0085608E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  <w:t xml:space="preserve"> non-</w:t>
            </w:r>
            <w:proofErr w:type="gramStart"/>
            <w:r w:rsidR="0085608E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  <w:t>VR  (</w:t>
            </w:r>
            <w:proofErr w:type="gramEnd"/>
            <w:r w:rsidR="0085608E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  <w:t>non-</w:t>
            </w:r>
            <w:proofErr w:type="spellStart"/>
            <w:r w:rsidR="0085608E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  <w:t>significant</w:t>
            </w:r>
            <w:proofErr w:type="spellEnd"/>
            <w:r w:rsidR="0085608E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  <w:t>)</w:t>
            </w:r>
          </w:p>
        </w:tc>
      </w:tr>
      <w:tr w:rsidR="006B342F" w:rsidRPr="003D3BF0" w14:paraId="1C912C3D" w14:textId="77777777" w:rsidTr="007B70C2">
        <w:tc>
          <w:tcPr>
            <w:tcW w:w="0" w:type="auto"/>
          </w:tcPr>
          <w:p w14:paraId="3CDF630D" w14:textId="6DE8CC5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Castillo et al</w:t>
            </w:r>
            <w:r w:rsidR="00D66C9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</w:tcPr>
          <w:p w14:paraId="60E7C283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Aims: To evaluate the effect of VR BLS-AED training relative to traditional training at the conclusion of the course and 6-month retention</w:t>
            </w:r>
          </w:p>
          <w:p w14:paraId="361DFECC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37C49E78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Type: Quasi-experimental (No description on randomization process)</w:t>
            </w:r>
          </w:p>
          <w:p w14:paraId="0D002A94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5A6E2018" w14:textId="1FDDD9A6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N=341 </w:t>
            </w:r>
          </w:p>
        </w:tc>
        <w:tc>
          <w:tcPr>
            <w:tcW w:w="0" w:type="auto"/>
          </w:tcPr>
          <w:p w14:paraId="4DD218A0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1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year university students</w:t>
            </w:r>
          </w:p>
        </w:tc>
        <w:tc>
          <w:tcPr>
            <w:tcW w:w="0" w:type="auto"/>
          </w:tcPr>
          <w:p w14:paraId="10079F26" w14:textId="42FE9BB2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 (CG): Traditional Training (n=116)</w:t>
            </w:r>
          </w:p>
          <w:p w14:paraId="0F71334C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4C9B0D2" w14:textId="0ECD5AFE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Intervention (EG): Training with Virtual Reality (n=125)</w:t>
            </w:r>
          </w:p>
        </w:tc>
        <w:tc>
          <w:tcPr>
            <w:tcW w:w="0" w:type="auto"/>
          </w:tcPr>
          <w:p w14:paraId="48912355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At conclusion of the course:</w:t>
            </w:r>
          </w:p>
          <w:p w14:paraId="030552D1" w14:textId="4A69CC50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CG: EG non-significant results for knowledge test (p=0.24), compression depth (p=0.24), % of compression rate (p=0.71), % of complete recoil (p=0.80)</w:t>
            </w:r>
          </w:p>
          <w:p w14:paraId="7E46D4B8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7E5B8AE8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At </w:t>
            </w:r>
            <w:proofErr w:type="gram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6 month</w:t>
            </w:r>
            <w:proofErr w:type="gram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retention: </w:t>
            </w:r>
          </w:p>
          <w:p w14:paraId="18ECE4FD" w14:textId="7908395F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Large proportion of missing data (CG n=56, EG n=64)</w:t>
            </w:r>
          </w:p>
          <w:p w14:paraId="5B62C1DB" w14:textId="115090A8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 xml:space="preserve">CG: EG non-significant results for knowledge test (p=0.75), compression depth (p=0.33), % of compression rate </w:t>
            </w:r>
            <w:r w:rsidR="006B342F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(p=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0.86), % of complete recoil (</w:t>
            </w:r>
            <w:r w:rsidR="006B342F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p=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0.57)</w:t>
            </w:r>
          </w:p>
        </w:tc>
        <w:tc>
          <w:tcPr>
            <w:tcW w:w="0" w:type="auto"/>
          </w:tcPr>
          <w:p w14:paraId="6CDC030A" w14:textId="389508D1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 xml:space="preserve">Conclusion: VR showed similar results compared to conventional CPR training. </w:t>
            </w:r>
          </w:p>
          <w:p w14:paraId="4F6D8A3F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385D7737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Limitation</w:t>
            </w:r>
          </w:p>
          <w:p w14:paraId="74B35B22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-Missing data for 6-months retention</w:t>
            </w:r>
          </w:p>
          <w:p w14:paraId="1FBC259C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-Non-randomization</w:t>
            </w:r>
          </w:p>
          <w:p w14:paraId="0FFB87B3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3F919014" w14:textId="4880030F" w:rsidR="0085608E" w:rsidRPr="003D3BF0" w:rsidRDefault="0099611B" w:rsidP="003A53DB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Interpretation: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5608E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Non-significant</w:t>
            </w:r>
          </w:p>
          <w:p w14:paraId="4E5135FE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6B342F" w:rsidRPr="003D3BF0" w14:paraId="0E49E8A5" w14:textId="77777777" w:rsidTr="007B70C2">
        <w:tc>
          <w:tcPr>
            <w:tcW w:w="0" w:type="auto"/>
          </w:tcPr>
          <w:p w14:paraId="085AE745" w14:textId="081E565D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Liu et al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2021</w:t>
            </w:r>
          </w:p>
        </w:tc>
        <w:tc>
          <w:tcPr>
            <w:tcW w:w="0" w:type="auto"/>
          </w:tcPr>
          <w:p w14:paraId="65116E35" w14:textId="72022BB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Aims:</w:t>
            </w:r>
            <w:r w:rsidR="003C68DB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To evaluate the effect of VR on BLS training</w:t>
            </w:r>
          </w:p>
          <w:p w14:paraId="68BDCAE8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541E1673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Type: Quasi-experimental, 2x2 factorial (no description on randomization)</w:t>
            </w:r>
          </w:p>
          <w:p w14:paraId="21501066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1791CBA2" w14:textId="29A1DDB9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N=120</w:t>
            </w:r>
          </w:p>
        </w:tc>
        <w:tc>
          <w:tcPr>
            <w:tcW w:w="0" w:type="auto"/>
          </w:tcPr>
          <w:p w14:paraId="4F3DD0A1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1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year college students</w:t>
            </w:r>
          </w:p>
        </w:tc>
        <w:tc>
          <w:tcPr>
            <w:tcW w:w="0" w:type="auto"/>
          </w:tcPr>
          <w:p w14:paraId="117994F8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 1: video training without pre-training intervention (n=30)</w:t>
            </w:r>
          </w:p>
          <w:p w14:paraId="0054B7D4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4D1CE94D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 2: Video training with pre-training intervention (n=30)</w:t>
            </w:r>
          </w:p>
          <w:p w14:paraId="692F0C08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4CED8E0F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Intervention 1: VR training without pre-training intervention (n=30)</w:t>
            </w:r>
          </w:p>
          <w:p w14:paraId="506FB8A7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90BCB63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Intervention 2: VR training with pre-training intervention (n=30)</w:t>
            </w:r>
          </w:p>
        </w:tc>
        <w:tc>
          <w:tcPr>
            <w:tcW w:w="0" w:type="auto"/>
          </w:tcPr>
          <w:p w14:paraId="04868450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Skill acquisition (CPR scores measured by Laerdal </w:t>
            </w:r>
            <w:proofErr w:type="spell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skillreporter</w:t>
            </w:r>
            <w:proofErr w:type="spell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)</w:t>
            </w:r>
          </w:p>
          <w:p w14:paraId="378EA164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75D2593C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Video1: 66.9</w:t>
            </w:r>
          </w:p>
          <w:p w14:paraId="21B63FD2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Video2: 58.7</w:t>
            </w:r>
          </w:p>
          <w:p w14:paraId="67BB19DA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VR1: 53.7</w:t>
            </w:r>
          </w:p>
          <w:p w14:paraId="0FDBB3BD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VR2: 69.2</w:t>
            </w:r>
          </w:p>
          <w:p w14:paraId="44080370" w14:textId="0DBE997F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ANOVA: non-significant effect on VR (p=0.82)</w:t>
            </w:r>
          </w:p>
          <w:p w14:paraId="0278BB54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CB73E9C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Knowledge acquisition:</w:t>
            </w:r>
          </w:p>
          <w:p w14:paraId="4CE9D03F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Video1: 6.5</w:t>
            </w:r>
          </w:p>
          <w:p w14:paraId="40E6EF1B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Video2: 6.8</w:t>
            </w:r>
          </w:p>
          <w:p w14:paraId="766FC010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VR1: 6.4</w:t>
            </w:r>
          </w:p>
          <w:p w14:paraId="38281D2D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VR2: 6.7</w:t>
            </w:r>
          </w:p>
          <w:p w14:paraId="2DF56ACA" w14:textId="5666ED6B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  <w:t>ANOVA: non-</w:t>
            </w:r>
            <w:proofErr w:type="spell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  <w:t>significant</w:t>
            </w:r>
            <w:proofErr w:type="spell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  <w:t>effect</w:t>
            </w:r>
            <w:proofErr w:type="spell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  <w:t xml:space="preserve"> on VR (p=0.65)</w:t>
            </w:r>
          </w:p>
          <w:p w14:paraId="3B0E8BA5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</w:tcPr>
          <w:p w14:paraId="58A8171E" w14:textId="45AF0813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Conclusion: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VR not superior to 2d-video based training in CPR quality and knowledge retention. </w:t>
            </w:r>
          </w:p>
          <w:p w14:paraId="438BAF51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0D192F6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2FFCDB8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Limitation</w:t>
            </w:r>
          </w:p>
          <w:p w14:paraId="0A83EA55" w14:textId="66D59173" w:rsidR="0085608E" w:rsidRPr="003D3BF0" w:rsidRDefault="00092CC9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</w:t>
            </w:r>
            <w:r w:rsidR="0085608E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ack of randomization process</w:t>
            </w:r>
          </w:p>
          <w:p w14:paraId="01C1743B" w14:textId="2A39CCBC" w:rsidR="0085608E" w:rsidRPr="003D3BF0" w:rsidRDefault="00092CC9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</w:t>
            </w:r>
            <w:r w:rsidR="0085608E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ack of validity evidence for outcome measures</w:t>
            </w:r>
          </w:p>
          <w:p w14:paraId="7594BB7F" w14:textId="0670079D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Important outcomes not reported (compression depth, </w:t>
            </w:r>
            <w:proofErr w:type="gram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rate</w:t>
            </w:r>
            <w:proofErr w:type="gram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and recoil)</w:t>
            </w:r>
          </w:p>
          <w:p w14:paraId="65E9DC97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57C07B60" w14:textId="12E0D82C" w:rsidR="0085608E" w:rsidRPr="003D3BF0" w:rsidRDefault="0099611B" w:rsidP="003A53DB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Interpretation: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5608E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Non-significant</w:t>
            </w:r>
          </w:p>
        </w:tc>
      </w:tr>
      <w:tr w:rsidR="006B342F" w:rsidRPr="003D3BF0" w14:paraId="136B8934" w14:textId="77777777" w:rsidTr="007B70C2">
        <w:tc>
          <w:tcPr>
            <w:tcW w:w="0" w:type="auto"/>
          </w:tcPr>
          <w:p w14:paraId="446EC274" w14:textId="0EE3D4E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Liu et al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2022</w:t>
            </w:r>
          </w:p>
        </w:tc>
        <w:tc>
          <w:tcPr>
            <w:tcW w:w="0" w:type="auto"/>
          </w:tcPr>
          <w:p w14:paraId="3261F5DD" w14:textId="4EAD878A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Aims:</w:t>
            </w:r>
            <w:r w:rsidR="003C68DB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To evaluate the effect of VR on self-efficacy and knowledge</w:t>
            </w:r>
            <w:r w:rsidR="006B342F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o</w:t>
            </w:r>
            <w:r w:rsidR="006B342F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f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kindergarten teachers</w:t>
            </w:r>
          </w:p>
          <w:p w14:paraId="7321E1F8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75E6DA41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Type: Quasi-experimental</w:t>
            </w:r>
          </w:p>
          <w:p w14:paraId="344FF6DC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7ABE2A83" w14:textId="731271A5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N=50</w:t>
            </w:r>
          </w:p>
        </w:tc>
        <w:tc>
          <w:tcPr>
            <w:tcW w:w="0" w:type="auto"/>
          </w:tcPr>
          <w:p w14:paraId="6C71E690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Kindergarten teachers</w:t>
            </w:r>
          </w:p>
        </w:tc>
        <w:tc>
          <w:tcPr>
            <w:tcW w:w="0" w:type="auto"/>
          </w:tcPr>
          <w:p w14:paraId="68A70FA1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Control:</w:t>
            </w:r>
          </w:p>
          <w:p w14:paraId="6C0F944A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Conventional video-based training</w:t>
            </w:r>
          </w:p>
          <w:p w14:paraId="2CB8BDF1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465B7EF9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Intervention: VR-based CPR and AED training</w:t>
            </w:r>
          </w:p>
        </w:tc>
        <w:tc>
          <w:tcPr>
            <w:tcW w:w="0" w:type="auto"/>
          </w:tcPr>
          <w:p w14:paraId="3F22E7AE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Knowledge test</w:t>
            </w:r>
          </w:p>
          <w:p w14:paraId="391ED428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EBDC31E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Adjusted mean difference in general estimating equation analysis: </w:t>
            </w:r>
          </w:p>
          <w:p w14:paraId="00F345C5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At the conclusion of course: </w:t>
            </w:r>
          </w:p>
          <w:p w14:paraId="0FC85163" w14:textId="5C7EA87F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Mean difference: 1.08, p=0.</w:t>
            </w:r>
            <w:r w:rsidR="0074582C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0</w:t>
            </w:r>
            <w:r w:rsidR="0074582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3</w:t>
            </w:r>
          </w:p>
          <w:p w14:paraId="12E70D00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44EA634C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5-week retention:</w:t>
            </w:r>
          </w:p>
          <w:p w14:paraId="6EF035D5" w14:textId="05CF7006" w:rsidR="0085608E" w:rsidRPr="003D3BF0" w:rsidRDefault="0085608E" w:rsidP="0074582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>Mean difference 1.92, p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=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0.</w:t>
            </w:r>
            <w:r w:rsidR="0074582C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0</w:t>
            </w:r>
            <w:r w:rsidR="0074582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200BB928" w14:textId="0209501A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>Conclusion: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Compared to conventional training, VR-based training significantly </w:t>
            </w:r>
            <w:proofErr w:type="gram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improve</w:t>
            </w:r>
            <w:proofErr w:type="gram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the acquisition and retention of CPR knowledge in kindergarten teachers. </w:t>
            </w:r>
          </w:p>
          <w:p w14:paraId="7CCAFA69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11F587E8" w14:textId="3A52B895" w:rsidR="0085608E" w:rsidRPr="003D3BF0" w:rsidRDefault="0099611B" w:rsidP="003A53DB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Interpretation: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5608E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Favors VR</w:t>
            </w:r>
          </w:p>
        </w:tc>
      </w:tr>
      <w:tr w:rsidR="006B342F" w:rsidRPr="003D3BF0" w14:paraId="0D29FED2" w14:textId="77777777" w:rsidTr="007B70C2">
        <w:tc>
          <w:tcPr>
            <w:tcW w:w="0" w:type="auto"/>
          </w:tcPr>
          <w:p w14:paraId="1F7B5307" w14:textId="4A6C7231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Leary 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et al.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0" w:type="auto"/>
          </w:tcPr>
          <w:p w14:paraId="2EF74AD4" w14:textId="29979DDA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Aims: To examine whether using a VR </w:t>
            </w:r>
            <w:r w:rsidR="006B342F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mobile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App for CPR training would improve bystander response co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m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pared with standard m</w:t>
            </w:r>
            <w:r w:rsidR="006B342F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obile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App CPR training</w:t>
            </w:r>
          </w:p>
          <w:p w14:paraId="5FFE76D0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4020F48F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Type: RCT</w:t>
            </w:r>
          </w:p>
          <w:p w14:paraId="4B52FA79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495FDCB5" w14:textId="0D06DAE3" w:rsidR="0085608E" w:rsidRPr="003D3BF0" w:rsidRDefault="0085608E" w:rsidP="00092CC9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N=105</w:t>
            </w:r>
          </w:p>
        </w:tc>
        <w:tc>
          <w:tcPr>
            <w:tcW w:w="0" w:type="auto"/>
          </w:tcPr>
          <w:p w14:paraId="7DA2E30B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Adult Lay rescuers</w:t>
            </w:r>
          </w:p>
        </w:tc>
        <w:tc>
          <w:tcPr>
            <w:tcW w:w="0" w:type="auto"/>
          </w:tcPr>
          <w:p w14:paraId="6CED0E49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Control: CPR training with mobile App (2D)</w:t>
            </w:r>
          </w:p>
          <w:p w14:paraId="5D49F8EF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79DFD0BF" w14:textId="7728899C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Intervention: CPR training with VR </w:t>
            </w:r>
            <w:r w:rsidR="006B342F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mobile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App</w:t>
            </w:r>
          </w:p>
          <w:p w14:paraId="1A582D1E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43C7A9CC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Primary:</w:t>
            </w:r>
          </w:p>
          <w:p w14:paraId="5DC9BF0A" w14:textId="4E93FD06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Bystander response (VR vs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m</w:t>
            </w:r>
            <w:r w:rsidR="006B342F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obile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App)</w:t>
            </w:r>
          </w:p>
          <w:p w14:paraId="1FB2CADC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291D26CD" w14:textId="014745FA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Call 911: 82% vs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58%, p</w:t>
            </w:r>
            <w:r w:rsidR="0074582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&lt;</w:t>
            </w:r>
            <w:proofErr w:type="gram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0.0</w:t>
            </w:r>
            <w:r w:rsidR="0074582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1</w:t>
            </w:r>
            <w:proofErr w:type="gramEnd"/>
          </w:p>
          <w:p w14:paraId="5E6647E2" w14:textId="34B316DF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Ask for AED: 57% vs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28%, p</w:t>
            </w:r>
            <w:r w:rsidR="0074582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&lt;</w:t>
            </w:r>
            <w:proofErr w:type="gram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0.0</w:t>
            </w:r>
            <w:r w:rsidR="0074582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1</w:t>
            </w:r>
            <w:proofErr w:type="gramEnd"/>
          </w:p>
          <w:p w14:paraId="14E098E6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7566355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Secondary:</w:t>
            </w:r>
          </w:p>
          <w:p w14:paraId="182D7B10" w14:textId="287EBEF3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CPR quality (VR vs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m</w:t>
            </w:r>
            <w:r w:rsidR="006B342F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obile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App)</w:t>
            </w:r>
          </w:p>
          <w:p w14:paraId="23D6DDB8" w14:textId="5750E082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Depth: 38mm vs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44mm, p=0.05</w:t>
            </w:r>
          </w:p>
          <w:p w14:paraId="1F36BDB5" w14:textId="52B2B3DB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Rate: 104 vs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112bpm, p=NS</w:t>
            </w:r>
          </w:p>
        </w:tc>
        <w:tc>
          <w:tcPr>
            <w:tcW w:w="0" w:type="auto"/>
          </w:tcPr>
          <w:p w14:paraId="533434A5" w14:textId="2CAAC8F4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Conclusion: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Bystander responses for calling 911 and asking for AED was significantly increased with VR training, however, the CC depth was significantly decreased with VR training.</w:t>
            </w:r>
          </w:p>
          <w:p w14:paraId="14D478C2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362963A6" w14:textId="2EEBFDCD" w:rsidR="0085608E" w:rsidRPr="003D3BF0" w:rsidRDefault="0099611B" w:rsidP="003A53DB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Interpretation: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5608E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Favors VR in bystander response</w:t>
            </w:r>
          </w:p>
          <w:p w14:paraId="6CE0A17B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09FE526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</w:pPr>
            <w:proofErr w:type="spell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  <w:t>Favors</w:t>
            </w:r>
            <w:proofErr w:type="spell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  <w:t xml:space="preserve"> non-VR in CPR </w:t>
            </w:r>
            <w:proofErr w:type="spell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  <w:t>quality</w:t>
            </w:r>
            <w:proofErr w:type="spellEnd"/>
          </w:p>
          <w:p w14:paraId="112680DB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6B342F" w:rsidRPr="003D3BF0" w14:paraId="59AF528A" w14:textId="77777777" w:rsidTr="007B70C2">
        <w:tc>
          <w:tcPr>
            <w:tcW w:w="0" w:type="auto"/>
          </w:tcPr>
          <w:p w14:paraId="1F21722E" w14:textId="3EE6487B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Barso</w:t>
            </w:r>
            <w:r w:rsidR="00FF620A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m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et al.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0" w:type="auto"/>
          </w:tcPr>
          <w:p w14:paraId="0BD3DA2B" w14:textId="2E746E0D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Aims:</w:t>
            </w:r>
            <w:r w:rsidR="003C68DB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To examine the effect of VR enhanced curriculum on CPR knowledge in high school students</w:t>
            </w:r>
          </w:p>
          <w:p w14:paraId="59654D94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1E5E1C2E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Type: RCT</w:t>
            </w:r>
          </w:p>
          <w:p w14:paraId="1B6BDC64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13F2AD57" w14:textId="2054380B" w:rsidR="0085608E" w:rsidRPr="003D3BF0" w:rsidRDefault="0085608E" w:rsidP="00092CC9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N=40</w:t>
            </w:r>
          </w:p>
        </w:tc>
        <w:tc>
          <w:tcPr>
            <w:tcW w:w="0" w:type="auto"/>
          </w:tcPr>
          <w:p w14:paraId="5FF0A13E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High school students</w:t>
            </w:r>
          </w:p>
        </w:tc>
        <w:tc>
          <w:tcPr>
            <w:tcW w:w="0" w:type="auto"/>
          </w:tcPr>
          <w:p w14:paraId="2D66C208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Control:</w:t>
            </w:r>
          </w:p>
          <w:p w14:paraId="5A2E8612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e-learning module + 2D video </w:t>
            </w:r>
          </w:p>
          <w:p w14:paraId="45DA4039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0DEA2D2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Intervention:</w:t>
            </w:r>
          </w:p>
          <w:p w14:paraId="58194381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e-learning module + VR training</w:t>
            </w:r>
          </w:p>
        </w:tc>
        <w:tc>
          <w:tcPr>
            <w:tcW w:w="0" w:type="auto"/>
          </w:tcPr>
          <w:p w14:paraId="5C3F974F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Primary</w:t>
            </w:r>
          </w:p>
          <w:p w14:paraId="0E9C9DAD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CPR knowledge</w:t>
            </w:r>
          </w:p>
          <w:p w14:paraId="29599F82" w14:textId="2DB56B95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 (pre-post): 56–79, p&lt;0.01</w:t>
            </w:r>
          </w:p>
          <w:p w14:paraId="6E4917C3" w14:textId="03290D28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VR (pre-post): 49–82, p&lt;0.01</w:t>
            </w:r>
          </w:p>
          <w:p w14:paraId="0521965E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749257A8" w14:textId="6C5265F8" w:rsidR="0085608E" w:rsidRPr="003D3BF0" w:rsidRDefault="0085608E" w:rsidP="0074582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Between group difference in delta: 25 vs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32, p=0.</w:t>
            </w:r>
            <w:r w:rsidR="0074582C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0</w:t>
            </w:r>
            <w:r w:rsidR="0074582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ACC6E1A" w14:textId="301EDE25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Conclusion: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VR training significantly improve the CPR knowledge of high-school students.</w:t>
            </w:r>
          </w:p>
          <w:p w14:paraId="2FA8AD1E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75063149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Limitations</w:t>
            </w:r>
          </w:p>
          <w:p w14:paraId="099DB21D" w14:textId="2B3CFF71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Small sample size</w:t>
            </w:r>
          </w:p>
          <w:p w14:paraId="01C6A7EE" w14:textId="5E206F43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Lack of validity evidence for assessment tools</w:t>
            </w:r>
          </w:p>
          <w:p w14:paraId="3D24FB13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4EC0E8C9" w14:textId="1D5935AF" w:rsidR="0085608E" w:rsidRPr="003D3BF0" w:rsidRDefault="0099611B" w:rsidP="003A53DB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Interpretation: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5608E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Favors VR</w:t>
            </w:r>
          </w:p>
        </w:tc>
      </w:tr>
    </w:tbl>
    <w:p w14:paraId="0345CF04" w14:textId="550CB58F" w:rsidR="0085608E" w:rsidRPr="003D3BF0" w:rsidRDefault="006B342F" w:rsidP="00D94C13">
      <w:pPr>
        <w:spacing w:line="249" w:lineRule="auto"/>
        <w:ind w:left="0" w:firstLine="0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AED – automated external defibrillator, BLS – basic life support, </w:t>
      </w:r>
      <w:r w:rsidRPr="003A53D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CPR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- </w:t>
      </w:r>
      <w:r w:rsidRPr="003A53DB">
        <w:rPr>
          <w:rFonts w:ascii="Calibri" w:eastAsia="Calibri" w:hAnsi="Calibri" w:cs="Calibri"/>
          <w:color w:val="000000" w:themeColor="text1"/>
          <w:sz w:val="20"/>
          <w:szCs w:val="20"/>
        </w:rPr>
        <w:t>cardiopulmonary Resuscitation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, HCP - health care professional, RCT – randomized controlled trial, VR – virtual reality</w:t>
      </w:r>
    </w:p>
    <w:p w14:paraId="728B5AAE" w14:textId="77777777" w:rsidR="0085608E" w:rsidRPr="003D3BF0" w:rsidRDefault="0085608E">
      <w:pPr>
        <w:spacing w:after="160" w:line="259" w:lineRule="auto"/>
        <w:ind w:left="0" w:firstLine="0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  <w:r w:rsidRPr="003D3BF0">
        <w:rPr>
          <w:rFonts w:ascii="Calibri" w:eastAsia="Calibri" w:hAnsi="Calibri" w:cs="Calibri"/>
          <w:b/>
          <w:color w:val="000000" w:themeColor="text1"/>
          <w:sz w:val="20"/>
          <w:szCs w:val="20"/>
        </w:rPr>
        <w:br w:type="page"/>
      </w:r>
    </w:p>
    <w:p w14:paraId="237B7F2E" w14:textId="6162DE15" w:rsidR="006A4342" w:rsidRPr="003D3BF0" w:rsidRDefault="00D94C13" w:rsidP="00D94C13">
      <w:pPr>
        <w:spacing w:line="249" w:lineRule="auto"/>
        <w:ind w:left="0" w:firstLine="0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  <w:r w:rsidRPr="003D3BF0">
        <w:rPr>
          <w:rFonts w:ascii="Calibri" w:eastAsia="Calibri" w:hAnsi="Calibri" w:cs="Calibri"/>
          <w:b/>
          <w:color w:val="000000" w:themeColor="text1"/>
          <w:sz w:val="20"/>
          <w:szCs w:val="20"/>
        </w:rPr>
        <w:lastRenderedPageBreak/>
        <w:t xml:space="preserve">Table </w:t>
      </w:r>
      <w:r w:rsidR="0085608E" w:rsidRPr="003D3BF0">
        <w:rPr>
          <w:rFonts w:ascii="Calibri" w:eastAsia="Calibri" w:hAnsi="Calibri" w:cs="Calibri"/>
          <w:b/>
          <w:color w:val="000000" w:themeColor="text1"/>
          <w:sz w:val="20"/>
          <w:szCs w:val="20"/>
        </w:rPr>
        <w:t>3</w:t>
      </w:r>
      <w:r w:rsidRPr="003D3BF0">
        <w:rPr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 - </w:t>
      </w:r>
      <w:r w:rsidR="00047452" w:rsidRPr="003D3BF0">
        <w:rPr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Virtual </w:t>
      </w:r>
      <w:r w:rsidR="0085608E" w:rsidRPr="003D3BF0">
        <w:rPr>
          <w:rFonts w:ascii="Calibri" w:eastAsia="Calibri" w:hAnsi="Calibri" w:cs="Calibri"/>
          <w:b/>
          <w:color w:val="000000" w:themeColor="text1"/>
          <w:sz w:val="20"/>
          <w:szCs w:val="20"/>
        </w:rPr>
        <w:t>R</w:t>
      </w:r>
      <w:r w:rsidR="00047452" w:rsidRPr="003D3BF0">
        <w:rPr>
          <w:rFonts w:ascii="Calibri" w:eastAsia="Calibri" w:hAnsi="Calibri" w:cs="Calibri"/>
          <w:b/>
          <w:color w:val="000000" w:themeColor="text1"/>
          <w:sz w:val="20"/>
          <w:szCs w:val="20"/>
        </w:rPr>
        <w:t>eality</w:t>
      </w:r>
      <w:r w:rsidR="00F500EE" w:rsidRPr="003D3BF0">
        <w:rPr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 </w:t>
      </w:r>
      <w:r w:rsidR="00D75731">
        <w:rPr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(VR) </w:t>
      </w:r>
      <w:r w:rsidRPr="003D3BF0">
        <w:rPr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for Basic and Advanced Life Support Training </w:t>
      </w:r>
      <w:r w:rsidR="0085608E" w:rsidRPr="003D3BF0">
        <w:rPr>
          <w:rFonts w:ascii="Calibri" w:eastAsia="Calibri" w:hAnsi="Calibri" w:cs="Calibri"/>
          <w:b/>
          <w:color w:val="000000" w:themeColor="text1"/>
          <w:sz w:val="20"/>
          <w:szCs w:val="20"/>
        </w:rPr>
        <w:t>(Healthcare Providers)</w:t>
      </w:r>
    </w:p>
    <w:p w14:paraId="3873C42C" w14:textId="77777777" w:rsidR="00D94C13" w:rsidRPr="003D3BF0" w:rsidRDefault="00D94C13" w:rsidP="00D94C13">
      <w:pPr>
        <w:spacing w:line="249" w:lineRule="auto"/>
        <w:ind w:left="0" w:firstLine="0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47"/>
        <w:gridCol w:w="2206"/>
        <w:gridCol w:w="1303"/>
        <w:gridCol w:w="2170"/>
        <w:gridCol w:w="3059"/>
        <w:gridCol w:w="3070"/>
      </w:tblGrid>
      <w:tr w:rsidR="003D3BF0" w:rsidRPr="003D3BF0" w14:paraId="46420DF1" w14:textId="77777777" w:rsidTr="007B70C2">
        <w:tc>
          <w:tcPr>
            <w:tcW w:w="0" w:type="auto"/>
          </w:tcPr>
          <w:p w14:paraId="620C0D8B" w14:textId="77777777" w:rsidR="00047452" w:rsidRPr="003D3BF0" w:rsidRDefault="00047452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bookmarkStart w:id="1" w:name="_Hlk149647816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Study </w:t>
            </w:r>
            <w:proofErr w:type="gramStart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Acronym;</w:t>
            </w:r>
            <w:proofErr w:type="gramEnd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370828A" w14:textId="77777777" w:rsidR="00047452" w:rsidRPr="003D3BF0" w:rsidRDefault="00047452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Author;</w:t>
            </w:r>
            <w:proofErr w:type="gramEnd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E4C90F9" w14:textId="77777777" w:rsidR="00047452" w:rsidRPr="003D3BF0" w:rsidRDefault="00047452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Year Published</w:t>
            </w:r>
          </w:p>
        </w:tc>
        <w:tc>
          <w:tcPr>
            <w:tcW w:w="0" w:type="auto"/>
          </w:tcPr>
          <w:p w14:paraId="2A6253B6" w14:textId="77777777" w:rsidR="00047452" w:rsidRPr="003D3BF0" w:rsidRDefault="00047452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Aim of Study; Study </w:t>
            </w:r>
            <w:proofErr w:type="gramStart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Type;</w:t>
            </w:r>
            <w:proofErr w:type="gramEnd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193229E3" w14:textId="77777777" w:rsidR="00047452" w:rsidRPr="003D3BF0" w:rsidRDefault="00047452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Study Size (N)</w:t>
            </w:r>
          </w:p>
        </w:tc>
        <w:tc>
          <w:tcPr>
            <w:tcW w:w="0" w:type="auto"/>
          </w:tcPr>
          <w:p w14:paraId="347DA8DB" w14:textId="026D33F9" w:rsidR="00047452" w:rsidRPr="003D3BF0" w:rsidRDefault="00D66C9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Study</w:t>
            </w:r>
            <w:r w:rsidR="00047452"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Population</w:t>
            </w:r>
          </w:p>
        </w:tc>
        <w:tc>
          <w:tcPr>
            <w:tcW w:w="0" w:type="auto"/>
          </w:tcPr>
          <w:p w14:paraId="53C3A6A9" w14:textId="77777777" w:rsidR="00047452" w:rsidRPr="003D3BF0" w:rsidRDefault="00047452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Study Intervention </w:t>
            </w:r>
          </w:p>
          <w:p w14:paraId="13DD77B7" w14:textId="326F902E" w:rsidR="00047452" w:rsidRPr="003D3BF0" w:rsidRDefault="00047452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(#</w:t>
            </w:r>
            <w:r w:rsidR="00D66C9C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study participants</w:t>
            </w: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) / </w:t>
            </w:r>
          </w:p>
          <w:p w14:paraId="3246648C" w14:textId="77777777" w:rsidR="00047452" w:rsidRPr="003D3BF0" w:rsidRDefault="00047452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Study Comparator </w:t>
            </w:r>
          </w:p>
          <w:p w14:paraId="518C2A1F" w14:textId="7CFAFB71" w:rsidR="00047452" w:rsidRPr="003D3BF0" w:rsidRDefault="00047452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(#</w:t>
            </w:r>
            <w:r w:rsidR="00D66C9C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study participants</w:t>
            </w: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0938CA3F" w14:textId="77777777" w:rsidR="00047452" w:rsidRPr="003D3BF0" w:rsidRDefault="00047452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Endpoint Results </w:t>
            </w:r>
          </w:p>
          <w:p w14:paraId="62B38456" w14:textId="77777777" w:rsidR="00047452" w:rsidRPr="003D3BF0" w:rsidRDefault="00047452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(Absolute Event Rates, P value; OR </w:t>
            </w:r>
            <w:proofErr w:type="spellStart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or</w:t>
            </w:r>
            <w:proofErr w:type="spellEnd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RR; &amp; 95% CI)</w:t>
            </w:r>
          </w:p>
        </w:tc>
        <w:tc>
          <w:tcPr>
            <w:tcW w:w="0" w:type="auto"/>
          </w:tcPr>
          <w:p w14:paraId="1BE8D2F4" w14:textId="77777777" w:rsidR="00047452" w:rsidRPr="003D3BF0" w:rsidRDefault="00047452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Relevant 2° Endpoint (if any</w:t>
            </w:r>
            <w:proofErr w:type="gramStart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);</w:t>
            </w:r>
            <w:proofErr w:type="gramEnd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4DF189D8" w14:textId="77777777" w:rsidR="00047452" w:rsidRPr="003D3BF0" w:rsidRDefault="00047452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Study Limitations; Adverse Events</w:t>
            </w:r>
          </w:p>
        </w:tc>
      </w:tr>
      <w:tr w:rsidR="003D3BF0" w:rsidRPr="003D3BF0" w14:paraId="4D67CA30" w14:textId="77777777" w:rsidTr="007B70C2">
        <w:tc>
          <w:tcPr>
            <w:tcW w:w="0" w:type="auto"/>
            <w:gridSpan w:val="6"/>
          </w:tcPr>
          <w:p w14:paraId="4D18D9C9" w14:textId="51F37DEF" w:rsidR="00D94C13" w:rsidRPr="003D3BF0" w:rsidRDefault="00D94C13" w:rsidP="007B70C2">
            <w:pPr>
              <w:spacing w:line="249" w:lineRule="auto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Basic Life Support Training</w:t>
            </w:r>
          </w:p>
        </w:tc>
      </w:tr>
      <w:tr w:rsidR="00B10B25" w:rsidRPr="003D3BF0" w14:paraId="1C8291DF" w14:textId="77777777" w:rsidTr="007B70C2">
        <w:tc>
          <w:tcPr>
            <w:tcW w:w="0" w:type="auto"/>
          </w:tcPr>
          <w:p w14:paraId="6F1DB4A8" w14:textId="60225B80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Issleib</w:t>
            </w:r>
            <w:proofErr w:type="spell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et al 2021</w:t>
            </w:r>
          </w:p>
        </w:tc>
        <w:tc>
          <w:tcPr>
            <w:tcW w:w="0" w:type="auto"/>
          </w:tcPr>
          <w:p w14:paraId="211D31CA" w14:textId="77777777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Aims:</w:t>
            </w:r>
          </w:p>
          <w:p w14:paraId="780BE89F" w14:textId="77777777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To compare the VR training module </w:t>
            </w:r>
            <w:proofErr w:type="gram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with  the</w:t>
            </w:r>
            <w:proofErr w:type="gram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conventional CPR training</w:t>
            </w:r>
          </w:p>
          <w:p w14:paraId="7BE81E95" w14:textId="77777777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12EA3FE1" w14:textId="77777777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Type: </w:t>
            </w:r>
            <w:proofErr w:type="gram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RCT(</w:t>
            </w:r>
            <w:proofErr w:type="gram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1:2)</w:t>
            </w:r>
          </w:p>
          <w:p w14:paraId="3FA1570E" w14:textId="77777777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73E392F" w14:textId="2B959665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 = 160</w:t>
            </w:r>
          </w:p>
        </w:tc>
        <w:tc>
          <w:tcPr>
            <w:tcW w:w="0" w:type="auto"/>
          </w:tcPr>
          <w:p w14:paraId="24B76028" w14:textId="77777777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Population:</w:t>
            </w:r>
          </w:p>
          <w:p w14:paraId="7189BA1E" w14:textId="29F0B29A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First-year medical students</w:t>
            </w:r>
          </w:p>
        </w:tc>
        <w:tc>
          <w:tcPr>
            <w:tcW w:w="0" w:type="auto"/>
          </w:tcPr>
          <w:p w14:paraId="12009025" w14:textId="77777777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Intervention</w:t>
            </w:r>
          </w:p>
          <w:p w14:paraId="3AA698E2" w14:textId="77777777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25 min VR module + 10 min VR module chest compression (n = 56)</w:t>
            </w:r>
          </w:p>
          <w:p w14:paraId="2443EDD8" w14:textId="77777777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5D0845D8" w14:textId="77777777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Control:</w:t>
            </w:r>
          </w:p>
          <w:p w14:paraId="4D688B43" w14:textId="216C4929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Conventional BLS course with seminar and basic skill training (45 min lecture + 1 hr practical session, n = 104)</w:t>
            </w:r>
          </w:p>
        </w:tc>
        <w:tc>
          <w:tcPr>
            <w:tcW w:w="0" w:type="auto"/>
          </w:tcPr>
          <w:p w14:paraId="523F6DA1" w14:textId="77777777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No Flow Time in a 3 min practical exam</w:t>
            </w:r>
          </w:p>
          <w:p w14:paraId="665D9B1E" w14:textId="77777777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3014C1BD" w14:textId="77777777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 vs Intervention: 82 sec vs 92 sec, p &lt; 0.001</w:t>
            </w:r>
          </w:p>
          <w:p w14:paraId="27594275" w14:textId="77777777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26575155" w14:textId="77777777" w:rsidR="00B10B25" w:rsidRPr="003D3BF0" w:rsidRDefault="00B10B25" w:rsidP="00B10B25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Secondary outcome: self-assessed learning gain (NOT included in this review)</w:t>
            </w:r>
          </w:p>
          <w:p w14:paraId="7ED7E0A6" w14:textId="77777777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34140A4A" w14:textId="186C80E1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3AD2380A" w14:textId="77777777" w:rsidR="00B10B25" w:rsidRPr="003D3BF0" w:rsidRDefault="00B10B25" w:rsidP="00B10B25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Conclusion: </w:t>
            </w:r>
          </w:p>
          <w:p w14:paraId="2DBCBB83" w14:textId="77777777" w:rsidR="00B10B25" w:rsidRPr="003D3BF0" w:rsidRDefault="00B10B25" w:rsidP="00B10B25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VR training group significantly inferior to conventional training in NFT</w:t>
            </w:r>
          </w:p>
          <w:p w14:paraId="3C726F4D" w14:textId="77777777" w:rsidR="00B10B25" w:rsidRPr="003D3BF0" w:rsidRDefault="00B10B25" w:rsidP="00B10B25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D24A73B" w14:textId="77777777" w:rsidR="00B10B25" w:rsidRPr="003D3BF0" w:rsidRDefault="00B10B25" w:rsidP="00B10B25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Limitation</w:t>
            </w:r>
          </w:p>
          <w:p w14:paraId="52303622" w14:textId="77777777" w:rsidR="00B10B25" w:rsidRPr="003D3BF0" w:rsidRDefault="00B10B25" w:rsidP="00B10B25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-missing important outcomes (compression depth and rate)</w:t>
            </w:r>
          </w:p>
          <w:p w14:paraId="1E999CEE" w14:textId="77777777" w:rsidR="00B10B25" w:rsidRPr="003D3BF0" w:rsidRDefault="00B10B25" w:rsidP="00B10B25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626237E" w14:textId="77777777" w:rsidR="00B10B25" w:rsidRPr="003D3BF0" w:rsidRDefault="00B10B25" w:rsidP="00B10B25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Interpretation:</w:t>
            </w:r>
          </w:p>
          <w:p w14:paraId="6DBD9178" w14:textId="002C41C3" w:rsidR="00B10B25" w:rsidRPr="003D3BF0" w:rsidRDefault="00B10B25" w:rsidP="00B10B25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Favors non-VR (conventional teaching)</w:t>
            </w:r>
          </w:p>
        </w:tc>
      </w:tr>
      <w:tr w:rsidR="003D3BF0" w:rsidRPr="003D3BF0" w14:paraId="0AFC02E5" w14:textId="77777777" w:rsidTr="007B70C2">
        <w:tc>
          <w:tcPr>
            <w:tcW w:w="0" w:type="auto"/>
          </w:tcPr>
          <w:p w14:paraId="5822D36E" w14:textId="44E43FEB" w:rsidR="00047452" w:rsidRPr="003D3BF0" w:rsidRDefault="007F4A6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Moll-</w:t>
            </w:r>
            <w:proofErr w:type="spell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Khosrawi</w:t>
            </w:r>
            <w:proofErr w:type="spell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et al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2022</w:t>
            </w:r>
          </w:p>
        </w:tc>
        <w:tc>
          <w:tcPr>
            <w:tcW w:w="0" w:type="auto"/>
          </w:tcPr>
          <w:p w14:paraId="4702EC27" w14:textId="13AD1A08" w:rsidR="007F4A6C" w:rsidRPr="003D3BF0" w:rsidRDefault="007F4A6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Aims:</w:t>
            </w:r>
            <w:r w:rsidR="003C68DB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To explore the effectiveness of a VR BLS training vs web-based training during the COVID-19 pandemic</w:t>
            </w:r>
          </w:p>
          <w:p w14:paraId="333006E5" w14:textId="77777777" w:rsidR="007F4A6C" w:rsidRPr="003D3BF0" w:rsidRDefault="007F4A6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2717E55F" w14:textId="77777777" w:rsidR="007F4A6C" w:rsidRPr="003D3BF0" w:rsidRDefault="007F4A6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Type: RCT</w:t>
            </w:r>
          </w:p>
          <w:p w14:paraId="26A2208E" w14:textId="77777777" w:rsidR="007F4A6C" w:rsidRPr="003D3BF0" w:rsidRDefault="007F4A6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571707D3" w14:textId="232B4780" w:rsidR="007F4A6C" w:rsidRPr="003D3BF0" w:rsidRDefault="007F4A6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N=88</w:t>
            </w:r>
          </w:p>
        </w:tc>
        <w:tc>
          <w:tcPr>
            <w:tcW w:w="0" w:type="auto"/>
          </w:tcPr>
          <w:p w14:paraId="2F8A5C9C" w14:textId="4E62CBD8" w:rsidR="00047452" w:rsidRPr="003D3BF0" w:rsidRDefault="007F4A6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First-year medical students</w:t>
            </w:r>
          </w:p>
        </w:tc>
        <w:tc>
          <w:tcPr>
            <w:tcW w:w="0" w:type="auto"/>
          </w:tcPr>
          <w:p w14:paraId="5A5CCC3B" w14:textId="77777777" w:rsidR="00047452" w:rsidRPr="003D3BF0" w:rsidRDefault="007F4A6C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Intervention</w:t>
            </w:r>
          </w:p>
          <w:p w14:paraId="568E0762" w14:textId="21C94C21" w:rsidR="007F4A6C" w:rsidRPr="003D3BF0" w:rsidRDefault="005F733A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Web-based BLS training + VR BLS training module</w:t>
            </w:r>
          </w:p>
          <w:p w14:paraId="130C3145" w14:textId="77777777" w:rsidR="007F4A6C" w:rsidRPr="003D3BF0" w:rsidRDefault="007F4A6C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049F199" w14:textId="77777777" w:rsidR="007F4A6C" w:rsidRPr="003D3BF0" w:rsidRDefault="007F4A6C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Control:</w:t>
            </w:r>
          </w:p>
          <w:p w14:paraId="1942734C" w14:textId="19B580DE" w:rsidR="007F4A6C" w:rsidRPr="003D3BF0" w:rsidRDefault="007F4A6C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Web-based BLS training</w:t>
            </w:r>
          </w:p>
        </w:tc>
        <w:tc>
          <w:tcPr>
            <w:tcW w:w="0" w:type="auto"/>
          </w:tcPr>
          <w:p w14:paraId="435AEFF2" w14:textId="24DB5A1E" w:rsidR="005F733A" w:rsidRPr="003D3BF0" w:rsidRDefault="005F733A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No flow time in a 3min practical exam: </w:t>
            </w:r>
          </w:p>
          <w:p w14:paraId="7479F603" w14:textId="2A2AECE3" w:rsidR="005F733A" w:rsidRPr="003D3BF0" w:rsidRDefault="005F733A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 vs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Intervention: 11.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1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sec vs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8.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7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sec, 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d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ifference estimated b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y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a general linear regression model indicated a difference between the two groups of about 28% (95%CI: 8–43%, p</w:t>
            </w:r>
            <w:r w:rsidR="0074582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&lt;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0.0</w:t>
            </w:r>
            <w:r w:rsidR="0074582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1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)</w:t>
            </w:r>
          </w:p>
          <w:p w14:paraId="76DFF6D1" w14:textId="77777777" w:rsidR="00165043" w:rsidRPr="003D3BF0" w:rsidRDefault="0016504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90CAB43" w14:textId="77777777" w:rsidR="00165043" w:rsidRPr="003D3BF0" w:rsidRDefault="00165043" w:rsidP="0016504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Secondary outcomes: </w:t>
            </w:r>
          </w:p>
          <w:p w14:paraId="4612DC37" w14:textId="77777777" w:rsidR="00165043" w:rsidRPr="003D3BF0" w:rsidRDefault="00165043" w:rsidP="0016504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Overall BLS performance estimated by checklist (penalty points)</w:t>
            </w:r>
          </w:p>
          <w:p w14:paraId="2A65EAD9" w14:textId="7F8F9E1B" w:rsidR="00165043" w:rsidRPr="003D3BF0" w:rsidRDefault="00165043" w:rsidP="0016504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 vs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ntervention: 29.19 vs. 13.75, p&lt;0.01 </w:t>
            </w:r>
          </w:p>
          <w:p w14:paraId="264B0BD2" w14:textId="30E958C8" w:rsidR="00165043" w:rsidRPr="003D3BF0" w:rsidRDefault="0016504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1EEF7C8E" w14:textId="5B7DB917" w:rsidR="00165043" w:rsidRPr="003D3BF0" w:rsidRDefault="0016504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Conclusion: Medical students receiving additional VR BLS modules were superior to web-based training alone in 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o flow time and 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o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verall BLS performance assessed by checklist.</w:t>
            </w:r>
          </w:p>
          <w:p w14:paraId="58B209D1" w14:textId="77777777" w:rsidR="00165043" w:rsidRPr="003D3BF0" w:rsidRDefault="0016504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745CA8A0" w14:textId="0B38DC48" w:rsidR="00165043" w:rsidRPr="003D3BF0" w:rsidRDefault="0016504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Limitations</w:t>
            </w:r>
          </w:p>
          <w:p w14:paraId="5D605C9E" w14:textId="229E36BE" w:rsidR="00165043" w:rsidRPr="003D3BF0" w:rsidRDefault="0016504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Missing important outcomes (</w:t>
            </w:r>
            <w:r w:rsidR="005D5E94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no flow time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only, no compression depth and rate evaluated)</w:t>
            </w:r>
          </w:p>
          <w:p w14:paraId="759ED60A" w14:textId="0A79227E" w:rsidR="00165043" w:rsidRPr="003D3BF0" w:rsidRDefault="0016504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Intervention group received additional VR training, thus VR training is compared with “no intervention” (A vs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A+X)</w:t>
            </w:r>
          </w:p>
          <w:p w14:paraId="30559ECC" w14:textId="77777777" w:rsidR="00015604" w:rsidRPr="003D3BF0" w:rsidRDefault="00015604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50C0AEBA" w14:textId="2D27ED4D" w:rsidR="00165043" w:rsidRPr="003D3BF0" w:rsidRDefault="0099611B" w:rsidP="003A53DB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>Interpretation: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15604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Favors VR</w:t>
            </w:r>
          </w:p>
        </w:tc>
      </w:tr>
      <w:tr w:rsidR="003D3BF0" w:rsidRPr="003D3BF0" w14:paraId="1F53A14C" w14:textId="77777777" w:rsidTr="007B70C2">
        <w:tc>
          <w:tcPr>
            <w:tcW w:w="0" w:type="auto"/>
          </w:tcPr>
          <w:p w14:paraId="7298E627" w14:textId="0C5EBEC7" w:rsidR="00047452" w:rsidRPr="003D3BF0" w:rsidRDefault="000867A4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>Aksoy et al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2019</w:t>
            </w:r>
          </w:p>
        </w:tc>
        <w:tc>
          <w:tcPr>
            <w:tcW w:w="0" w:type="auto"/>
          </w:tcPr>
          <w:p w14:paraId="37E29448" w14:textId="6FC77039" w:rsidR="000867A4" w:rsidRPr="003D3BF0" w:rsidRDefault="000867A4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Aims:</w:t>
            </w:r>
            <w:r w:rsidR="002D1DD3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To compare the effects on knowledge gain after using a VR based serious gaming module for BLS vs a tablet based serious game</w:t>
            </w:r>
          </w:p>
          <w:p w14:paraId="054E5F8B" w14:textId="77777777" w:rsidR="000867A4" w:rsidRPr="003D3BF0" w:rsidRDefault="000867A4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2A7E4B9A" w14:textId="77777777" w:rsidR="000867A4" w:rsidRPr="003D3BF0" w:rsidRDefault="000867A4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Type: RCT</w:t>
            </w:r>
          </w:p>
          <w:p w14:paraId="5B4A1410" w14:textId="77777777" w:rsidR="000867A4" w:rsidRPr="003D3BF0" w:rsidRDefault="000867A4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EC255BC" w14:textId="31959E8E" w:rsidR="000867A4" w:rsidRPr="003D3BF0" w:rsidRDefault="000867A4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N=50 (40 included in the analysis)</w:t>
            </w:r>
          </w:p>
        </w:tc>
        <w:tc>
          <w:tcPr>
            <w:tcW w:w="0" w:type="auto"/>
          </w:tcPr>
          <w:p w14:paraId="305FF8F8" w14:textId="53F08999" w:rsidR="00047452" w:rsidRPr="003D3BF0" w:rsidRDefault="006107DA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Paramedic</w:t>
            </w:r>
            <w:r w:rsidR="00445BCF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student</w:t>
            </w:r>
          </w:p>
        </w:tc>
        <w:tc>
          <w:tcPr>
            <w:tcW w:w="0" w:type="auto"/>
          </w:tcPr>
          <w:p w14:paraId="51B794DD" w14:textId="77777777" w:rsidR="00047452" w:rsidRPr="003D3BF0" w:rsidRDefault="00445BCF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Intervention: </w:t>
            </w:r>
          </w:p>
          <w:p w14:paraId="0AD96F36" w14:textId="77777777" w:rsidR="00445BCF" w:rsidRPr="003D3BF0" w:rsidRDefault="00445BCF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VR-based serious game for BLS knowledge</w:t>
            </w:r>
          </w:p>
          <w:p w14:paraId="64B04D49" w14:textId="77777777" w:rsidR="00445BCF" w:rsidRPr="003D3BF0" w:rsidRDefault="00445BCF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99BC2DC" w14:textId="77777777" w:rsidR="00445BCF" w:rsidRPr="003D3BF0" w:rsidRDefault="00445BCF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Control: </w:t>
            </w:r>
          </w:p>
          <w:p w14:paraId="6CDF1CAE" w14:textId="5EB3B7E0" w:rsidR="00445BCF" w:rsidRPr="003D3BF0" w:rsidRDefault="00445BCF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PC-tablet serious game for BLS knowledge</w:t>
            </w:r>
          </w:p>
        </w:tc>
        <w:tc>
          <w:tcPr>
            <w:tcW w:w="0" w:type="auto"/>
          </w:tcPr>
          <w:p w14:paraId="556B2A28" w14:textId="77777777" w:rsidR="00047452" w:rsidRPr="003D3BF0" w:rsidRDefault="00445BCF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Knowledge tests</w:t>
            </w:r>
          </w:p>
          <w:p w14:paraId="002F5B28" w14:textId="232BD526" w:rsidR="00D20C8C" w:rsidRPr="003D3BF0" w:rsidRDefault="00D20C8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Tablet Group 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(p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re-post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)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: 53.2 vs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62.1, p</w:t>
            </w:r>
            <w:r w:rsidR="003E4D5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&lt;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0.01</w:t>
            </w:r>
          </w:p>
          <w:p w14:paraId="35093946" w14:textId="77777777" w:rsidR="00D20C8C" w:rsidRPr="003D3BF0" w:rsidRDefault="00D20C8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0986B1C" w14:textId="025570F7" w:rsidR="00D20C8C" w:rsidRPr="007B70C2" w:rsidRDefault="00D20C8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</w:pPr>
            <w:r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>VR (</w:t>
            </w:r>
            <w:proofErr w:type="spellStart"/>
            <w:r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>pre</w:t>
            </w:r>
            <w:proofErr w:type="spellEnd"/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>-</w:t>
            </w:r>
            <w:r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>post</w:t>
            </w:r>
            <w:proofErr w:type="gramStart"/>
            <w:r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>):</w:t>
            </w:r>
            <w:proofErr w:type="gramEnd"/>
            <w:r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 xml:space="preserve"> 47.7 vs 65.4, p&lt;0.01</w:t>
            </w:r>
          </w:p>
          <w:p w14:paraId="47DD6FDD" w14:textId="77777777" w:rsidR="00D20C8C" w:rsidRPr="007B70C2" w:rsidRDefault="00D20C8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</w:pPr>
          </w:p>
          <w:p w14:paraId="68BA9FDF" w14:textId="77777777" w:rsidR="00D20C8C" w:rsidRPr="003D3BF0" w:rsidRDefault="00D20C8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Between group difference in delta: </w:t>
            </w:r>
          </w:p>
          <w:p w14:paraId="465C3034" w14:textId="099BF192" w:rsidR="00D20C8C" w:rsidRPr="007B70C2" w:rsidRDefault="00D20C8C" w:rsidP="003E4D5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</w:pPr>
            <w:r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 xml:space="preserve">Tablet vs </w:t>
            </w:r>
            <w:proofErr w:type="gramStart"/>
            <w:r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>VR:</w:t>
            </w:r>
            <w:proofErr w:type="gramEnd"/>
            <w:r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 xml:space="preserve"> 8.9 vs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>.</w:t>
            </w:r>
            <w:r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 xml:space="preserve"> 17.6, p=0.02</w:t>
            </w:r>
          </w:p>
        </w:tc>
        <w:tc>
          <w:tcPr>
            <w:tcW w:w="0" w:type="auto"/>
          </w:tcPr>
          <w:p w14:paraId="3C7489EA" w14:textId="3E8F2C15" w:rsidR="00563D13" w:rsidRPr="003D3BF0" w:rsidRDefault="00D20C8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Conclusion: </w:t>
            </w:r>
            <w:r w:rsidR="00563D13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VR-based BLS serious game was superior to PC tablet based serious game.</w:t>
            </w:r>
          </w:p>
          <w:p w14:paraId="51D5F3E8" w14:textId="77777777" w:rsidR="00563D13" w:rsidRPr="003D3BF0" w:rsidRDefault="00563D1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3484D38C" w14:textId="77777777" w:rsidR="00563D13" w:rsidRPr="003D3BF0" w:rsidRDefault="00563D1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Limitations</w:t>
            </w:r>
          </w:p>
          <w:p w14:paraId="7DD24F96" w14:textId="159AE465" w:rsidR="00563D13" w:rsidRPr="003D3BF0" w:rsidRDefault="00563D1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Overall high risk of bias</w:t>
            </w:r>
          </w:p>
          <w:p w14:paraId="4B4ABB28" w14:textId="7238A418" w:rsidR="00563D13" w:rsidRPr="003D3BF0" w:rsidRDefault="00563D1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Reporting issues in randomization, serious concerns</w:t>
            </w:r>
          </w:p>
          <w:p w14:paraId="75F95725" w14:textId="01FC2FC6" w:rsidR="00563D13" w:rsidRPr="003D3BF0" w:rsidRDefault="00563D1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No validity evidence presented in assessment </w:t>
            </w:r>
            <w:proofErr w:type="gram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tool</w:t>
            </w:r>
            <w:proofErr w:type="gramEnd"/>
          </w:p>
          <w:p w14:paraId="1DB5EDFB" w14:textId="1088A5E4" w:rsidR="00563D13" w:rsidRPr="003D3BF0" w:rsidRDefault="00563D1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20% missing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data</w:t>
            </w:r>
          </w:p>
          <w:p w14:paraId="0EEF76E4" w14:textId="77777777" w:rsidR="00015604" w:rsidRPr="003D3BF0" w:rsidRDefault="00015604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59B2116E" w14:textId="6550E4CE" w:rsidR="00015604" w:rsidRPr="003D3BF0" w:rsidRDefault="0099611B" w:rsidP="003A53DB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Interpretation: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15604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Favors VR</w:t>
            </w:r>
          </w:p>
        </w:tc>
      </w:tr>
      <w:tr w:rsidR="003D3BF0" w:rsidRPr="003D3BF0" w14:paraId="1D1124E0" w14:textId="77777777" w:rsidTr="007B70C2">
        <w:tc>
          <w:tcPr>
            <w:tcW w:w="0" w:type="auto"/>
            <w:gridSpan w:val="6"/>
          </w:tcPr>
          <w:p w14:paraId="5B31B59D" w14:textId="7771FC33" w:rsidR="00D94C13" w:rsidRPr="003D3BF0" w:rsidRDefault="00D94C1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Advanced Life Support Training</w:t>
            </w:r>
          </w:p>
        </w:tc>
      </w:tr>
      <w:tr w:rsidR="003D3BF0" w:rsidRPr="003D3BF0" w14:paraId="04CC012D" w14:textId="77777777" w:rsidTr="007B70C2">
        <w:tc>
          <w:tcPr>
            <w:tcW w:w="0" w:type="auto"/>
          </w:tcPr>
          <w:p w14:paraId="103F19B5" w14:textId="29C99B48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Khanal</w:t>
            </w:r>
            <w:proofErr w:type="spell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et al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2014</w:t>
            </w:r>
          </w:p>
        </w:tc>
        <w:tc>
          <w:tcPr>
            <w:tcW w:w="0" w:type="auto"/>
          </w:tcPr>
          <w:p w14:paraId="4AD0DEBB" w14:textId="6B66AFE4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Aims:</w:t>
            </w:r>
            <w:r w:rsidR="002D1DD3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To compare VR simulator versus traditional face-to-face ACLS training</w:t>
            </w:r>
          </w:p>
          <w:p w14:paraId="49FD8C24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3C0EC0A" w14:textId="5D769DBC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Type: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RCT</w:t>
            </w:r>
          </w:p>
          <w:p w14:paraId="7B2C29B3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5FC9FA36" w14:textId="29C76248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N=148 participants (26 teams)</w:t>
            </w:r>
          </w:p>
        </w:tc>
        <w:tc>
          <w:tcPr>
            <w:tcW w:w="0" w:type="auto"/>
          </w:tcPr>
          <w:p w14:paraId="6290D211" w14:textId="61122A5D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ACLS certified clinicians</w:t>
            </w:r>
          </w:p>
        </w:tc>
        <w:tc>
          <w:tcPr>
            <w:tcW w:w="0" w:type="auto"/>
          </w:tcPr>
          <w:p w14:paraId="0807C5B7" w14:textId="4EEA680D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 (CG): traditional ACLS training</w:t>
            </w:r>
          </w:p>
          <w:p w14:paraId="2D38AB1D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720942C3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Intervention 1 (CG1): VR ACLS training with comprehensive feedback</w:t>
            </w:r>
          </w:p>
          <w:p w14:paraId="68531AC3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8D7B7F4" w14:textId="5736A8A5" w:rsidR="00D94C13" w:rsidRPr="003D3BF0" w:rsidRDefault="00D94C13" w:rsidP="00D94C13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Intervention 2: VR ACLS training with limited feedback</w:t>
            </w:r>
          </w:p>
        </w:tc>
        <w:tc>
          <w:tcPr>
            <w:tcW w:w="0" w:type="auto"/>
          </w:tcPr>
          <w:p w14:paraId="66F09ACE" w14:textId="10F01332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Adherence to AHA guidelines in two scenarios (PEA &amp; VF/VT); 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p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re vs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post: CG (PEA, p=0.02; VF/VT; p=0.01); IG1 (PEA, p=0.02; VF/VT; p=0.048); IG2 (no differences).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76FBB03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54662453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Post-test: No differences between CG and IG1, IG1 and IG2. </w:t>
            </w:r>
          </w:p>
          <w:p w14:paraId="6D8C73DE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highlight w:val="yellow"/>
              </w:rPr>
            </w:pPr>
          </w:p>
          <w:p w14:paraId="4046052F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Differences between CG (82 out of 120 tasks) and IG2 (59 out of 120 tasks) (VF/VT; p=0.02)</w:t>
            </w:r>
          </w:p>
          <w:p w14:paraId="5941A760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36B90D6B" w14:textId="651D1DBC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VR training could be worse than conventional training if no sufficient feedback was provided.</w:t>
            </w:r>
          </w:p>
        </w:tc>
        <w:tc>
          <w:tcPr>
            <w:tcW w:w="0" w:type="auto"/>
          </w:tcPr>
          <w:p w14:paraId="27F3E4D0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Conclusion: VR-based ACLS training with proper feedback components can provide a learning experience </w:t>
            </w:r>
            <w:proofErr w:type="gram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similar to</w:t>
            </w:r>
            <w:proofErr w:type="gram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face-to-face training</w:t>
            </w:r>
          </w:p>
          <w:p w14:paraId="529DD1D5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B87C328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Limitation</w:t>
            </w:r>
          </w:p>
          <w:p w14:paraId="725682C9" w14:textId="290A9475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Sample size too small to conclude non-</w:t>
            </w:r>
            <w:proofErr w:type="gram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inferiority</w:t>
            </w:r>
            <w:proofErr w:type="gramEnd"/>
          </w:p>
          <w:p w14:paraId="7BE44E21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74448C6C" w14:textId="15EE1A35" w:rsidR="00D94C13" w:rsidRPr="003D3BF0" w:rsidRDefault="0099611B" w:rsidP="003A53DB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Interpretation:</w:t>
            </w:r>
            <w:r w:rsidR="002D1DD3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94C13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Non-significant</w:t>
            </w:r>
          </w:p>
        </w:tc>
      </w:tr>
      <w:tr w:rsidR="003D3BF0" w:rsidRPr="003D3BF0" w14:paraId="239635D3" w14:textId="77777777" w:rsidTr="007B70C2">
        <w:tc>
          <w:tcPr>
            <w:tcW w:w="0" w:type="auto"/>
          </w:tcPr>
          <w:p w14:paraId="361D7355" w14:textId="3656DB78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Umoren</w:t>
            </w:r>
            <w:proofErr w:type="spell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et al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2021</w:t>
            </w:r>
          </w:p>
        </w:tc>
        <w:tc>
          <w:tcPr>
            <w:tcW w:w="0" w:type="auto"/>
          </w:tcPr>
          <w:p w14:paraId="5DDD5837" w14:textId="6A70249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Aims:</w:t>
            </w:r>
            <w:r w:rsidR="002D1DD3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To compare VR simulation vs video for maintenance of NRP skills in healthcare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 xml:space="preserve">workers in resource-scarce setting. </w:t>
            </w:r>
          </w:p>
          <w:p w14:paraId="0F8E2062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5A7D0061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Type: RCT</w:t>
            </w:r>
          </w:p>
          <w:p w14:paraId="08846C99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22DE52EE" w14:textId="7605FA78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N=274 nurses and midwives</w:t>
            </w:r>
          </w:p>
        </w:tc>
        <w:tc>
          <w:tcPr>
            <w:tcW w:w="0" w:type="auto"/>
          </w:tcPr>
          <w:p w14:paraId="46204023" w14:textId="47C6A3B1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>Practicing nurses and midwives</w:t>
            </w:r>
          </w:p>
        </w:tc>
        <w:tc>
          <w:tcPr>
            <w:tcW w:w="0" w:type="auto"/>
          </w:tcPr>
          <w:p w14:paraId="2A8294BE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Control: Standard practice, Digital HBB provider’s guide</w:t>
            </w:r>
          </w:p>
          <w:p w14:paraId="6E9115E3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4F018FA3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>Intervention1 (video): video + HBB providers’ guide</w:t>
            </w:r>
          </w:p>
          <w:p w14:paraId="09F048E5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5E496A16" w14:textId="62292326" w:rsidR="00D94C13" w:rsidRPr="003D3BF0" w:rsidRDefault="00D94C13" w:rsidP="00D94C13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Intervention2 (VR): VR + digital HBB provider’s guide</w:t>
            </w:r>
          </w:p>
        </w:tc>
        <w:tc>
          <w:tcPr>
            <w:tcW w:w="0" w:type="auto"/>
          </w:tcPr>
          <w:p w14:paraId="4177B2FF" w14:textId="77D58DAF" w:rsidR="00D94C13" w:rsidRPr="003D3BF0" w:rsidRDefault="00D94C13" w:rsidP="002D1DD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>Compared to HBB course alone, or HBB + video training, HBB + VR at 6</w:t>
            </w:r>
            <w:r w:rsidR="002D1DD3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Mt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follow-up for BVM, OSCE tests did not yield statistically significant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>difference (BMV: p=</w:t>
            </w:r>
            <w:r w:rsidR="002D1DD3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0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.71, OSCE A: 0.78; OSCE B: 0.18)</w:t>
            </w:r>
          </w:p>
        </w:tc>
        <w:tc>
          <w:tcPr>
            <w:tcW w:w="0" w:type="auto"/>
          </w:tcPr>
          <w:p w14:paraId="1DF5E931" w14:textId="56A976F9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>Conclusion:</w:t>
            </w:r>
            <w:r w:rsidR="00764EE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eHBB</w:t>
            </w:r>
            <w:proofErr w:type="spell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VR training was not significantly different from standard practice or 2D video training. </w:t>
            </w:r>
          </w:p>
          <w:p w14:paraId="7DFFBB70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281AB4C8" w14:textId="3E4606CC" w:rsidR="00D94C13" w:rsidRPr="003D3BF0" w:rsidRDefault="0099611B" w:rsidP="003A53DB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>Interpretation:</w:t>
            </w:r>
            <w:r w:rsidR="003C68DB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94C13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Non-significant</w:t>
            </w:r>
          </w:p>
        </w:tc>
      </w:tr>
      <w:tr w:rsidR="003D3BF0" w:rsidRPr="003D3BF0" w14:paraId="7FE3AA96" w14:textId="77777777" w:rsidTr="007B70C2">
        <w:tc>
          <w:tcPr>
            <w:tcW w:w="0" w:type="auto"/>
          </w:tcPr>
          <w:p w14:paraId="165312B9" w14:textId="3D2E5AEB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>Yang et al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2022</w:t>
            </w:r>
          </w:p>
        </w:tc>
        <w:tc>
          <w:tcPr>
            <w:tcW w:w="0" w:type="auto"/>
          </w:tcPr>
          <w:p w14:paraId="7C438D88" w14:textId="1F7F9FDF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Aims:</w:t>
            </w:r>
            <w:r w:rsidR="002D1DD3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To compare VR-based neonatal resuscitation gamification program versus high-fidelity simulation and online lectures. </w:t>
            </w:r>
          </w:p>
          <w:p w14:paraId="46998BFF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B9C9D91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Type: Quasi-experimental</w:t>
            </w:r>
          </w:p>
          <w:p w14:paraId="125574AF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C01F57D" w14:textId="6F0334DA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</w:t>
            </w:r>
            <w:r w:rsidR="003C68DB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=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0" w:type="auto"/>
          </w:tcPr>
          <w:p w14:paraId="42336B51" w14:textId="45EC3F1A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Nursing students</w:t>
            </w:r>
          </w:p>
        </w:tc>
        <w:tc>
          <w:tcPr>
            <w:tcW w:w="0" w:type="auto"/>
          </w:tcPr>
          <w:p w14:paraId="133DB0AC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 Group:</w:t>
            </w:r>
          </w:p>
          <w:p w14:paraId="40AF835C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Online NRP program lecture</w:t>
            </w:r>
          </w:p>
          <w:p w14:paraId="284F4833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49195F6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Simulation Group: NRP training with high fidelity simulator</w:t>
            </w:r>
          </w:p>
          <w:p w14:paraId="6032B224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13E8FCA0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Intervention (VR Group): NRP gamification VR program</w:t>
            </w:r>
          </w:p>
          <w:p w14:paraId="49A8D106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6C304F07" w14:textId="30F2E582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The neonatal resuscitation nursing knowledge score of the three groups increased from pre-intervention to post-intervention (VR group: 12.52±4.38 to 18.00±2.55; simulation group: 12.79±6.10 to 15.79±5.43; control group: 10.81±4.35 to 11.8±4.08)</w:t>
            </w:r>
          </w:p>
          <w:p w14:paraId="6C67C1C5" w14:textId="1454B5A2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br/>
              <w:t xml:space="preserve">Between group difference: VR group and simulation group superior to control group. No difference between the simulation group and VR group                                                     </w:t>
            </w:r>
          </w:p>
        </w:tc>
        <w:tc>
          <w:tcPr>
            <w:tcW w:w="0" w:type="auto"/>
          </w:tcPr>
          <w:p w14:paraId="014E459A" w14:textId="715B72A8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Conclusion:</w:t>
            </w:r>
            <w:r w:rsidR="003C68DB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The neonatal resuscitation gamification program using immersive VR was found to be effective but showed non-significant difference from 2D online training or high-fidelity simulation training in knowledge acquisition. </w:t>
            </w:r>
          </w:p>
          <w:p w14:paraId="32D0E6F5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13391FD2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Limitations</w:t>
            </w:r>
          </w:p>
          <w:p w14:paraId="11867FF7" w14:textId="5C4A8D5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Non-randomized trial</w:t>
            </w:r>
          </w:p>
          <w:p w14:paraId="6FE7D931" w14:textId="331D3B9E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Small sample size</w:t>
            </w:r>
          </w:p>
          <w:p w14:paraId="2C8426AC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381A6AA" w14:textId="0384DD4A" w:rsidR="00D94C13" w:rsidRPr="003D3BF0" w:rsidRDefault="0099611B" w:rsidP="003A53DB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Interpretation:</w:t>
            </w:r>
            <w:r w:rsidR="003C68DB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94C13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  <w:t>Non-</w:t>
            </w:r>
            <w:proofErr w:type="spellStart"/>
            <w:r w:rsidR="00D94C13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  <w:t>significant</w:t>
            </w:r>
            <w:proofErr w:type="spellEnd"/>
          </w:p>
        </w:tc>
      </w:tr>
    </w:tbl>
    <w:bookmarkEnd w:id="1"/>
    <w:p w14:paraId="5DBE5726" w14:textId="34C38F2E" w:rsidR="005D5E94" w:rsidRPr="003D3BF0" w:rsidRDefault="0016321C" w:rsidP="005D5E94">
      <w:pPr>
        <w:spacing w:line="249" w:lineRule="auto"/>
        <w:ind w:left="0" w:firstLine="0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ACLS – advanced cardiac life support</w:t>
      </w:r>
      <w:r w:rsidR="005D5E9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BLS – basic life support, </w:t>
      </w:r>
      <w:r w:rsidR="005D5E94" w:rsidRPr="003A53D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CPR </w:t>
      </w:r>
      <w:r w:rsidR="005D5E9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- </w:t>
      </w:r>
      <w:r w:rsidR="005D5E94" w:rsidRPr="003A53D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cardiopulmonary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r</w:t>
      </w:r>
      <w:r w:rsidR="005D5E94" w:rsidRPr="003A53DB">
        <w:rPr>
          <w:rFonts w:ascii="Calibri" w:eastAsia="Calibri" w:hAnsi="Calibri" w:cs="Calibri"/>
          <w:color w:val="000000" w:themeColor="text1"/>
          <w:sz w:val="20"/>
          <w:szCs w:val="20"/>
        </w:rPr>
        <w:t>esuscitation</w:t>
      </w:r>
      <w:r w:rsidR="005D5E9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HBB – helping babies breathe, </w:t>
      </w:r>
      <w:r w:rsidR="005D5E9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HCP - health care professional,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NRP – neonatal resuscitation program, </w:t>
      </w:r>
      <w:r w:rsidR="005D5E9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RCT – randomized controlled trial, VR – virtual </w:t>
      </w:r>
      <w:proofErr w:type="gramStart"/>
      <w:r w:rsidR="005D5E94">
        <w:rPr>
          <w:rFonts w:ascii="Calibri" w:eastAsia="Calibri" w:hAnsi="Calibri" w:cs="Calibri"/>
          <w:color w:val="000000" w:themeColor="text1"/>
          <w:sz w:val="20"/>
          <w:szCs w:val="20"/>
        </w:rPr>
        <w:t>reality</w:t>
      </w:r>
      <w:proofErr w:type="gramEnd"/>
    </w:p>
    <w:p w14:paraId="23AEEAF0" w14:textId="65FB530B" w:rsidR="007C3C37" w:rsidRDefault="007C3C37" w:rsidP="00047452">
      <w:pPr>
        <w:spacing w:line="249" w:lineRule="auto"/>
        <w:rPr>
          <w:rFonts w:ascii="Calibri" w:eastAsia="Calibri" w:hAnsi="Calibri" w:cs="Calibri"/>
          <w:bCs/>
          <w:sz w:val="20"/>
          <w:szCs w:val="20"/>
        </w:rPr>
      </w:pPr>
    </w:p>
    <w:p w14:paraId="41EEE8B0" w14:textId="77777777" w:rsidR="004D0B97" w:rsidRPr="004D0B97" w:rsidRDefault="002B735C" w:rsidP="004D0B97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D0B97">
        <w:rPr>
          <w:rFonts w:asciiTheme="minorHAnsi" w:eastAsia="Calibri" w:hAnsiTheme="minorHAnsi" w:cstheme="minorHAnsi"/>
          <w:b/>
          <w:bCs/>
          <w:sz w:val="20"/>
          <w:szCs w:val="20"/>
        </w:rPr>
        <w:br w:type="page"/>
      </w:r>
      <w:r w:rsidR="004D0B97" w:rsidRPr="004D0B97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Table 4: Risk of bias assessment for randomized controlled </w:t>
      </w:r>
      <w:proofErr w:type="gramStart"/>
      <w:r w:rsidR="004D0B97" w:rsidRPr="004D0B97">
        <w:rPr>
          <w:rFonts w:asciiTheme="minorHAnsi" w:hAnsiTheme="minorHAnsi" w:cstheme="minorHAnsi"/>
          <w:b/>
          <w:bCs/>
          <w:sz w:val="20"/>
          <w:szCs w:val="20"/>
        </w:rPr>
        <w:t>trials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0"/>
        <w:gridCol w:w="782"/>
        <w:gridCol w:w="1181"/>
        <w:gridCol w:w="1107"/>
        <w:gridCol w:w="1424"/>
        <w:gridCol w:w="1258"/>
        <w:gridCol w:w="1263"/>
        <w:gridCol w:w="1400"/>
        <w:gridCol w:w="1679"/>
        <w:gridCol w:w="1036"/>
      </w:tblGrid>
      <w:tr w:rsidR="004D0B97" w:rsidRPr="004D0B97" w14:paraId="1771661B" w14:textId="77777777" w:rsidTr="00A63E1C">
        <w:trPr>
          <w:trHeight w:val="255"/>
        </w:trPr>
        <w:tc>
          <w:tcPr>
            <w:tcW w:w="0" w:type="auto"/>
            <w:noWrap/>
            <w:hideMark/>
          </w:tcPr>
          <w:p w14:paraId="05618AC6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First author, year</w:t>
            </w:r>
          </w:p>
        </w:tc>
        <w:tc>
          <w:tcPr>
            <w:tcW w:w="791" w:type="dxa"/>
            <w:noWrap/>
            <w:hideMark/>
          </w:tcPr>
          <w:p w14:paraId="0A157173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Type of course</w:t>
            </w:r>
          </w:p>
        </w:tc>
        <w:tc>
          <w:tcPr>
            <w:tcW w:w="1196" w:type="dxa"/>
            <w:noWrap/>
            <w:hideMark/>
          </w:tcPr>
          <w:p w14:paraId="73ADFFFF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Type of participant</w:t>
            </w:r>
          </w:p>
        </w:tc>
        <w:tc>
          <w:tcPr>
            <w:tcW w:w="1121" w:type="dxa"/>
            <w:noWrap/>
            <w:hideMark/>
          </w:tcPr>
          <w:p w14:paraId="7542D4D1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 xml:space="preserve">Type of immersive techno-logy </w:t>
            </w:r>
          </w:p>
        </w:tc>
        <w:tc>
          <w:tcPr>
            <w:tcW w:w="1442" w:type="dxa"/>
            <w:noWrap/>
            <w:hideMark/>
          </w:tcPr>
          <w:p w14:paraId="1FEB4772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Random-</w:t>
            </w:r>
            <w:proofErr w:type="spellStart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ization</w:t>
            </w:r>
            <w:proofErr w:type="spellEnd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noWrap/>
            <w:hideMark/>
          </w:tcPr>
          <w:p w14:paraId="20209B16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 xml:space="preserve">Deviations from </w:t>
            </w:r>
            <w:r w:rsidRPr="004D0B97">
              <w:rPr>
                <w:rFonts w:asciiTheme="minorHAnsi" w:hAnsiTheme="minorHAnsi" w:cstheme="minorHAnsi"/>
                <w:sz w:val="20"/>
                <w:szCs w:val="20"/>
              </w:rPr>
              <w:br/>
              <w:t>intended intervention</w:t>
            </w:r>
          </w:p>
        </w:tc>
        <w:tc>
          <w:tcPr>
            <w:tcW w:w="1279" w:type="dxa"/>
            <w:noWrap/>
            <w:hideMark/>
          </w:tcPr>
          <w:p w14:paraId="1DEA5716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 xml:space="preserve">Outcome data </w:t>
            </w:r>
            <w:r w:rsidRPr="004D0B97">
              <w:rPr>
                <w:rFonts w:asciiTheme="minorHAnsi" w:hAnsiTheme="minorHAnsi" w:cstheme="minorHAnsi"/>
                <w:sz w:val="20"/>
                <w:szCs w:val="20"/>
              </w:rPr>
              <w:br/>
              <w:t>missing</w:t>
            </w:r>
          </w:p>
        </w:tc>
        <w:tc>
          <w:tcPr>
            <w:tcW w:w="1418" w:type="dxa"/>
            <w:noWrap/>
            <w:hideMark/>
          </w:tcPr>
          <w:p w14:paraId="421BB465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Measurement of outcome</w:t>
            </w:r>
          </w:p>
        </w:tc>
        <w:tc>
          <w:tcPr>
            <w:tcW w:w="1701" w:type="dxa"/>
            <w:noWrap/>
            <w:hideMark/>
          </w:tcPr>
          <w:p w14:paraId="3BE45285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 xml:space="preserve">Selection of </w:t>
            </w:r>
            <w:r w:rsidRPr="004D0B97">
              <w:rPr>
                <w:rFonts w:asciiTheme="minorHAnsi" w:hAnsiTheme="minorHAnsi" w:cstheme="minorHAnsi"/>
                <w:sz w:val="20"/>
                <w:szCs w:val="20"/>
              </w:rPr>
              <w:br/>
              <w:t>reported results</w:t>
            </w:r>
          </w:p>
        </w:tc>
        <w:tc>
          <w:tcPr>
            <w:tcW w:w="1048" w:type="dxa"/>
            <w:noWrap/>
            <w:hideMark/>
          </w:tcPr>
          <w:p w14:paraId="413E8B43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Overall</w:t>
            </w:r>
          </w:p>
        </w:tc>
      </w:tr>
      <w:tr w:rsidR="004D0B97" w:rsidRPr="004D0B97" w14:paraId="26C4D660" w14:textId="77777777" w:rsidTr="00A63E1C">
        <w:trPr>
          <w:trHeight w:val="255"/>
        </w:trPr>
        <w:tc>
          <w:tcPr>
            <w:tcW w:w="0" w:type="auto"/>
            <w:noWrap/>
            <w:hideMark/>
          </w:tcPr>
          <w:p w14:paraId="7466C856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Khanal</w:t>
            </w:r>
            <w:proofErr w:type="spellEnd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, 2014</w:t>
            </w:r>
          </w:p>
        </w:tc>
        <w:tc>
          <w:tcPr>
            <w:tcW w:w="791" w:type="dxa"/>
            <w:noWrap/>
            <w:hideMark/>
          </w:tcPr>
          <w:p w14:paraId="262083BB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ALS</w:t>
            </w:r>
          </w:p>
        </w:tc>
        <w:tc>
          <w:tcPr>
            <w:tcW w:w="1196" w:type="dxa"/>
            <w:noWrap/>
            <w:hideMark/>
          </w:tcPr>
          <w:p w14:paraId="486A5368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HCP</w:t>
            </w:r>
          </w:p>
        </w:tc>
        <w:tc>
          <w:tcPr>
            <w:tcW w:w="1121" w:type="dxa"/>
            <w:noWrap/>
            <w:hideMark/>
          </w:tcPr>
          <w:p w14:paraId="320E98A5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VR</w:t>
            </w:r>
          </w:p>
        </w:tc>
        <w:tc>
          <w:tcPr>
            <w:tcW w:w="1442" w:type="dxa"/>
            <w:noWrap/>
            <w:hideMark/>
          </w:tcPr>
          <w:p w14:paraId="7502BFF0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  <w:tc>
          <w:tcPr>
            <w:tcW w:w="1274" w:type="dxa"/>
            <w:noWrap/>
            <w:hideMark/>
          </w:tcPr>
          <w:p w14:paraId="058A5DC4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  <w:tc>
          <w:tcPr>
            <w:tcW w:w="1279" w:type="dxa"/>
            <w:noWrap/>
            <w:hideMark/>
          </w:tcPr>
          <w:p w14:paraId="283BDA2F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418" w:type="dxa"/>
            <w:noWrap/>
            <w:hideMark/>
          </w:tcPr>
          <w:p w14:paraId="1B2DF679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  <w:tc>
          <w:tcPr>
            <w:tcW w:w="1701" w:type="dxa"/>
            <w:noWrap/>
            <w:hideMark/>
          </w:tcPr>
          <w:p w14:paraId="4D5538AD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048" w:type="dxa"/>
            <w:noWrap/>
            <w:hideMark/>
          </w:tcPr>
          <w:p w14:paraId="596C31F1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 xml:space="preserve">High </w:t>
            </w:r>
          </w:p>
        </w:tc>
      </w:tr>
      <w:tr w:rsidR="004D0B97" w:rsidRPr="004D0B97" w14:paraId="51294D20" w14:textId="77777777" w:rsidTr="00A63E1C">
        <w:trPr>
          <w:trHeight w:val="255"/>
        </w:trPr>
        <w:tc>
          <w:tcPr>
            <w:tcW w:w="0" w:type="auto"/>
            <w:noWrap/>
            <w:hideMark/>
          </w:tcPr>
          <w:p w14:paraId="6860E2F6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Leary, 2019</w:t>
            </w:r>
          </w:p>
        </w:tc>
        <w:tc>
          <w:tcPr>
            <w:tcW w:w="791" w:type="dxa"/>
            <w:noWrap/>
            <w:hideMark/>
          </w:tcPr>
          <w:p w14:paraId="67EFD926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BLS</w:t>
            </w:r>
          </w:p>
        </w:tc>
        <w:tc>
          <w:tcPr>
            <w:tcW w:w="1196" w:type="dxa"/>
            <w:noWrap/>
            <w:hideMark/>
          </w:tcPr>
          <w:p w14:paraId="776A6237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Lay rescuer</w:t>
            </w:r>
          </w:p>
        </w:tc>
        <w:tc>
          <w:tcPr>
            <w:tcW w:w="1121" w:type="dxa"/>
            <w:noWrap/>
            <w:hideMark/>
          </w:tcPr>
          <w:p w14:paraId="4746C8E6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VR</w:t>
            </w:r>
          </w:p>
        </w:tc>
        <w:tc>
          <w:tcPr>
            <w:tcW w:w="1442" w:type="dxa"/>
            <w:noWrap/>
            <w:hideMark/>
          </w:tcPr>
          <w:p w14:paraId="0195EF35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  <w:tc>
          <w:tcPr>
            <w:tcW w:w="1274" w:type="dxa"/>
            <w:noWrap/>
            <w:hideMark/>
          </w:tcPr>
          <w:p w14:paraId="70067AF3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79" w:type="dxa"/>
            <w:noWrap/>
            <w:hideMark/>
          </w:tcPr>
          <w:p w14:paraId="43A7AD0C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418" w:type="dxa"/>
            <w:noWrap/>
            <w:hideMark/>
          </w:tcPr>
          <w:p w14:paraId="12A67277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701" w:type="dxa"/>
            <w:noWrap/>
            <w:hideMark/>
          </w:tcPr>
          <w:p w14:paraId="1681EF30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048" w:type="dxa"/>
            <w:noWrap/>
            <w:hideMark/>
          </w:tcPr>
          <w:p w14:paraId="11C1C182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 xml:space="preserve">High </w:t>
            </w:r>
          </w:p>
        </w:tc>
      </w:tr>
      <w:tr w:rsidR="004D0B97" w:rsidRPr="004D0B97" w14:paraId="77A7759B" w14:textId="77777777" w:rsidTr="00A63E1C">
        <w:trPr>
          <w:trHeight w:val="255"/>
        </w:trPr>
        <w:tc>
          <w:tcPr>
            <w:tcW w:w="0" w:type="auto"/>
            <w:noWrap/>
            <w:hideMark/>
          </w:tcPr>
          <w:p w14:paraId="3880A79B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Nas</w:t>
            </w:r>
            <w:proofErr w:type="spellEnd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, 2019</w:t>
            </w:r>
          </w:p>
        </w:tc>
        <w:tc>
          <w:tcPr>
            <w:tcW w:w="791" w:type="dxa"/>
            <w:noWrap/>
            <w:hideMark/>
          </w:tcPr>
          <w:p w14:paraId="3AAABD20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BLS</w:t>
            </w:r>
          </w:p>
        </w:tc>
        <w:tc>
          <w:tcPr>
            <w:tcW w:w="1196" w:type="dxa"/>
            <w:noWrap/>
            <w:hideMark/>
          </w:tcPr>
          <w:p w14:paraId="432649F8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Lay rescuer</w:t>
            </w:r>
          </w:p>
        </w:tc>
        <w:tc>
          <w:tcPr>
            <w:tcW w:w="1121" w:type="dxa"/>
            <w:noWrap/>
            <w:hideMark/>
          </w:tcPr>
          <w:p w14:paraId="2EF084AA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VR</w:t>
            </w:r>
          </w:p>
        </w:tc>
        <w:tc>
          <w:tcPr>
            <w:tcW w:w="1442" w:type="dxa"/>
            <w:noWrap/>
            <w:hideMark/>
          </w:tcPr>
          <w:p w14:paraId="5C1E31DE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74" w:type="dxa"/>
            <w:noWrap/>
            <w:hideMark/>
          </w:tcPr>
          <w:p w14:paraId="0D6BEFC3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79" w:type="dxa"/>
            <w:noWrap/>
            <w:hideMark/>
          </w:tcPr>
          <w:p w14:paraId="00D9C4B7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418" w:type="dxa"/>
            <w:noWrap/>
            <w:hideMark/>
          </w:tcPr>
          <w:p w14:paraId="3D5C4EC9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701" w:type="dxa"/>
            <w:noWrap/>
            <w:hideMark/>
          </w:tcPr>
          <w:p w14:paraId="1947589A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048" w:type="dxa"/>
            <w:noWrap/>
            <w:hideMark/>
          </w:tcPr>
          <w:p w14:paraId="611EDA3E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</w:tr>
      <w:tr w:rsidR="004D0B97" w:rsidRPr="004D0B97" w14:paraId="5C79CD5D" w14:textId="77777777" w:rsidTr="00A63E1C">
        <w:trPr>
          <w:trHeight w:val="255"/>
        </w:trPr>
        <w:tc>
          <w:tcPr>
            <w:tcW w:w="0" w:type="auto"/>
            <w:noWrap/>
            <w:hideMark/>
          </w:tcPr>
          <w:p w14:paraId="6E57A987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Barson</w:t>
            </w:r>
            <w:proofErr w:type="spellEnd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, 2020</w:t>
            </w:r>
          </w:p>
        </w:tc>
        <w:tc>
          <w:tcPr>
            <w:tcW w:w="791" w:type="dxa"/>
            <w:noWrap/>
            <w:hideMark/>
          </w:tcPr>
          <w:p w14:paraId="340F8160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BLS</w:t>
            </w:r>
          </w:p>
        </w:tc>
        <w:tc>
          <w:tcPr>
            <w:tcW w:w="1196" w:type="dxa"/>
            <w:noWrap/>
            <w:hideMark/>
          </w:tcPr>
          <w:p w14:paraId="51E317EA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Lay rescuer</w:t>
            </w:r>
          </w:p>
        </w:tc>
        <w:tc>
          <w:tcPr>
            <w:tcW w:w="1121" w:type="dxa"/>
            <w:noWrap/>
            <w:hideMark/>
          </w:tcPr>
          <w:p w14:paraId="10195642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VR</w:t>
            </w:r>
          </w:p>
        </w:tc>
        <w:tc>
          <w:tcPr>
            <w:tcW w:w="1442" w:type="dxa"/>
            <w:noWrap/>
            <w:hideMark/>
          </w:tcPr>
          <w:p w14:paraId="370EEB2F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  <w:tc>
          <w:tcPr>
            <w:tcW w:w="1274" w:type="dxa"/>
            <w:noWrap/>
            <w:hideMark/>
          </w:tcPr>
          <w:p w14:paraId="52612F4F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79" w:type="dxa"/>
            <w:noWrap/>
            <w:hideMark/>
          </w:tcPr>
          <w:p w14:paraId="7560BD3E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418" w:type="dxa"/>
            <w:noWrap/>
            <w:hideMark/>
          </w:tcPr>
          <w:p w14:paraId="1B48E1AC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701" w:type="dxa"/>
            <w:noWrap/>
            <w:hideMark/>
          </w:tcPr>
          <w:p w14:paraId="56063769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048" w:type="dxa"/>
            <w:noWrap/>
            <w:hideMark/>
          </w:tcPr>
          <w:p w14:paraId="47888C43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</w:tr>
      <w:tr w:rsidR="004D0B97" w:rsidRPr="004D0B97" w14:paraId="1D47C315" w14:textId="77777777" w:rsidTr="00A63E1C">
        <w:trPr>
          <w:trHeight w:val="255"/>
        </w:trPr>
        <w:tc>
          <w:tcPr>
            <w:tcW w:w="0" w:type="auto"/>
            <w:noWrap/>
            <w:hideMark/>
          </w:tcPr>
          <w:p w14:paraId="47C85F9F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Leary, 2020</w:t>
            </w:r>
          </w:p>
        </w:tc>
        <w:tc>
          <w:tcPr>
            <w:tcW w:w="791" w:type="dxa"/>
            <w:noWrap/>
            <w:hideMark/>
          </w:tcPr>
          <w:p w14:paraId="6D0933BF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BLS</w:t>
            </w:r>
          </w:p>
        </w:tc>
        <w:tc>
          <w:tcPr>
            <w:tcW w:w="1196" w:type="dxa"/>
            <w:noWrap/>
            <w:hideMark/>
          </w:tcPr>
          <w:p w14:paraId="15131030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HCP</w:t>
            </w:r>
          </w:p>
        </w:tc>
        <w:tc>
          <w:tcPr>
            <w:tcW w:w="1121" w:type="dxa"/>
            <w:noWrap/>
            <w:hideMark/>
          </w:tcPr>
          <w:p w14:paraId="1760C733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AR</w:t>
            </w:r>
          </w:p>
        </w:tc>
        <w:tc>
          <w:tcPr>
            <w:tcW w:w="1442" w:type="dxa"/>
            <w:noWrap/>
            <w:hideMark/>
          </w:tcPr>
          <w:p w14:paraId="76C6A71F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74" w:type="dxa"/>
            <w:noWrap/>
            <w:hideMark/>
          </w:tcPr>
          <w:p w14:paraId="3E0647EC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79" w:type="dxa"/>
            <w:noWrap/>
            <w:hideMark/>
          </w:tcPr>
          <w:p w14:paraId="120205B9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418" w:type="dxa"/>
            <w:noWrap/>
            <w:hideMark/>
          </w:tcPr>
          <w:p w14:paraId="72A24DA4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701" w:type="dxa"/>
            <w:noWrap/>
            <w:hideMark/>
          </w:tcPr>
          <w:p w14:paraId="578978B3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048" w:type="dxa"/>
            <w:noWrap/>
            <w:hideMark/>
          </w:tcPr>
          <w:p w14:paraId="4FE84910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</w:tr>
      <w:tr w:rsidR="004D0B97" w:rsidRPr="004D0B97" w14:paraId="027F8BBC" w14:textId="77777777" w:rsidTr="00A63E1C">
        <w:trPr>
          <w:trHeight w:val="255"/>
        </w:trPr>
        <w:tc>
          <w:tcPr>
            <w:tcW w:w="0" w:type="auto"/>
            <w:noWrap/>
            <w:hideMark/>
          </w:tcPr>
          <w:p w14:paraId="6513AF0E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Issleib</w:t>
            </w:r>
            <w:proofErr w:type="spellEnd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, 2021</w:t>
            </w:r>
          </w:p>
        </w:tc>
        <w:tc>
          <w:tcPr>
            <w:tcW w:w="791" w:type="dxa"/>
            <w:noWrap/>
            <w:hideMark/>
          </w:tcPr>
          <w:p w14:paraId="3F2F8F4B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BLS</w:t>
            </w:r>
          </w:p>
        </w:tc>
        <w:tc>
          <w:tcPr>
            <w:tcW w:w="1196" w:type="dxa"/>
            <w:noWrap/>
            <w:hideMark/>
          </w:tcPr>
          <w:p w14:paraId="1E98F69B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HCP</w:t>
            </w:r>
          </w:p>
        </w:tc>
        <w:tc>
          <w:tcPr>
            <w:tcW w:w="1121" w:type="dxa"/>
            <w:noWrap/>
            <w:hideMark/>
          </w:tcPr>
          <w:p w14:paraId="6D396149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VR</w:t>
            </w:r>
          </w:p>
        </w:tc>
        <w:tc>
          <w:tcPr>
            <w:tcW w:w="1442" w:type="dxa"/>
            <w:noWrap/>
            <w:hideMark/>
          </w:tcPr>
          <w:p w14:paraId="4D562A93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  <w:tc>
          <w:tcPr>
            <w:tcW w:w="1274" w:type="dxa"/>
            <w:noWrap/>
            <w:hideMark/>
          </w:tcPr>
          <w:p w14:paraId="7DAC2962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Some</w:t>
            </w:r>
          </w:p>
        </w:tc>
        <w:tc>
          <w:tcPr>
            <w:tcW w:w="1279" w:type="dxa"/>
            <w:noWrap/>
            <w:hideMark/>
          </w:tcPr>
          <w:p w14:paraId="50BC8897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Some</w:t>
            </w:r>
          </w:p>
        </w:tc>
        <w:tc>
          <w:tcPr>
            <w:tcW w:w="1418" w:type="dxa"/>
            <w:noWrap/>
            <w:hideMark/>
          </w:tcPr>
          <w:p w14:paraId="6BD0E996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701" w:type="dxa"/>
            <w:noWrap/>
            <w:hideMark/>
          </w:tcPr>
          <w:p w14:paraId="489E0C70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048" w:type="dxa"/>
            <w:noWrap/>
            <w:hideMark/>
          </w:tcPr>
          <w:p w14:paraId="72500292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</w:tr>
      <w:tr w:rsidR="004D0B97" w:rsidRPr="004D0B97" w14:paraId="3E1827CD" w14:textId="77777777" w:rsidTr="00A63E1C">
        <w:trPr>
          <w:trHeight w:val="255"/>
        </w:trPr>
        <w:tc>
          <w:tcPr>
            <w:tcW w:w="0" w:type="auto"/>
            <w:noWrap/>
            <w:hideMark/>
          </w:tcPr>
          <w:p w14:paraId="722065F7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Liu Ze-Min, 2021</w:t>
            </w:r>
          </w:p>
        </w:tc>
        <w:tc>
          <w:tcPr>
            <w:tcW w:w="791" w:type="dxa"/>
            <w:noWrap/>
            <w:hideMark/>
          </w:tcPr>
          <w:p w14:paraId="5FF49730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BLS</w:t>
            </w:r>
          </w:p>
        </w:tc>
        <w:tc>
          <w:tcPr>
            <w:tcW w:w="1196" w:type="dxa"/>
            <w:noWrap/>
            <w:hideMark/>
          </w:tcPr>
          <w:p w14:paraId="4558F0C4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Lay rescuer</w:t>
            </w:r>
          </w:p>
        </w:tc>
        <w:tc>
          <w:tcPr>
            <w:tcW w:w="1121" w:type="dxa"/>
            <w:noWrap/>
            <w:hideMark/>
          </w:tcPr>
          <w:p w14:paraId="0019715D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VR</w:t>
            </w:r>
          </w:p>
        </w:tc>
        <w:tc>
          <w:tcPr>
            <w:tcW w:w="1442" w:type="dxa"/>
            <w:noWrap/>
            <w:hideMark/>
          </w:tcPr>
          <w:p w14:paraId="6B1EAE4F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  <w:tc>
          <w:tcPr>
            <w:tcW w:w="1274" w:type="dxa"/>
            <w:noWrap/>
            <w:hideMark/>
          </w:tcPr>
          <w:p w14:paraId="13120F61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79" w:type="dxa"/>
            <w:noWrap/>
            <w:hideMark/>
          </w:tcPr>
          <w:p w14:paraId="36E4B4F6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418" w:type="dxa"/>
            <w:noWrap/>
            <w:hideMark/>
          </w:tcPr>
          <w:p w14:paraId="7EFF0819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701" w:type="dxa"/>
            <w:noWrap/>
            <w:hideMark/>
          </w:tcPr>
          <w:p w14:paraId="18E692E8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048" w:type="dxa"/>
            <w:noWrap/>
            <w:hideMark/>
          </w:tcPr>
          <w:p w14:paraId="609E9071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</w:tr>
      <w:tr w:rsidR="004D0B97" w:rsidRPr="004D0B97" w14:paraId="18050E71" w14:textId="77777777" w:rsidTr="00A63E1C">
        <w:trPr>
          <w:trHeight w:val="255"/>
        </w:trPr>
        <w:tc>
          <w:tcPr>
            <w:tcW w:w="0" w:type="auto"/>
            <w:noWrap/>
            <w:hideMark/>
          </w:tcPr>
          <w:p w14:paraId="3FBBBAC4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Umoren</w:t>
            </w:r>
            <w:proofErr w:type="spellEnd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, 2021</w:t>
            </w:r>
          </w:p>
        </w:tc>
        <w:tc>
          <w:tcPr>
            <w:tcW w:w="791" w:type="dxa"/>
            <w:noWrap/>
            <w:hideMark/>
          </w:tcPr>
          <w:p w14:paraId="1FF8BC22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ALS</w:t>
            </w:r>
          </w:p>
        </w:tc>
        <w:tc>
          <w:tcPr>
            <w:tcW w:w="1196" w:type="dxa"/>
            <w:noWrap/>
            <w:hideMark/>
          </w:tcPr>
          <w:p w14:paraId="24563068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HCP</w:t>
            </w:r>
          </w:p>
        </w:tc>
        <w:tc>
          <w:tcPr>
            <w:tcW w:w="1121" w:type="dxa"/>
            <w:noWrap/>
            <w:hideMark/>
          </w:tcPr>
          <w:p w14:paraId="198BC745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VR</w:t>
            </w:r>
          </w:p>
        </w:tc>
        <w:tc>
          <w:tcPr>
            <w:tcW w:w="1442" w:type="dxa"/>
            <w:noWrap/>
            <w:hideMark/>
          </w:tcPr>
          <w:p w14:paraId="22687277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74" w:type="dxa"/>
            <w:noWrap/>
            <w:hideMark/>
          </w:tcPr>
          <w:p w14:paraId="1BFC1540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79" w:type="dxa"/>
            <w:noWrap/>
            <w:hideMark/>
          </w:tcPr>
          <w:p w14:paraId="30C7FFCF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418" w:type="dxa"/>
            <w:noWrap/>
            <w:hideMark/>
          </w:tcPr>
          <w:p w14:paraId="03AD6D96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701" w:type="dxa"/>
            <w:noWrap/>
            <w:hideMark/>
          </w:tcPr>
          <w:p w14:paraId="2F51CE9D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048" w:type="dxa"/>
            <w:noWrap/>
            <w:hideMark/>
          </w:tcPr>
          <w:p w14:paraId="70701C92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</w:tr>
      <w:tr w:rsidR="004D0B97" w:rsidRPr="004D0B97" w14:paraId="6585E564" w14:textId="77777777" w:rsidTr="00A63E1C">
        <w:trPr>
          <w:trHeight w:val="255"/>
        </w:trPr>
        <w:tc>
          <w:tcPr>
            <w:tcW w:w="0" w:type="auto"/>
            <w:noWrap/>
            <w:hideMark/>
          </w:tcPr>
          <w:p w14:paraId="1507D334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Hou, 2022</w:t>
            </w:r>
          </w:p>
        </w:tc>
        <w:tc>
          <w:tcPr>
            <w:tcW w:w="791" w:type="dxa"/>
            <w:noWrap/>
            <w:hideMark/>
          </w:tcPr>
          <w:p w14:paraId="683E36AC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BLS</w:t>
            </w:r>
          </w:p>
        </w:tc>
        <w:tc>
          <w:tcPr>
            <w:tcW w:w="1196" w:type="dxa"/>
            <w:noWrap/>
            <w:hideMark/>
          </w:tcPr>
          <w:p w14:paraId="35C45AF2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Lay rescuer</w:t>
            </w:r>
          </w:p>
        </w:tc>
        <w:tc>
          <w:tcPr>
            <w:tcW w:w="1121" w:type="dxa"/>
            <w:noWrap/>
            <w:hideMark/>
          </w:tcPr>
          <w:p w14:paraId="48E1D66C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AR</w:t>
            </w:r>
          </w:p>
        </w:tc>
        <w:tc>
          <w:tcPr>
            <w:tcW w:w="1442" w:type="dxa"/>
            <w:noWrap/>
            <w:hideMark/>
          </w:tcPr>
          <w:p w14:paraId="1AEBC547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74" w:type="dxa"/>
            <w:noWrap/>
            <w:hideMark/>
          </w:tcPr>
          <w:p w14:paraId="61FBF8AD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79" w:type="dxa"/>
            <w:noWrap/>
            <w:hideMark/>
          </w:tcPr>
          <w:p w14:paraId="1A7FF46B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418" w:type="dxa"/>
            <w:noWrap/>
            <w:hideMark/>
          </w:tcPr>
          <w:p w14:paraId="39D0721B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701" w:type="dxa"/>
            <w:noWrap/>
            <w:hideMark/>
          </w:tcPr>
          <w:p w14:paraId="0CB6495B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048" w:type="dxa"/>
            <w:noWrap/>
            <w:hideMark/>
          </w:tcPr>
          <w:p w14:paraId="4828EFD7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</w:tr>
      <w:tr w:rsidR="004D0B97" w:rsidRPr="004D0B97" w14:paraId="0D99FF9A" w14:textId="77777777" w:rsidTr="00A63E1C">
        <w:trPr>
          <w:trHeight w:val="255"/>
        </w:trPr>
        <w:tc>
          <w:tcPr>
            <w:tcW w:w="0" w:type="auto"/>
            <w:noWrap/>
            <w:hideMark/>
          </w:tcPr>
          <w:p w14:paraId="5CBE28CF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Hubail</w:t>
            </w:r>
            <w:proofErr w:type="spellEnd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, 2022</w:t>
            </w:r>
          </w:p>
        </w:tc>
        <w:tc>
          <w:tcPr>
            <w:tcW w:w="791" w:type="dxa"/>
            <w:noWrap/>
            <w:hideMark/>
          </w:tcPr>
          <w:p w14:paraId="0630743B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BLS</w:t>
            </w:r>
          </w:p>
        </w:tc>
        <w:tc>
          <w:tcPr>
            <w:tcW w:w="1196" w:type="dxa"/>
            <w:noWrap/>
            <w:hideMark/>
          </w:tcPr>
          <w:p w14:paraId="0BE7A58C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Lay rescuer</w:t>
            </w:r>
          </w:p>
        </w:tc>
        <w:tc>
          <w:tcPr>
            <w:tcW w:w="1121" w:type="dxa"/>
            <w:noWrap/>
            <w:hideMark/>
          </w:tcPr>
          <w:p w14:paraId="50C6A27B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VR</w:t>
            </w:r>
          </w:p>
        </w:tc>
        <w:tc>
          <w:tcPr>
            <w:tcW w:w="1442" w:type="dxa"/>
            <w:noWrap/>
            <w:hideMark/>
          </w:tcPr>
          <w:p w14:paraId="6F54327B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74" w:type="dxa"/>
            <w:noWrap/>
            <w:hideMark/>
          </w:tcPr>
          <w:p w14:paraId="0C2184CF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79" w:type="dxa"/>
            <w:noWrap/>
            <w:hideMark/>
          </w:tcPr>
          <w:p w14:paraId="7CF0B0DE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418" w:type="dxa"/>
            <w:noWrap/>
            <w:hideMark/>
          </w:tcPr>
          <w:p w14:paraId="38BE3347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701" w:type="dxa"/>
            <w:noWrap/>
            <w:hideMark/>
          </w:tcPr>
          <w:p w14:paraId="73C20395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048" w:type="dxa"/>
            <w:noWrap/>
            <w:hideMark/>
          </w:tcPr>
          <w:p w14:paraId="75104E55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</w:tr>
      <w:tr w:rsidR="004D0B97" w:rsidRPr="004D0B97" w14:paraId="3DBE96E7" w14:textId="77777777" w:rsidTr="00A63E1C">
        <w:trPr>
          <w:trHeight w:val="255"/>
        </w:trPr>
        <w:tc>
          <w:tcPr>
            <w:tcW w:w="0" w:type="auto"/>
            <w:noWrap/>
            <w:hideMark/>
          </w:tcPr>
          <w:p w14:paraId="67EF8000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Jeffers, 2022</w:t>
            </w:r>
          </w:p>
        </w:tc>
        <w:tc>
          <w:tcPr>
            <w:tcW w:w="791" w:type="dxa"/>
            <w:noWrap/>
            <w:hideMark/>
          </w:tcPr>
          <w:p w14:paraId="6A0E5DA8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PALS</w:t>
            </w:r>
          </w:p>
        </w:tc>
        <w:tc>
          <w:tcPr>
            <w:tcW w:w="1196" w:type="dxa"/>
            <w:noWrap/>
            <w:hideMark/>
          </w:tcPr>
          <w:p w14:paraId="442BF82F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HCP</w:t>
            </w:r>
          </w:p>
        </w:tc>
        <w:tc>
          <w:tcPr>
            <w:tcW w:w="1121" w:type="dxa"/>
            <w:noWrap/>
            <w:hideMark/>
          </w:tcPr>
          <w:p w14:paraId="65DCEA1B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AR</w:t>
            </w:r>
          </w:p>
        </w:tc>
        <w:tc>
          <w:tcPr>
            <w:tcW w:w="1442" w:type="dxa"/>
            <w:noWrap/>
            <w:hideMark/>
          </w:tcPr>
          <w:p w14:paraId="670DEF23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74" w:type="dxa"/>
            <w:noWrap/>
            <w:hideMark/>
          </w:tcPr>
          <w:p w14:paraId="1C9C100C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79" w:type="dxa"/>
            <w:noWrap/>
            <w:hideMark/>
          </w:tcPr>
          <w:p w14:paraId="2A205947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418" w:type="dxa"/>
            <w:noWrap/>
            <w:hideMark/>
          </w:tcPr>
          <w:p w14:paraId="360DC61F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  <w:tc>
          <w:tcPr>
            <w:tcW w:w="1701" w:type="dxa"/>
            <w:noWrap/>
            <w:hideMark/>
          </w:tcPr>
          <w:p w14:paraId="4976581F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048" w:type="dxa"/>
            <w:noWrap/>
            <w:hideMark/>
          </w:tcPr>
          <w:p w14:paraId="5C1F7454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</w:tr>
      <w:tr w:rsidR="004D0B97" w:rsidRPr="004D0B97" w14:paraId="54BD0C2E" w14:textId="77777777" w:rsidTr="00A63E1C">
        <w:trPr>
          <w:trHeight w:val="255"/>
        </w:trPr>
        <w:tc>
          <w:tcPr>
            <w:tcW w:w="0" w:type="auto"/>
            <w:noWrap/>
            <w:hideMark/>
          </w:tcPr>
          <w:p w14:paraId="53AFF455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 xml:space="preserve">Moll </w:t>
            </w:r>
            <w:proofErr w:type="spellStart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Ksosrawi</w:t>
            </w:r>
            <w:proofErr w:type="spellEnd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, 2022</w:t>
            </w:r>
          </w:p>
        </w:tc>
        <w:tc>
          <w:tcPr>
            <w:tcW w:w="791" w:type="dxa"/>
            <w:noWrap/>
            <w:hideMark/>
          </w:tcPr>
          <w:p w14:paraId="203D479C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BLS</w:t>
            </w:r>
          </w:p>
        </w:tc>
        <w:tc>
          <w:tcPr>
            <w:tcW w:w="1196" w:type="dxa"/>
            <w:noWrap/>
            <w:hideMark/>
          </w:tcPr>
          <w:p w14:paraId="69F0E045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HCP</w:t>
            </w:r>
          </w:p>
        </w:tc>
        <w:tc>
          <w:tcPr>
            <w:tcW w:w="1121" w:type="dxa"/>
            <w:noWrap/>
            <w:hideMark/>
          </w:tcPr>
          <w:p w14:paraId="58D8A489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VR</w:t>
            </w:r>
          </w:p>
        </w:tc>
        <w:tc>
          <w:tcPr>
            <w:tcW w:w="1442" w:type="dxa"/>
            <w:noWrap/>
            <w:hideMark/>
          </w:tcPr>
          <w:p w14:paraId="0A2D0413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74" w:type="dxa"/>
            <w:noWrap/>
            <w:hideMark/>
          </w:tcPr>
          <w:p w14:paraId="7C01FA61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79" w:type="dxa"/>
            <w:noWrap/>
            <w:hideMark/>
          </w:tcPr>
          <w:p w14:paraId="72EF6541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418" w:type="dxa"/>
            <w:noWrap/>
            <w:hideMark/>
          </w:tcPr>
          <w:p w14:paraId="650C5EC7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701" w:type="dxa"/>
            <w:noWrap/>
            <w:hideMark/>
          </w:tcPr>
          <w:p w14:paraId="269CF55A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048" w:type="dxa"/>
            <w:noWrap/>
            <w:hideMark/>
          </w:tcPr>
          <w:p w14:paraId="6E7D373D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</w:tr>
      <w:tr w:rsidR="004D0B97" w:rsidRPr="004D0B97" w14:paraId="678A2793" w14:textId="77777777" w:rsidTr="00A63E1C">
        <w:trPr>
          <w:trHeight w:val="255"/>
        </w:trPr>
        <w:tc>
          <w:tcPr>
            <w:tcW w:w="0" w:type="auto"/>
            <w:noWrap/>
            <w:hideMark/>
          </w:tcPr>
          <w:p w14:paraId="738925A3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Nas</w:t>
            </w:r>
            <w:proofErr w:type="spellEnd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, 2022</w:t>
            </w:r>
          </w:p>
        </w:tc>
        <w:tc>
          <w:tcPr>
            <w:tcW w:w="791" w:type="dxa"/>
            <w:noWrap/>
            <w:hideMark/>
          </w:tcPr>
          <w:p w14:paraId="6F75D1C0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BLS</w:t>
            </w:r>
          </w:p>
        </w:tc>
        <w:tc>
          <w:tcPr>
            <w:tcW w:w="1196" w:type="dxa"/>
            <w:noWrap/>
            <w:hideMark/>
          </w:tcPr>
          <w:p w14:paraId="15FCB667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Lay rescuer</w:t>
            </w:r>
          </w:p>
        </w:tc>
        <w:tc>
          <w:tcPr>
            <w:tcW w:w="1121" w:type="dxa"/>
            <w:noWrap/>
            <w:hideMark/>
          </w:tcPr>
          <w:p w14:paraId="1AEE4671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VR</w:t>
            </w:r>
          </w:p>
        </w:tc>
        <w:tc>
          <w:tcPr>
            <w:tcW w:w="1442" w:type="dxa"/>
            <w:noWrap/>
            <w:hideMark/>
          </w:tcPr>
          <w:p w14:paraId="4211194B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74" w:type="dxa"/>
            <w:noWrap/>
            <w:hideMark/>
          </w:tcPr>
          <w:p w14:paraId="25042D96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79" w:type="dxa"/>
            <w:noWrap/>
            <w:hideMark/>
          </w:tcPr>
          <w:p w14:paraId="2C559714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  <w:tc>
          <w:tcPr>
            <w:tcW w:w="1418" w:type="dxa"/>
            <w:noWrap/>
            <w:hideMark/>
          </w:tcPr>
          <w:p w14:paraId="6A91ADF5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  <w:tc>
          <w:tcPr>
            <w:tcW w:w="1701" w:type="dxa"/>
            <w:noWrap/>
            <w:hideMark/>
          </w:tcPr>
          <w:p w14:paraId="71CB8C15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048" w:type="dxa"/>
            <w:noWrap/>
            <w:hideMark/>
          </w:tcPr>
          <w:p w14:paraId="28C9FA0A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</w:tr>
      <w:tr w:rsidR="004D0B97" w:rsidRPr="004D0B97" w14:paraId="28160258" w14:textId="77777777" w:rsidTr="00A63E1C">
        <w:trPr>
          <w:trHeight w:val="255"/>
        </w:trPr>
        <w:tc>
          <w:tcPr>
            <w:tcW w:w="0" w:type="auto"/>
            <w:noWrap/>
            <w:hideMark/>
          </w:tcPr>
          <w:p w14:paraId="3A1D195B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Aksoy, 2019</w:t>
            </w:r>
          </w:p>
        </w:tc>
        <w:tc>
          <w:tcPr>
            <w:tcW w:w="791" w:type="dxa"/>
            <w:noWrap/>
            <w:hideMark/>
          </w:tcPr>
          <w:p w14:paraId="09628191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BLS</w:t>
            </w:r>
          </w:p>
        </w:tc>
        <w:tc>
          <w:tcPr>
            <w:tcW w:w="1196" w:type="dxa"/>
            <w:noWrap/>
            <w:hideMark/>
          </w:tcPr>
          <w:p w14:paraId="2311526C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HCP</w:t>
            </w:r>
          </w:p>
        </w:tc>
        <w:tc>
          <w:tcPr>
            <w:tcW w:w="1121" w:type="dxa"/>
            <w:noWrap/>
            <w:hideMark/>
          </w:tcPr>
          <w:p w14:paraId="6A93BC4B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VR</w:t>
            </w:r>
          </w:p>
        </w:tc>
        <w:tc>
          <w:tcPr>
            <w:tcW w:w="1442" w:type="dxa"/>
            <w:noWrap/>
            <w:hideMark/>
          </w:tcPr>
          <w:p w14:paraId="40AB78E4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  <w:tc>
          <w:tcPr>
            <w:tcW w:w="1274" w:type="dxa"/>
            <w:noWrap/>
            <w:hideMark/>
          </w:tcPr>
          <w:p w14:paraId="0D498F09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 xml:space="preserve">Low </w:t>
            </w:r>
          </w:p>
        </w:tc>
        <w:tc>
          <w:tcPr>
            <w:tcW w:w="1279" w:type="dxa"/>
            <w:noWrap/>
            <w:hideMark/>
          </w:tcPr>
          <w:p w14:paraId="5A00F554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Some</w:t>
            </w:r>
          </w:p>
        </w:tc>
        <w:tc>
          <w:tcPr>
            <w:tcW w:w="1418" w:type="dxa"/>
            <w:noWrap/>
            <w:hideMark/>
          </w:tcPr>
          <w:p w14:paraId="71D08608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701" w:type="dxa"/>
            <w:noWrap/>
            <w:hideMark/>
          </w:tcPr>
          <w:p w14:paraId="67B2DE09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 risk</w:t>
            </w:r>
          </w:p>
        </w:tc>
        <w:tc>
          <w:tcPr>
            <w:tcW w:w="1048" w:type="dxa"/>
            <w:noWrap/>
            <w:hideMark/>
          </w:tcPr>
          <w:p w14:paraId="53FCE625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</w:tr>
      <w:tr w:rsidR="004D0B97" w:rsidRPr="004D0B97" w14:paraId="4E87ED87" w14:textId="77777777" w:rsidTr="00A63E1C">
        <w:trPr>
          <w:trHeight w:val="255"/>
        </w:trPr>
        <w:tc>
          <w:tcPr>
            <w:tcW w:w="0" w:type="auto"/>
            <w:noWrap/>
            <w:hideMark/>
          </w:tcPr>
          <w:p w14:paraId="6F64A8D5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Liu Qian, 2021</w:t>
            </w:r>
          </w:p>
        </w:tc>
        <w:tc>
          <w:tcPr>
            <w:tcW w:w="791" w:type="dxa"/>
            <w:noWrap/>
            <w:hideMark/>
          </w:tcPr>
          <w:p w14:paraId="03ADDC6F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BLS</w:t>
            </w:r>
          </w:p>
        </w:tc>
        <w:tc>
          <w:tcPr>
            <w:tcW w:w="1196" w:type="dxa"/>
            <w:noWrap/>
            <w:hideMark/>
          </w:tcPr>
          <w:p w14:paraId="3FEE34C3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Lay rescuer</w:t>
            </w:r>
          </w:p>
        </w:tc>
        <w:tc>
          <w:tcPr>
            <w:tcW w:w="1121" w:type="dxa"/>
            <w:noWrap/>
            <w:hideMark/>
          </w:tcPr>
          <w:p w14:paraId="306AFDA6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VR</w:t>
            </w:r>
          </w:p>
        </w:tc>
        <w:tc>
          <w:tcPr>
            <w:tcW w:w="1442" w:type="dxa"/>
            <w:noWrap/>
            <w:hideMark/>
          </w:tcPr>
          <w:p w14:paraId="139196DC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  <w:tc>
          <w:tcPr>
            <w:tcW w:w="1274" w:type="dxa"/>
            <w:noWrap/>
            <w:hideMark/>
          </w:tcPr>
          <w:p w14:paraId="53552952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 xml:space="preserve">Low </w:t>
            </w:r>
          </w:p>
        </w:tc>
        <w:tc>
          <w:tcPr>
            <w:tcW w:w="1279" w:type="dxa"/>
            <w:noWrap/>
            <w:hideMark/>
          </w:tcPr>
          <w:p w14:paraId="051F1FDC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 risk</w:t>
            </w:r>
          </w:p>
        </w:tc>
        <w:tc>
          <w:tcPr>
            <w:tcW w:w="1418" w:type="dxa"/>
            <w:noWrap/>
            <w:hideMark/>
          </w:tcPr>
          <w:p w14:paraId="1615F212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701" w:type="dxa"/>
            <w:noWrap/>
            <w:hideMark/>
          </w:tcPr>
          <w:p w14:paraId="62F46A63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 risk</w:t>
            </w:r>
          </w:p>
        </w:tc>
        <w:tc>
          <w:tcPr>
            <w:tcW w:w="1048" w:type="dxa"/>
            <w:noWrap/>
            <w:hideMark/>
          </w:tcPr>
          <w:p w14:paraId="55A24D9A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</w:tr>
      <w:tr w:rsidR="004D0B97" w:rsidRPr="004D0B97" w14:paraId="247A9FF5" w14:textId="77777777" w:rsidTr="00A63E1C">
        <w:trPr>
          <w:trHeight w:val="255"/>
        </w:trPr>
        <w:tc>
          <w:tcPr>
            <w:tcW w:w="0" w:type="auto"/>
            <w:noWrap/>
            <w:hideMark/>
          </w:tcPr>
          <w:p w14:paraId="4FB0330D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Castillo 2023</w:t>
            </w:r>
          </w:p>
        </w:tc>
        <w:tc>
          <w:tcPr>
            <w:tcW w:w="791" w:type="dxa"/>
            <w:noWrap/>
            <w:hideMark/>
          </w:tcPr>
          <w:p w14:paraId="35A35FDA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BLS</w:t>
            </w:r>
          </w:p>
        </w:tc>
        <w:tc>
          <w:tcPr>
            <w:tcW w:w="1196" w:type="dxa"/>
            <w:noWrap/>
            <w:hideMark/>
          </w:tcPr>
          <w:p w14:paraId="57A0F7C6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Lay rescuer</w:t>
            </w:r>
          </w:p>
        </w:tc>
        <w:tc>
          <w:tcPr>
            <w:tcW w:w="1121" w:type="dxa"/>
            <w:noWrap/>
            <w:hideMark/>
          </w:tcPr>
          <w:p w14:paraId="554E4F01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VR</w:t>
            </w:r>
          </w:p>
        </w:tc>
        <w:tc>
          <w:tcPr>
            <w:tcW w:w="1442" w:type="dxa"/>
            <w:noWrap/>
            <w:hideMark/>
          </w:tcPr>
          <w:p w14:paraId="3839BEAB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  <w:tc>
          <w:tcPr>
            <w:tcW w:w="1274" w:type="dxa"/>
            <w:noWrap/>
            <w:hideMark/>
          </w:tcPr>
          <w:p w14:paraId="1A546FC7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 xml:space="preserve">Low </w:t>
            </w:r>
          </w:p>
        </w:tc>
        <w:tc>
          <w:tcPr>
            <w:tcW w:w="1279" w:type="dxa"/>
            <w:noWrap/>
            <w:hideMark/>
          </w:tcPr>
          <w:p w14:paraId="3450EDF9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Some</w:t>
            </w:r>
          </w:p>
        </w:tc>
        <w:tc>
          <w:tcPr>
            <w:tcW w:w="1418" w:type="dxa"/>
            <w:noWrap/>
            <w:hideMark/>
          </w:tcPr>
          <w:p w14:paraId="1FC64AA4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701" w:type="dxa"/>
            <w:noWrap/>
            <w:hideMark/>
          </w:tcPr>
          <w:p w14:paraId="152A3F9C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 risk</w:t>
            </w:r>
          </w:p>
        </w:tc>
        <w:tc>
          <w:tcPr>
            <w:tcW w:w="1048" w:type="dxa"/>
            <w:noWrap/>
            <w:hideMark/>
          </w:tcPr>
          <w:p w14:paraId="10D708D5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</w:tr>
    </w:tbl>
    <w:p w14:paraId="0F5745E9" w14:textId="77777777" w:rsidR="004D0B97" w:rsidRPr="004D0B97" w:rsidRDefault="004D0B97" w:rsidP="004D0B97">
      <w:pPr>
        <w:rPr>
          <w:rFonts w:asciiTheme="minorHAnsi" w:hAnsiTheme="minorHAnsi" w:cstheme="minorHAnsi"/>
          <w:sz w:val="20"/>
          <w:szCs w:val="20"/>
        </w:rPr>
      </w:pPr>
      <w:r w:rsidRPr="004D0B97">
        <w:rPr>
          <w:rFonts w:asciiTheme="minorHAnsi" w:hAnsiTheme="minorHAnsi" w:cstheme="minorHAnsi"/>
          <w:sz w:val="20"/>
          <w:szCs w:val="20"/>
        </w:rPr>
        <w:t>BLS – Basic Life Support, ALS – Advanced Life Support, VR – Virtual reality, AR – Augmented reality</w:t>
      </w:r>
    </w:p>
    <w:p w14:paraId="2221AF33" w14:textId="77777777" w:rsidR="004D0B97" w:rsidRPr="004D0B97" w:rsidRDefault="004D0B97" w:rsidP="004D0B97">
      <w:pPr>
        <w:rPr>
          <w:rFonts w:asciiTheme="minorHAnsi" w:hAnsiTheme="minorHAnsi" w:cstheme="minorHAnsi"/>
          <w:sz w:val="20"/>
          <w:szCs w:val="20"/>
        </w:rPr>
      </w:pPr>
    </w:p>
    <w:p w14:paraId="57CA5F92" w14:textId="77777777" w:rsidR="004D0B97" w:rsidRDefault="004D0B97" w:rsidP="004D0B97">
      <w:pPr>
        <w:rPr>
          <w:rFonts w:asciiTheme="minorHAnsi" w:hAnsiTheme="minorHAnsi" w:cstheme="minorHAnsi"/>
          <w:sz w:val="20"/>
          <w:szCs w:val="20"/>
        </w:rPr>
      </w:pPr>
    </w:p>
    <w:p w14:paraId="014AE9CF" w14:textId="2A4297E8" w:rsidR="004D0B97" w:rsidRPr="004D0B97" w:rsidRDefault="004D0B97" w:rsidP="004D0B97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D0B97">
        <w:rPr>
          <w:rFonts w:asciiTheme="minorHAnsi" w:hAnsiTheme="minorHAnsi" w:cstheme="minorHAnsi"/>
          <w:b/>
          <w:bCs/>
          <w:sz w:val="20"/>
          <w:szCs w:val="20"/>
        </w:rPr>
        <w:t>Table 5: Risk of bias assessment for non-randomized controlled trials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901"/>
        <w:gridCol w:w="1125"/>
        <w:gridCol w:w="1129"/>
        <w:gridCol w:w="1071"/>
        <w:gridCol w:w="1095"/>
        <w:gridCol w:w="1433"/>
        <w:gridCol w:w="1312"/>
        <w:gridCol w:w="966"/>
        <w:gridCol w:w="1358"/>
        <w:gridCol w:w="1002"/>
        <w:gridCol w:w="812"/>
      </w:tblGrid>
      <w:tr w:rsidR="004D0B97" w:rsidRPr="004D0B97" w14:paraId="5E49D403" w14:textId="77777777" w:rsidTr="00A63E1C">
        <w:trPr>
          <w:trHeight w:val="255"/>
        </w:trPr>
        <w:tc>
          <w:tcPr>
            <w:tcW w:w="746" w:type="dxa"/>
            <w:noWrap/>
            <w:hideMark/>
          </w:tcPr>
          <w:p w14:paraId="31F8591B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 Study</w:t>
            </w:r>
          </w:p>
        </w:tc>
        <w:tc>
          <w:tcPr>
            <w:tcW w:w="901" w:type="dxa"/>
            <w:noWrap/>
            <w:hideMark/>
          </w:tcPr>
          <w:p w14:paraId="1F7F2F69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 Type of training</w:t>
            </w:r>
          </w:p>
        </w:tc>
        <w:tc>
          <w:tcPr>
            <w:tcW w:w="1125" w:type="dxa"/>
            <w:noWrap/>
            <w:hideMark/>
          </w:tcPr>
          <w:p w14:paraId="6D4AA2E0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Type of Participant</w:t>
            </w:r>
          </w:p>
        </w:tc>
        <w:tc>
          <w:tcPr>
            <w:tcW w:w="1129" w:type="dxa"/>
            <w:noWrap/>
            <w:hideMark/>
          </w:tcPr>
          <w:p w14:paraId="635757C2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 Type of immersive technology</w:t>
            </w:r>
          </w:p>
        </w:tc>
        <w:tc>
          <w:tcPr>
            <w:tcW w:w="1071" w:type="dxa"/>
            <w:noWrap/>
            <w:hideMark/>
          </w:tcPr>
          <w:p w14:paraId="28CE909C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Confound-</w:t>
            </w:r>
            <w:proofErr w:type="spellStart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proofErr w:type="spellEnd"/>
          </w:p>
        </w:tc>
        <w:tc>
          <w:tcPr>
            <w:tcW w:w="1095" w:type="dxa"/>
            <w:noWrap/>
            <w:hideMark/>
          </w:tcPr>
          <w:p w14:paraId="178E7010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Selection</w:t>
            </w:r>
          </w:p>
        </w:tc>
        <w:tc>
          <w:tcPr>
            <w:tcW w:w="1433" w:type="dxa"/>
            <w:noWrap/>
            <w:hideMark/>
          </w:tcPr>
          <w:p w14:paraId="4E6DE2EA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 xml:space="preserve">Classification </w:t>
            </w:r>
          </w:p>
          <w:p w14:paraId="68A70153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of intervention</w:t>
            </w:r>
          </w:p>
        </w:tc>
        <w:tc>
          <w:tcPr>
            <w:tcW w:w="1312" w:type="dxa"/>
            <w:noWrap/>
            <w:hideMark/>
          </w:tcPr>
          <w:p w14:paraId="69EAB094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 xml:space="preserve">Deviations from </w:t>
            </w:r>
            <w:r w:rsidRPr="004D0B97">
              <w:rPr>
                <w:rFonts w:asciiTheme="minorHAnsi" w:hAnsiTheme="minorHAnsi" w:cstheme="minorHAnsi"/>
                <w:sz w:val="20"/>
                <w:szCs w:val="20"/>
              </w:rPr>
              <w:br/>
              <w:t>intended intervention</w:t>
            </w:r>
          </w:p>
        </w:tc>
        <w:tc>
          <w:tcPr>
            <w:tcW w:w="966" w:type="dxa"/>
            <w:noWrap/>
            <w:hideMark/>
          </w:tcPr>
          <w:p w14:paraId="6B851F64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 xml:space="preserve">Outcome data </w:t>
            </w:r>
            <w:r w:rsidRPr="004D0B97">
              <w:rPr>
                <w:rFonts w:asciiTheme="minorHAnsi" w:hAnsiTheme="minorHAnsi" w:cstheme="minorHAnsi"/>
                <w:sz w:val="20"/>
                <w:szCs w:val="20"/>
              </w:rPr>
              <w:br/>
              <w:t>missing</w:t>
            </w:r>
          </w:p>
        </w:tc>
        <w:tc>
          <w:tcPr>
            <w:tcW w:w="1358" w:type="dxa"/>
            <w:noWrap/>
            <w:hideMark/>
          </w:tcPr>
          <w:p w14:paraId="6D12224E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Measure-</w:t>
            </w:r>
            <w:proofErr w:type="spellStart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ment</w:t>
            </w:r>
            <w:proofErr w:type="spellEnd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 xml:space="preserve"> of outcomes</w:t>
            </w:r>
          </w:p>
        </w:tc>
        <w:tc>
          <w:tcPr>
            <w:tcW w:w="1002" w:type="dxa"/>
            <w:noWrap/>
            <w:hideMark/>
          </w:tcPr>
          <w:p w14:paraId="6BBB0896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 xml:space="preserve">Selection of </w:t>
            </w:r>
            <w:r w:rsidRPr="004D0B97">
              <w:rPr>
                <w:rFonts w:asciiTheme="minorHAnsi" w:hAnsiTheme="minorHAnsi" w:cstheme="minorHAnsi"/>
                <w:sz w:val="20"/>
                <w:szCs w:val="20"/>
              </w:rPr>
              <w:br/>
              <w:t>reported results</w:t>
            </w:r>
          </w:p>
        </w:tc>
        <w:tc>
          <w:tcPr>
            <w:tcW w:w="812" w:type="dxa"/>
            <w:noWrap/>
            <w:hideMark/>
          </w:tcPr>
          <w:p w14:paraId="0145653F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Overall</w:t>
            </w:r>
          </w:p>
        </w:tc>
      </w:tr>
      <w:tr w:rsidR="004D0B97" w:rsidRPr="004D0B97" w14:paraId="193BA800" w14:textId="77777777" w:rsidTr="00A63E1C">
        <w:trPr>
          <w:trHeight w:val="255"/>
        </w:trPr>
        <w:tc>
          <w:tcPr>
            <w:tcW w:w="746" w:type="dxa"/>
            <w:noWrap/>
            <w:hideMark/>
          </w:tcPr>
          <w:p w14:paraId="515764C9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Yang, 2022</w:t>
            </w:r>
          </w:p>
        </w:tc>
        <w:tc>
          <w:tcPr>
            <w:tcW w:w="901" w:type="dxa"/>
            <w:noWrap/>
            <w:hideMark/>
          </w:tcPr>
          <w:p w14:paraId="20C25554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ALS</w:t>
            </w:r>
          </w:p>
        </w:tc>
        <w:tc>
          <w:tcPr>
            <w:tcW w:w="1125" w:type="dxa"/>
            <w:noWrap/>
            <w:hideMark/>
          </w:tcPr>
          <w:p w14:paraId="5A5036FB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HCP</w:t>
            </w:r>
          </w:p>
        </w:tc>
        <w:tc>
          <w:tcPr>
            <w:tcW w:w="1129" w:type="dxa"/>
            <w:noWrap/>
            <w:hideMark/>
          </w:tcPr>
          <w:p w14:paraId="525A0F41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VR</w:t>
            </w:r>
          </w:p>
        </w:tc>
        <w:tc>
          <w:tcPr>
            <w:tcW w:w="1071" w:type="dxa"/>
            <w:noWrap/>
            <w:hideMark/>
          </w:tcPr>
          <w:p w14:paraId="640802CF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Serious</w:t>
            </w:r>
          </w:p>
        </w:tc>
        <w:tc>
          <w:tcPr>
            <w:tcW w:w="1095" w:type="dxa"/>
            <w:noWrap/>
            <w:hideMark/>
          </w:tcPr>
          <w:p w14:paraId="2260A301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Moderate</w:t>
            </w:r>
          </w:p>
        </w:tc>
        <w:tc>
          <w:tcPr>
            <w:tcW w:w="1433" w:type="dxa"/>
            <w:noWrap/>
            <w:hideMark/>
          </w:tcPr>
          <w:p w14:paraId="705A351A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312" w:type="dxa"/>
            <w:noWrap/>
            <w:hideMark/>
          </w:tcPr>
          <w:p w14:paraId="4FB41B2F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966" w:type="dxa"/>
            <w:noWrap/>
            <w:hideMark/>
          </w:tcPr>
          <w:p w14:paraId="4B83B3C3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358" w:type="dxa"/>
            <w:noWrap/>
            <w:hideMark/>
          </w:tcPr>
          <w:p w14:paraId="169429F1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002" w:type="dxa"/>
            <w:noWrap/>
            <w:hideMark/>
          </w:tcPr>
          <w:p w14:paraId="4D19BDD2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812" w:type="dxa"/>
            <w:noWrap/>
            <w:hideMark/>
          </w:tcPr>
          <w:p w14:paraId="6F93EEC3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Serious</w:t>
            </w:r>
          </w:p>
        </w:tc>
      </w:tr>
    </w:tbl>
    <w:p w14:paraId="20A8D6E7" w14:textId="77777777" w:rsidR="004D0B97" w:rsidRPr="004D0B97" w:rsidRDefault="004D0B97" w:rsidP="004D0B97">
      <w:pPr>
        <w:rPr>
          <w:rFonts w:asciiTheme="minorHAnsi" w:hAnsiTheme="minorHAnsi" w:cstheme="minorHAnsi"/>
          <w:sz w:val="20"/>
          <w:szCs w:val="20"/>
        </w:rPr>
      </w:pPr>
      <w:r w:rsidRPr="004D0B97">
        <w:rPr>
          <w:rFonts w:asciiTheme="minorHAnsi" w:hAnsiTheme="minorHAnsi" w:cstheme="minorHAnsi"/>
          <w:sz w:val="20"/>
          <w:szCs w:val="20"/>
        </w:rPr>
        <w:t>ALS – Advanced Life Support, VR – Virtual reality,</w:t>
      </w:r>
    </w:p>
    <w:p w14:paraId="73A13D85" w14:textId="77777777" w:rsidR="004D0B97" w:rsidRDefault="004D0B97">
      <w:pPr>
        <w:spacing w:after="160" w:line="259" w:lineRule="auto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3DD52E73" w14:textId="1EB87BCD" w:rsidR="00446277" w:rsidRPr="00446277" w:rsidRDefault="00446277" w:rsidP="00446277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46277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Table </w:t>
      </w:r>
      <w:r w:rsidR="00275A10">
        <w:rPr>
          <w:rFonts w:asciiTheme="minorHAnsi" w:hAnsiTheme="minorHAnsi" w:cstheme="minorHAnsi"/>
          <w:b/>
          <w:bCs/>
          <w:sz w:val="20"/>
          <w:szCs w:val="20"/>
        </w:rPr>
        <w:t>6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-</w:t>
      </w:r>
      <w:r w:rsidRPr="00446277">
        <w:rPr>
          <w:rFonts w:asciiTheme="minorHAnsi" w:hAnsiTheme="minorHAnsi" w:cstheme="minorHAnsi"/>
          <w:b/>
          <w:bCs/>
          <w:sz w:val="20"/>
          <w:szCs w:val="20"/>
        </w:rPr>
        <w:t xml:space="preserve"> Outcomes for Augmented Reality </w:t>
      </w:r>
      <w:r w:rsidR="003C68DB">
        <w:rPr>
          <w:rFonts w:asciiTheme="minorHAnsi" w:hAnsiTheme="minorHAnsi" w:cstheme="minorHAnsi"/>
          <w:b/>
          <w:bCs/>
          <w:sz w:val="20"/>
          <w:szCs w:val="20"/>
        </w:rPr>
        <w:t xml:space="preserve">(AR) </w:t>
      </w:r>
      <w:r w:rsidRPr="00446277">
        <w:rPr>
          <w:rFonts w:asciiTheme="minorHAnsi" w:hAnsiTheme="minorHAnsi" w:cstheme="minorHAnsi"/>
          <w:b/>
          <w:bCs/>
          <w:sz w:val="20"/>
          <w:szCs w:val="20"/>
        </w:rPr>
        <w:t>Studies</w:t>
      </w:r>
    </w:p>
    <w:p w14:paraId="3663D4FC" w14:textId="77777777" w:rsidR="00446277" w:rsidRPr="00446277" w:rsidRDefault="00446277" w:rsidP="00446277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268"/>
        <w:gridCol w:w="2126"/>
        <w:gridCol w:w="1133"/>
      </w:tblGrid>
      <w:tr w:rsidR="00446277" w:rsidRPr="00446277" w14:paraId="5B3A1E0E" w14:textId="77777777" w:rsidTr="003A53DB">
        <w:tc>
          <w:tcPr>
            <w:tcW w:w="1838" w:type="dxa"/>
          </w:tcPr>
          <w:p w14:paraId="2EEE8DE8" w14:textId="77777777" w:rsidR="00446277" w:rsidRPr="00446277" w:rsidRDefault="00446277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Study</w:t>
            </w:r>
          </w:p>
        </w:tc>
        <w:tc>
          <w:tcPr>
            <w:tcW w:w="1985" w:type="dxa"/>
          </w:tcPr>
          <w:p w14:paraId="10C6C644" w14:textId="5868562F" w:rsidR="00446277" w:rsidRPr="003A53DB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proofErr w:type="spellStart"/>
            <w:r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Number</w:t>
            </w:r>
            <w:proofErr w:type="spellEnd"/>
            <w:r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– </w:t>
            </w:r>
            <w:proofErr w:type="spellStart"/>
            <w:r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Control</w:t>
            </w:r>
            <w:proofErr w:type="spellEnd"/>
            <w:r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vs. </w:t>
            </w:r>
            <w:proofErr w:type="spellStart"/>
            <w:r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Intervention</w:t>
            </w:r>
            <w:proofErr w:type="spellEnd"/>
            <w:r w:rsidR="003C68DB"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(AR)</w:t>
            </w:r>
          </w:p>
        </w:tc>
        <w:tc>
          <w:tcPr>
            <w:tcW w:w="2268" w:type="dxa"/>
          </w:tcPr>
          <w:p w14:paraId="34B0CF08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Outcome – Control</w:t>
            </w:r>
          </w:p>
        </w:tc>
        <w:tc>
          <w:tcPr>
            <w:tcW w:w="2126" w:type="dxa"/>
          </w:tcPr>
          <w:p w14:paraId="7E0345D0" w14:textId="2A9723B0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Outcome – Intervention</w:t>
            </w:r>
            <w:r w:rsidR="003C68DB">
              <w:rPr>
                <w:rFonts w:asciiTheme="minorHAnsi" w:hAnsiTheme="minorHAnsi" w:cstheme="minorHAnsi"/>
                <w:sz w:val="20"/>
                <w:szCs w:val="20"/>
              </w:rPr>
              <w:t xml:space="preserve"> (AR)</w:t>
            </w:r>
          </w:p>
        </w:tc>
        <w:tc>
          <w:tcPr>
            <w:tcW w:w="1133" w:type="dxa"/>
          </w:tcPr>
          <w:p w14:paraId="5E9A2995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P value</w:t>
            </w:r>
          </w:p>
        </w:tc>
      </w:tr>
      <w:tr w:rsidR="00446277" w:rsidRPr="00446277" w14:paraId="162BC16A" w14:textId="77777777" w:rsidTr="007B70C2">
        <w:tc>
          <w:tcPr>
            <w:tcW w:w="9350" w:type="dxa"/>
            <w:gridSpan w:val="5"/>
          </w:tcPr>
          <w:p w14:paraId="5F9FF2A0" w14:textId="77777777" w:rsidR="00446277" w:rsidRPr="00446277" w:rsidRDefault="00446277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CPR Depth</w:t>
            </w:r>
          </w:p>
        </w:tc>
      </w:tr>
      <w:tr w:rsidR="00446277" w:rsidRPr="00446277" w14:paraId="32770E22" w14:textId="77777777" w:rsidTr="003A53DB">
        <w:tc>
          <w:tcPr>
            <w:tcW w:w="1838" w:type="dxa"/>
          </w:tcPr>
          <w:p w14:paraId="27A7B875" w14:textId="77777777" w:rsidR="00446277" w:rsidRPr="00446277" w:rsidRDefault="00446277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Leary 2020</w:t>
            </w:r>
          </w:p>
        </w:tc>
        <w:tc>
          <w:tcPr>
            <w:tcW w:w="1985" w:type="dxa"/>
          </w:tcPr>
          <w:p w14:paraId="685C15C7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 xml:space="preserve">50 vs. </w:t>
            </w:r>
            <w:proofErr w:type="gramStart"/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50;</w:t>
            </w:r>
            <w:proofErr w:type="gramEnd"/>
          </w:p>
          <w:p w14:paraId="2FBC52C1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Total 100</w:t>
            </w:r>
          </w:p>
        </w:tc>
        <w:tc>
          <w:tcPr>
            <w:tcW w:w="2268" w:type="dxa"/>
          </w:tcPr>
          <w:p w14:paraId="66BF7952" w14:textId="7DDBBB9F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49mm</w:t>
            </w:r>
          </w:p>
        </w:tc>
        <w:tc>
          <w:tcPr>
            <w:tcW w:w="2126" w:type="dxa"/>
          </w:tcPr>
          <w:p w14:paraId="5A9E3C5E" w14:textId="71B9AFA1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5 mm</w:t>
            </w:r>
          </w:p>
        </w:tc>
        <w:tc>
          <w:tcPr>
            <w:tcW w:w="1133" w:type="dxa"/>
          </w:tcPr>
          <w:p w14:paraId="037ECC7A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P=0.09</w:t>
            </w:r>
          </w:p>
        </w:tc>
      </w:tr>
      <w:tr w:rsidR="00446277" w:rsidRPr="00446277" w14:paraId="7D26F20E" w14:textId="77777777" w:rsidTr="003A53DB">
        <w:tc>
          <w:tcPr>
            <w:tcW w:w="1838" w:type="dxa"/>
          </w:tcPr>
          <w:p w14:paraId="1C65EF77" w14:textId="77777777" w:rsidR="00446277" w:rsidRPr="00446277" w:rsidRDefault="00446277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Hou 2022</w:t>
            </w:r>
          </w:p>
        </w:tc>
        <w:tc>
          <w:tcPr>
            <w:tcW w:w="1985" w:type="dxa"/>
          </w:tcPr>
          <w:p w14:paraId="0DA07C27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 xml:space="preserve">13 vs. </w:t>
            </w:r>
            <w:proofErr w:type="gramStart"/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14;</w:t>
            </w:r>
            <w:proofErr w:type="gramEnd"/>
            <w:r w:rsidRPr="004462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0C7A86D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Total 27</w:t>
            </w:r>
          </w:p>
        </w:tc>
        <w:tc>
          <w:tcPr>
            <w:tcW w:w="2268" w:type="dxa"/>
          </w:tcPr>
          <w:p w14:paraId="669549A4" w14:textId="7B93B0D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48.7mm</w:t>
            </w:r>
          </w:p>
        </w:tc>
        <w:tc>
          <w:tcPr>
            <w:tcW w:w="2126" w:type="dxa"/>
          </w:tcPr>
          <w:p w14:paraId="083715F0" w14:textId="6BF423F6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50.5mm</w:t>
            </w:r>
          </w:p>
        </w:tc>
        <w:tc>
          <w:tcPr>
            <w:tcW w:w="1133" w:type="dxa"/>
          </w:tcPr>
          <w:p w14:paraId="4451473E" w14:textId="101477F3" w:rsidR="00446277" w:rsidRPr="00446277" w:rsidRDefault="00446277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P=0.</w:t>
            </w:r>
            <w:r w:rsidR="003E4D52" w:rsidRPr="0044627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446277" w:rsidRPr="00446277" w14:paraId="416809F5" w14:textId="77777777" w:rsidTr="007B70C2">
        <w:tc>
          <w:tcPr>
            <w:tcW w:w="9350" w:type="dxa"/>
            <w:gridSpan w:val="5"/>
          </w:tcPr>
          <w:p w14:paraId="5A210FCD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277" w:rsidRPr="00446277" w14:paraId="382A6DE9" w14:textId="77777777" w:rsidTr="007B70C2">
        <w:tc>
          <w:tcPr>
            <w:tcW w:w="9350" w:type="dxa"/>
            <w:gridSpan w:val="5"/>
          </w:tcPr>
          <w:p w14:paraId="4F52D7B7" w14:textId="77777777" w:rsidR="00446277" w:rsidRPr="00446277" w:rsidRDefault="00446277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CPR Depth Compliance</w:t>
            </w:r>
          </w:p>
        </w:tc>
      </w:tr>
      <w:tr w:rsidR="00446277" w:rsidRPr="00446277" w14:paraId="16BBF24B" w14:textId="77777777" w:rsidTr="003A53DB">
        <w:tc>
          <w:tcPr>
            <w:tcW w:w="1838" w:type="dxa"/>
          </w:tcPr>
          <w:p w14:paraId="4EC742BC" w14:textId="77777777" w:rsidR="00446277" w:rsidRPr="00446277" w:rsidRDefault="00446277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Jeffers 2022</w:t>
            </w:r>
          </w:p>
        </w:tc>
        <w:tc>
          <w:tcPr>
            <w:tcW w:w="1985" w:type="dxa"/>
          </w:tcPr>
          <w:p w14:paraId="4D57FDE3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 xml:space="preserve">18 vs. </w:t>
            </w:r>
            <w:proofErr w:type="gramStart"/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16;</w:t>
            </w:r>
            <w:proofErr w:type="gramEnd"/>
          </w:p>
          <w:p w14:paraId="43B3D444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Total 34</w:t>
            </w:r>
          </w:p>
        </w:tc>
        <w:tc>
          <w:tcPr>
            <w:tcW w:w="2268" w:type="dxa"/>
          </w:tcPr>
          <w:p w14:paraId="64E316A2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21%</w:t>
            </w:r>
          </w:p>
        </w:tc>
        <w:tc>
          <w:tcPr>
            <w:tcW w:w="2126" w:type="dxa"/>
          </w:tcPr>
          <w:p w14:paraId="76E82E33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79%</w:t>
            </w:r>
          </w:p>
        </w:tc>
        <w:tc>
          <w:tcPr>
            <w:tcW w:w="1133" w:type="dxa"/>
          </w:tcPr>
          <w:p w14:paraId="44414334" w14:textId="7C4A682F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P&lt;0.01</w:t>
            </w:r>
          </w:p>
        </w:tc>
      </w:tr>
      <w:tr w:rsidR="00446277" w:rsidRPr="00446277" w14:paraId="2923237A" w14:textId="77777777" w:rsidTr="007B70C2">
        <w:tc>
          <w:tcPr>
            <w:tcW w:w="9350" w:type="dxa"/>
            <w:gridSpan w:val="5"/>
          </w:tcPr>
          <w:p w14:paraId="434AD6E7" w14:textId="77777777" w:rsidR="00446277" w:rsidRPr="00446277" w:rsidRDefault="00446277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46277" w:rsidRPr="00446277" w14:paraId="6BCB0EDF" w14:textId="77777777" w:rsidTr="007B70C2">
        <w:tc>
          <w:tcPr>
            <w:tcW w:w="9350" w:type="dxa"/>
            <w:gridSpan w:val="5"/>
          </w:tcPr>
          <w:p w14:paraId="4414C4B4" w14:textId="77777777" w:rsidR="00446277" w:rsidRPr="00446277" w:rsidRDefault="00446277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CPR Rate</w:t>
            </w:r>
          </w:p>
        </w:tc>
      </w:tr>
      <w:tr w:rsidR="00446277" w:rsidRPr="00446277" w14:paraId="5191F768" w14:textId="77777777" w:rsidTr="003A53DB">
        <w:tc>
          <w:tcPr>
            <w:tcW w:w="1838" w:type="dxa"/>
          </w:tcPr>
          <w:p w14:paraId="680666E9" w14:textId="77777777" w:rsidR="00446277" w:rsidRPr="00446277" w:rsidRDefault="00446277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Leary 2020</w:t>
            </w:r>
          </w:p>
        </w:tc>
        <w:tc>
          <w:tcPr>
            <w:tcW w:w="1985" w:type="dxa"/>
          </w:tcPr>
          <w:p w14:paraId="58A6FA0B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 xml:space="preserve">50 vs. </w:t>
            </w:r>
            <w:proofErr w:type="gramStart"/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50;</w:t>
            </w:r>
            <w:proofErr w:type="gramEnd"/>
          </w:p>
          <w:p w14:paraId="18D36C70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Total 100</w:t>
            </w:r>
          </w:p>
        </w:tc>
        <w:tc>
          <w:tcPr>
            <w:tcW w:w="2268" w:type="dxa"/>
          </w:tcPr>
          <w:p w14:paraId="01F3C282" w14:textId="42FE6897" w:rsidR="00446277" w:rsidRPr="00446277" w:rsidRDefault="00446277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117</w:t>
            </w:r>
            <w:r w:rsidR="007C0FF9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pm</w:t>
            </w:r>
          </w:p>
        </w:tc>
        <w:tc>
          <w:tcPr>
            <w:tcW w:w="2126" w:type="dxa"/>
          </w:tcPr>
          <w:p w14:paraId="7F79A314" w14:textId="5FDC829A" w:rsidR="00446277" w:rsidRPr="00446277" w:rsidRDefault="00446277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122</w:t>
            </w:r>
            <w:r w:rsidR="007C0FF9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pm</w:t>
            </w:r>
          </w:p>
        </w:tc>
        <w:tc>
          <w:tcPr>
            <w:tcW w:w="1133" w:type="dxa"/>
          </w:tcPr>
          <w:p w14:paraId="78723CC3" w14:textId="33734924" w:rsidR="00446277" w:rsidRPr="00446277" w:rsidRDefault="00446277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P=0.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446277" w:rsidRPr="00446277" w14:paraId="00EBAC55" w14:textId="77777777" w:rsidTr="003A53DB">
        <w:tc>
          <w:tcPr>
            <w:tcW w:w="1838" w:type="dxa"/>
          </w:tcPr>
          <w:p w14:paraId="67CD2047" w14:textId="77777777" w:rsidR="00446277" w:rsidRPr="00446277" w:rsidRDefault="00446277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Hou 2022</w:t>
            </w:r>
          </w:p>
        </w:tc>
        <w:tc>
          <w:tcPr>
            <w:tcW w:w="1985" w:type="dxa"/>
          </w:tcPr>
          <w:p w14:paraId="435C3948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 xml:space="preserve">13 vs. </w:t>
            </w:r>
            <w:proofErr w:type="gramStart"/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14;</w:t>
            </w:r>
            <w:proofErr w:type="gramEnd"/>
            <w:r w:rsidRPr="004462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40E51CD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Total 27</w:t>
            </w:r>
          </w:p>
        </w:tc>
        <w:tc>
          <w:tcPr>
            <w:tcW w:w="2268" w:type="dxa"/>
          </w:tcPr>
          <w:p w14:paraId="74650CB9" w14:textId="68C9B946" w:rsidR="00446277" w:rsidRPr="00446277" w:rsidRDefault="00446277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110bpm</w:t>
            </w:r>
          </w:p>
        </w:tc>
        <w:tc>
          <w:tcPr>
            <w:tcW w:w="2126" w:type="dxa"/>
          </w:tcPr>
          <w:p w14:paraId="63A5FA95" w14:textId="1DD5B269" w:rsidR="00446277" w:rsidRPr="00446277" w:rsidRDefault="00446277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109bpm</w:t>
            </w:r>
          </w:p>
        </w:tc>
        <w:tc>
          <w:tcPr>
            <w:tcW w:w="1133" w:type="dxa"/>
          </w:tcPr>
          <w:p w14:paraId="718B1D30" w14:textId="2A2A22EA" w:rsidR="00446277" w:rsidRPr="00446277" w:rsidRDefault="00446277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P=0.</w:t>
            </w:r>
            <w:r w:rsidR="003E4D52" w:rsidRPr="0044627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446277" w:rsidRPr="00446277" w14:paraId="45882A86" w14:textId="77777777" w:rsidTr="007B70C2">
        <w:tc>
          <w:tcPr>
            <w:tcW w:w="9350" w:type="dxa"/>
            <w:gridSpan w:val="5"/>
          </w:tcPr>
          <w:p w14:paraId="6C3EEFF3" w14:textId="77777777" w:rsidR="00446277" w:rsidRPr="00446277" w:rsidRDefault="00446277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277" w:rsidRPr="00446277" w14:paraId="4F19A732" w14:textId="77777777" w:rsidTr="007B70C2">
        <w:tc>
          <w:tcPr>
            <w:tcW w:w="9350" w:type="dxa"/>
            <w:gridSpan w:val="5"/>
          </w:tcPr>
          <w:p w14:paraId="13D4359E" w14:textId="77777777" w:rsidR="00446277" w:rsidRPr="00446277" w:rsidRDefault="00446277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CPR Rate Compliance</w:t>
            </w:r>
          </w:p>
        </w:tc>
      </w:tr>
      <w:tr w:rsidR="00446277" w:rsidRPr="00446277" w14:paraId="61578A52" w14:textId="77777777" w:rsidTr="003A53DB">
        <w:tc>
          <w:tcPr>
            <w:tcW w:w="1838" w:type="dxa"/>
          </w:tcPr>
          <w:p w14:paraId="262FF6DE" w14:textId="77777777" w:rsidR="00446277" w:rsidRPr="00446277" w:rsidRDefault="00446277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Jeffers 2022</w:t>
            </w:r>
          </w:p>
        </w:tc>
        <w:tc>
          <w:tcPr>
            <w:tcW w:w="1985" w:type="dxa"/>
          </w:tcPr>
          <w:p w14:paraId="191E63FD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 xml:space="preserve">18 vs. </w:t>
            </w:r>
            <w:proofErr w:type="gramStart"/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16;</w:t>
            </w:r>
            <w:proofErr w:type="gramEnd"/>
          </w:p>
          <w:p w14:paraId="3DEEA35F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Total 34</w:t>
            </w:r>
          </w:p>
        </w:tc>
        <w:tc>
          <w:tcPr>
            <w:tcW w:w="2268" w:type="dxa"/>
          </w:tcPr>
          <w:p w14:paraId="06FE51C6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76%</w:t>
            </w:r>
          </w:p>
        </w:tc>
        <w:tc>
          <w:tcPr>
            <w:tcW w:w="2126" w:type="dxa"/>
          </w:tcPr>
          <w:p w14:paraId="6593DFBC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90%</w:t>
            </w:r>
          </w:p>
        </w:tc>
        <w:tc>
          <w:tcPr>
            <w:tcW w:w="1133" w:type="dxa"/>
          </w:tcPr>
          <w:p w14:paraId="74FB2216" w14:textId="2D8A2A66" w:rsidR="00446277" w:rsidRPr="00446277" w:rsidRDefault="00446277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P=0.06</w:t>
            </w:r>
          </w:p>
        </w:tc>
      </w:tr>
      <w:tr w:rsidR="00446277" w:rsidRPr="00446277" w14:paraId="3457F4AD" w14:textId="77777777" w:rsidTr="007B70C2">
        <w:tc>
          <w:tcPr>
            <w:tcW w:w="9350" w:type="dxa"/>
            <w:gridSpan w:val="5"/>
          </w:tcPr>
          <w:p w14:paraId="76624E04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277" w:rsidRPr="00446277" w14:paraId="4D947674" w14:textId="77777777" w:rsidTr="007B70C2">
        <w:tc>
          <w:tcPr>
            <w:tcW w:w="9350" w:type="dxa"/>
            <w:gridSpan w:val="5"/>
          </w:tcPr>
          <w:p w14:paraId="2D52690A" w14:textId="77777777" w:rsidR="00446277" w:rsidRPr="00446277" w:rsidRDefault="00446277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Overall CPR Performance</w:t>
            </w:r>
          </w:p>
        </w:tc>
      </w:tr>
      <w:tr w:rsidR="00446277" w:rsidRPr="00446277" w14:paraId="068999FF" w14:textId="77777777" w:rsidTr="003A53DB">
        <w:tc>
          <w:tcPr>
            <w:tcW w:w="1838" w:type="dxa"/>
          </w:tcPr>
          <w:p w14:paraId="53912777" w14:textId="77777777" w:rsidR="00446277" w:rsidRPr="00446277" w:rsidRDefault="00446277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Leary 2020</w:t>
            </w:r>
          </w:p>
        </w:tc>
        <w:tc>
          <w:tcPr>
            <w:tcW w:w="1985" w:type="dxa"/>
          </w:tcPr>
          <w:p w14:paraId="02A3EC95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 xml:space="preserve">50 vs. </w:t>
            </w:r>
            <w:proofErr w:type="gramStart"/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50;</w:t>
            </w:r>
            <w:proofErr w:type="gramEnd"/>
          </w:p>
          <w:p w14:paraId="65B7B644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Total 100</w:t>
            </w:r>
          </w:p>
        </w:tc>
        <w:tc>
          <w:tcPr>
            <w:tcW w:w="2268" w:type="dxa"/>
          </w:tcPr>
          <w:p w14:paraId="53D83A00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36%</w:t>
            </w:r>
          </w:p>
        </w:tc>
        <w:tc>
          <w:tcPr>
            <w:tcW w:w="2126" w:type="dxa"/>
          </w:tcPr>
          <w:p w14:paraId="2936070A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16%</w:t>
            </w:r>
          </w:p>
        </w:tc>
        <w:tc>
          <w:tcPr>
            <w:tcW w:w="1133" w:type="dxa"/>
          </w:tcPr>
          <w:p w14:paraId="18B8D9D6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P=0.03</w:t>
            </w:r>
          </w:p>
        </w:tc>
      </w:tr>
      <w:tr w:rsidR="00446277" w:rsidRPr="00446277" w14:paraId="0FEE6570" w14:textId="77777777" w:rsidTr="003A53DB">
        <w:tc>
          <w:tcPr>
            <w:tcW w:w="1838" w:type="dxa"/>
          </w:tcPr>
          <w:p w14:paraId="67E58867" w14:textId="77777777" w:rsidR="00446277" w:rsidRPr="00446277" w:rsidRDefault="00446277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Jeffers 2022</w:t>
            </w:r>
          </w:p>
        </w:tc>
        <w:tc>
          <w:tcPr>
            <w:tcW w:w="1985" w:type="dxa"/>
          </w:tcPr>
          <w:p w14:paraId="6BAEBD2B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 xml:space="preserve">18 vs. </w:t>
            </w:r>
            <w:proofErr w:type="gramStart"/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16;</w:t>
            </w:r>
            <w:proofErr w:type="gramEnd"/>
          </w:p>
          <w:p w14:paraId="299C0E16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Total 34</w:t>
            </w:r>
          </w:p>
        </w:tc>
        <w:tc>
          <w:tcPr>
            <w:tcW w:w="2268" w:type="dxa"/>
          </w:tcPr>
          <w:p w14:paraId="62D53862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17%</w:t>
            </w:r>
          </w:p>
        </w:tc>
        <w:tc>
          <w:tcPr>
            <w:tcW w:w="2126" w:type="dxa"/>
          </w:tcPr>
          <w:p w14:paraId="28E0F200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73%</w:t>
            </w:r>
          </w:p>
        </w:tc>
        <w:tc>
          <w:tcPr>
            <w:tcW w:w="1133" w:type="dxa"/>
          </w:tcPr>
          <w:p w14:paraId="58B0C124" w14:textId="28895828" w:rsidR="00446277" w:rsidRPr="00446277" w:rsidRDefault="00446277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P&lt;0.01</w:t>
            </w:r>
          </w:p>
        </w:tc>
      </w:tr>
    </w:tbl>
    <w:p w14:paraId="7618FD68" w14:textId="2C74F953" w:rsidR="00446277" w:rsidRPr="007C0FF9" w:rsidRDefault="007C0FF9" w:rsidP="005C5F66">
      <w:pPr>
        <w:spacing w:after="16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7C0FF9">
        <w:rPr>
          <w:rFonts w:asciiTheme="minorHAnsi" w:hAnsiTheme="minorHAnsi" w:cstheme="minorHAnsi"/>
          <w:sz w:val="20"/>
          <w:szCs w:val="20"/>
        </w:rPr>
        <w:t>AR – augmented reality, bpm – beats per minute</w:t>
      </w:r>
    </w:p>
    <w:p w14:paraId="1E5A467E" w14:textId="77777777" w:rsidR="00446277" w:rsidRDefault="00446277">
      <w:pPr>
        <w:spacing w:after="160" w:line="259" w:lineRule="auto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41A83CA3" w14:textId="037AC2B4" w:rsidR="002B735C" w:rsidRPr="005C5F66" w:rsidRDefault="002B735C" w:rsidP="005C5F66">
      <w:pPr>
        <w:spacing w:after="160" w:line="259" w:lineRule="auto"/>
        <w:ind w:left="0" w:firstLine="0"/>
        <w:rPr>
          <w:rFonts w:ascii="Calibri" w:eastAsia="Calibri" w:hAnsi="Calibri" w:cs="Calibri"/>
          <w:bCs/>
          <w:sz w:val="20"/>
          <w:szCs w:val="20"/>
        </w:rPr>
      </w:pPr>
      <w:r w:rsidRPr="002B735C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Table </w:t>
      </w:r>
      <w:r w:rsidR="00275A10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2B735C">
        <w:rPr>
          <w:rFonts w:asciiTheme="minorHAnsi" w:hAnsiTheme="minorHAnsi" w:cstheme="minorHAnsi"/>
          <w:b/>
          <w:bCs/>
          <w:sz w:val="20"/>
          <w:szCs w:val="20"/>
        </w:rPr>
        <w:t xml:space="preserve"> – Knowledge Outcomes for </w:t>
      </w:r>
      <w:r w:rsidR="005C5F66">
        <w:rPr>
          <w:rFonts w:asciiTheme="minorHAnsi" w:hAnsiTheme="minorHAnsi" w:cstheme="minorHAnsi"/>
          <w:b/>
          <w:bCs/>
          <w:sz w:val="20"/>
          <w:szCs w:val="20"/>
        </w:rPr>
        <w:t xml:space="preserve">Virtual Reality </w:t>
      </w:r>
      <w:r w:rsidR="003C68DB">
        <w:rPr>
          <w:rFonts w:asciiTheme="minorHAnsi" w:hAnsiTheme="minorHAnsi" w:cstheme="minorHAnsi"/>
          <w:b/>
          <w:bCs/>
          <w:sz w:val="20"/>
          <w:szCs w:val="20"/>
        </w:rPr>
        <w:t xml:space="preserve">(VR) </w:t>
      </w:r>
      <w:r w:rsidRPr="002B735C">
        <w:rPr>
          <w:rFonts w:asciiTheme="minorHAnsi" w:hAnsiTheme="minorHAnsi" w:cstheme="minorHAnsi"/>
          <w:b/>
          <w:bCs/>
          <w:sz w:val="20"/>
          <w:szCs w:val="20"/>
        </w:rPr>
        <w:t>BLS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071"/>
        <w:gridCol w:w="2182"/>
        <w:gridCol w:w="1558"/>
      </w:tblGrid>
      <w:tr w:rsidR="002B735C" w:rsidRPr="002B735C" w14:paraId="4978C24A" w14:textId="77777777" w:rsidTr="007B70C2">
        <w:tc>
          <w:tcPr>
            <w:tcW w:w="1555" w:type="dxa"/>
          </w:tcPr>
          <w:p w14:paraId="08664B52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Study</w:t>
            </w:r>
          </w:p>
        </w:tc>
        <w:tc>
          <w:tcPr>
            <w:tcW w:w="1984" w:type="dxa"/>
          </w:tcPr>
          <w:p w14:paraId="5764463B" w14:textId="3807CCD9" w:rsidR="002B735C" w:rsidRPr="002B735C" w:rsidRDefault="002B735C" w:rsidP="003C68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Number – Control vs. Intervention</w:t>
            </w:r>
            <w:r w:rsidR="003C68DB">
              <w:rPr>
                <w:rFonts w:asciiTheme="minorHAnsi" w:hAnsiTheme="minorHAnsi" w:cstheme="minorHAnsi"/>
                <w:sz w:val="20"/>
                <w:szCs w:val="20"/>
              </w:rPr>
              <w:t xml:space="preserve"> (VR)</w:t>
            </w:r>
          </w:p>
        </w:tc>
        <w:tc>
          <w:tcPr>
            <w:tcW w:w="2071" w:type="dxa"/>
          </w:tcPr>
          <w:p w14:paraId="3CE71D2D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Outcome – Control</w:t>
            </w:r>
          </w:p>
        </w:tc>
        <w:tc>
          <w:tcPr>
            <w:tcW w:w="2182" w:type="dxa"/>
          </w:tcPr>
          <w:p w14:paraId="095715BA" w14:textId="54FA936D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Outcome – Intervention</w:t>
            </w:r>
            <w:r w:rsidR="003C68DB">
              <w:rPr>
                <w:rFonts w:asciiTheme="minorHAnsi" w:hAnsiTheme="minorHAnsi" w:cstheme="minorHAnsi"/>
                <w:sz w:val="20"/>
                <w:szCs w:val="20"/>
              </w:rPr>
              <w:t xml:space="preserve"> (VR)</w:t>
            </w:r>
          </w:p>
        </w:tc>
        <w:tc>
          <w:tcPr>
            <w:tcW w:w="1558" w:type="dxa"/>
          </w:tcPr>
          <w:p w14:paraId="6CE933E5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 value</w:t>
            </w:r>
          </w:p>
        </w:tc>
      </w:tr>
      <w:tr w:rsidR="002B735C" w:rsidRPr="002B735C" w14:paraId="16AFFF6F" w14:textId="77777777" w:rsidTr="007B70C2">
        <w:tc>
          <w:tcPr>
            <w:tcW w:w="9350" w:type="dxa"/>
            <w:gridSpan w:val="5"/>
          </w:tcPr>
          <w:p w14:paraId="38C27284" w14:textId="77777777" w:rsidR="002B735C" w:rsidRPr="002B735C" w:rsidRDefault="002B735C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Knowledge acquisition</w:t>
            </w:r>
          </w:p>
        </w:tc>
      </w:tr>
      <w:tr w:rsidR="002B735C" w:rsidRPr="002B735C" w14:paraId="116A55C0" w14:textId="77777777" w:rsidTr="007B70C2">
        <w:tc>
          <w:tcPr>
            <w:tcW w:w="1555" w:type="dxa"/>
          </w:tcPr>
          <w:p w14:paraId="78E6F1C1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Aksoy 2019</w:t>
            </w:r>
          </w:p>
        </w:tc>
        <w:tc>
          <w:tcPr>
            <w:tcW w:w="1984" w:type="dxa"/>
          </w:tcPr>
          <w:p w14:paraId="4ED56E4D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18 vs. </w:t>
            </w:r>
            <w:proofErr w:type="gram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22;</w:t>
            </w:r>
            <w:proofErr w:type="gramEnd"/>
          </w:p>
          <w:p w14:paraId="6CF55D1B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40</w:t>
            </w:r>
          </w:p>
        </w:tc>
        <w:tc>
          <w:tcPr>
            <w:tcW w:w="2071" w:type="dxa"/>
          </w:tcPr>
          <w:p w14:paraId="1C01CC8C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Mean 8.9 (pre-post difference in knowledge test score)</w:t>
            </w:r>
          </w:p>
        </w:tc>
        <w:tc>
          <w:tcPr>
            <w:tcW w:w="2182" w:type="dxa"/>
          </w:tcPr>
          <w:p w14:paraId="0C10D461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Mean 17.6 (pre-post difference in knowledge test score)</w:t>
            </w:r>
          </w:p>
        </w:tc>
        <w:tc>
          <w:tcPr>
            <w:tcW w:w="1558" w:type="dxa"/>
          </w:tcPr>
          <w:p w14:paraId="7CB04595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P=0.021</w:t>
            </w:r>
          </w:p>
        </w:tc>
      </w:tr>
      <w:tr w:rsidR="002B735C" w:rsidRPr="002B735C" w14:paraId="62C7F887" w14:textId="77777777" w:rsidTr="007B70C2">
        <w:tc>
          <w:tcPr>
            <w:tcW w:w="1555" w:type="dxa"/>
          </w:tcPr>
          <w:p w14:paraId="37685A87" w14:textId="0354048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Barso</w:t>
            </w:r>
            <w:r w:rsidR="00FF620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2020</w:t>
            </w:r>
          </w:p>
        </w:tc>
        <w:tc>
          <w:tcPr>
            <w:tcW w:w="1984" w:type="dxa"/>
          </w:tcPr>
          <w:p w14:paraId="3965B43A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20 vs. </w:t>
            </w:r>
            <w:proofErr w:type="gram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20;</w:t>
            </w:r>
            <w:proofErr w:type="gramEnd"/>
          </w:p>
          <w:p w14:paraId="0DBFDDFB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40</w:t>
            </w:r>
          </w:p>
        </w:tc>
        <w:tc>
          <w:tcPr>
            <w:tcW w:w="2071" w:type="dxa"/>
          </w:tcPr>
          <w:p w14:paraId="14B38F8C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Median 25 (pre-post difference in knowledge score)</w:t>
            </w:r>
          </w:p>
        </w:tc>
        <w:tc>
          <w:tcPr>
            <w:tcW w:w="2182" w:type="dxa"/>
          </w:tcPr>
          <w:p w14:paraId="4796AB86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Median 32 (pre-post difference in knowledge score)</w:t>
            </w:r>
          </w:p>
        </w:tc>
        <w:tc>
          <w:tcPr>
            <w:tcW w:w="1558" w:type="dxa"/>
          </w:tcPr>
          <w:p w14:paraId="7A3F2053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P=0.035</w:t>
            </w:r>
          </w:p>
        </w:tc>
      </w:tr>
      <w:tr w:rsidR="002B735C" w:rsidRPr="002B735C" w14:paraId="2F818C7B" w14:textId="77777777" w:rsidTr="007B70C2">
        <w:tc>
          <w:tcPr>
            <w:tcW w:w="1555" w:type="dxa"/>
          </w:tcPr>
          <w:p w14:paraId="2C962DEF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Castillo 2023</w:t>
            </w:r>
          </w:p>
        </w:tc>
        <w:tc>
          <w:tcPr>
            <w:tcW w:w="1984" w:type="dxa"/>
          </w:tcPr>
          <w:p w14:paraId="186CE9F7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116 vs. </w:t>
            </w:r>
            <w:proofErr w:type="gram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125;</w:t>
            </w:r>
            <w:proofErr w:type="gramEnd"/>
          </w:p>
          <w:p w14:paraId="25586ECA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241</w:t>
            </w:r>
          </w:p>
        </w:tc>
        <w:tc>
          <w:tcPr>
            <w:tcW w:w="2071" w:type="dxa"/>
          </w:tcPr>
          <w:p w14:paraId="4C9F0EDA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8.21 (score after training)</w:t>
            </w:r>
          </w:p>
        </w:tc>
        <w:tc>
          <w:tcPr>
            <w:tcW w:w="2182" w:type="dxa"/>
          </w:tcPr>
          <w:p w14:paraId="0D09A860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8.44 (score after training)</w:t>
            </w:r>
          </w:p>
        </w:tc>
        <w:tc>
          <w:tcPr>
            <w:tcW w:w="1558" w:type="dxa"/>
          </w:tcPr>
          <w:p w14:paraId="468D22EC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P=0.24</w:t>
            </w:r>
          </w:p>
        </w:tc>
      </w:tr>
      <w:tr w:rsidR="002B735C" w:rsidRPr="002B735C" w14:paraId="0E19F696" w14:textId="77777777" w:rsidTr="007B70C2">
        <w:tc>
          <w:tcPr>
            <w:tcW w:w="1555" w:type="dxa"/>
          </w:tcPr>
          <w:p w14:paraId="17F70EDF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Liu 2021</w:t>
            </w:r>
          </w:p>
        </w:tc>
        <w:tc>
          <w:tcPr>
            <w:tcW w:w="1984" w:type="dxa"/>
          </w:tcPr>
          <w:p w14:paraId="7C023FB9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30 vs. 30 (video vs. VR; both without pretraining</w:t>
            </w:r>
            <w:proofErr w:type="gram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);</w:t>
            </w:r>
            <w:proofErr w:type="gramEnd"/>
          </w:p>
          <w:p w14:paraId="7D539DAE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60</w:t>
            </w:r>
          </w:p>
        </w:tc>
        <w:tc>
          <w:tcPr>
            <w:tcW w:w="2071" w:type="dxa"/>
          </w:tcPr>
          <w:p w14:paraId="0BD5179F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6.53 (score after training)</w:t>
            </w:r>
          </w:p>
        </w:tc>
        <w:tc>
          <w:tcPr>
            <w:tcW w:w="2182" w:type="dxa"/>
          </w:tcPr>
          <w:p w14:paraId="08F7E889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6.43 (score after training)</w:t>
            </w:r>
          </w:p>
        </w:tc>
        <w:tc>
          <w:tcPr>
            <w:tcW w:w="1558" w:type="dxa"/>
          </w:tcPr>
          <w:p w14:paraId="29A084F8" w14:textId="1E4A8444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</w:t>
            </w:r>
            <w:r w:rsidR="003E4D52" w:rsidRPr="002B735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2B735C" w:rsidRPr="002B735C" w14:paraId="7CFA1C64" w14:textId="77777777" w:rsidTr="007B70C2">
        <w:tc>
          <w:tcPr>
            <w:tcW w:w="1555" w:type="dxa"/>
          </w:tcPr>
          <w:p w14:paraId="15159FD4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Liu 2022</w:t>
            </w:r>
          </w:p>
        </w:tc>
        <w:tc>
          <w:tcPr>
            <w:tcW w:w="1984" w:type="dxa"/>
          </w:tcPr>
          <w:p w14:paraId="79A1387E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25 vs. </w:t>
            </w:r>
            <w:proofErr w:type="gram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25;</w:t>
            </w:r>
            <w:proofErr w:type="gramEnd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901279E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50</w:t>
            </w:r>
          </w:p>
        </w:tc>
        <w:tc>
          <w:tcPr>
            <w:tcW w:w="2071" w:type="dxa"/>
          </w:tcPr>
          <w:p w14:paraId="7C59BD2C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2.24 (pre-post difference in knowledge score)</w:t>
            </w:r>
          </w:p>
        </w:tc>
        <w:tc>
          <w:tcPr>
            <w:tcW w:w="2182" w:type="dxa"/>
          </w:tcPr>
          <w:p w14:paraId="19BB4CF4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3.32 (pre-post difference in knowledge score)</w:t>
            </w:r>
          </w:p>
        </w:tc>
        <w:tc>
          <w:tcPr>
            <w:tcW w:w="1558" w:type="dxa"/>
          </w:tcPr>
          <w:p w14:paraId="4183EBCE" w14:textId="2BC0D99B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</w:t>
            </w:r>
            <w:r w:rsidR="003E4D52" w:rsidRPr="002B735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2B735C" w:rsidRPr="002B735C" w14:paraId="4812EBE4" w14:textId="77777777" w:rsidTr="007B70C2">
        <w:tc>
          <w:tcPr>
            <w:tcW w:w="9350" w:type="dxa"/>
            <w:gridSpan w:val="5"/>
          </w:tcPr>
          <w:p w14:paraId="22203160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735C" w:rsidRPr="002B735C" w14:paraId="5C03A812" w14:textId="77777777" w:rsidTr="007B70C2">
        <w:tc>
          <w:tcPr>
            <w:tcW w:w="9350" w:type="dxa"/>
            <w:gridSpan w:val="5"/>
          </w:tcPr>
          <w:p w14:paraId="18F076A0" w14:textId="77777777" w:rsidR="002B735C" w:rsidRPr="002B735C" w:rsidRDefault="002B735C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Knowledge retention</w:t>
            </w:r>
          </w:p>
        </w:tc>
      </w:tr>
      <w:tr w:rsidR="002B735C" w:rsidRPr="002B735C" w14:paraId="6093D5D1" w14:textId="77777777" w:rsidTr="007B70C2">
        <w:tc>
          <w:tcPr>
            <w:tcW w:w="1555" w:type="dxa"/>
          </w:tcPr>
          <w:p w14:paraId="1353B37A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Castillo 2023</w:t>
            </w:r>
          </w:p>
        </w:tc>
        <w:tc>
          <w:tcPr>
            <w:tcW w:w="1984" w:type="dxa"/>
          </w:tcPr>
          <w:p w14:paraId="0D19093E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56 vs. </w:t>
            </w:r>
            <w:proofErr w:type="gram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64;</w:t>
            </w:r>
            <w:proofErr w:type="gramEnd"/>
          </w:p>
          <w:p w14:paraId="148452AA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120</w:t>
            </w:r>
          </w:p>
        </w:tc>
        <w:tc>
          <w:tcPr>
            <w:tcW w:w="2071" w:type="dxa"/>
          </w:tcPr>
          <w:p w14:paraId="3363EDA5" w14:textId="70D524B9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6.55 (score at 6 </w:t>
            </w:r>
            <w:r w:rsidR="009F1FF6">
              <w:rPr>
                <w:rFonts w:asciiTheme="minorHAnsi" w:hAnsiTheme="minorHAnsi" w:cstheme="minorHAnsi"/>
                <w:sz w:val="20"/>
                <w:szCs w:val="20"/>
              </w:rPr>
              <w:t>months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182" w:type="dxa"/>
          </w:tcPr>
          <w:p w14:paraId="1BA09B06" w14:textId="79D7409F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6.25 (score at 6 </w:t>
            </w:r>
            <w:r w:rsidR="009F1FF6">
              <w:rPr>
                <w:rFonts w:asciiTheme="minorHAnsi" w:hAnsiTheme="minorHAnsi" w:cstheme="minorHAnsi"/>
                <w:sz w:val="20"/>
                <w:szCs w:val="20"/>
              </w:rPr>
              <w:t>months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14:paraId="7B6804FA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P=0.75</w:t>
            </w:r>
          </w:p>
        </w:tc>
      </w:tr>
      <w:tr w:rsidR="002B735C" w:rsidRPr="002B735C" w14:paraId="6D9175DC" w14:textId="77777777" w:rsidTr="007B70C2">
        <w:tc>
          <w:tcPr>
            <w:tcW w:w="1555" w:type="dxa"/>
          </w:tcPr>
          <w:p w14:paraId="227E9B74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Liu 2022</w:t>
            </w:r>
          </w:p>
        </w:tc>
        <w:tc>
          <w:tcPr>
            <w:tcW w:w="1984" w:type="dxa"/>
          </w:tcPr>
          <w:p w14:paraId="6E1E7386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25 vs. </w:t>
            </w:r>
            <w:proofErr w:type="gram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25;</w:t>
            </w:r>
            <w:proofErr w:type="gramEnd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142D956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50</w:t>
            </w:r>
          </w:p>
        </w:tc>
        <w:tc>
          <w:tcPr>
            <w:tcW w:w="2071" w:type="dxa"/>
          </w:tcPr>
          <w:p w14:paraId="1C98833F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-0.08 (pre-post difference in knowledge score at 5 weeks)</w:t>
            </w:r>
          </w:p>
        </w:tc>
        <w:tc>
          <w:tcPr>
            <w:tcW w:w="2182" w:type="dxa"/>
          </w:tcPr>
          <w:p w14:paraId="21EFDAE9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1.84 (pre-post difference in knowledge score at 5 weeks)</w:t>
            </w:r>
          </w:p>
        </w:tc>
        <w:tc>
          <w:tcPr>
            <w:tcW w:w="1558" w:type="dxa"/>
          </w:tcPr>
          <w:p w14:paraId="09ADDA04" w14:textId="6E695859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</w:t>
            </w:r>
            <w:r w:rsidR="003E4D52" w:rsidRPr="002B735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2B735C" w:rsidRPr="002B735C" w14:paraId="610FC8E7" w14:textId="77777777" w:rsidTr="007B70C2">
        <w:tc>
          <w:tcPr>
            <w:tcW w:w="1555" w:type="dxa"/>
          </w:tcPr>
          <w:p w14:paraId="006371C9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Nas</w:t>
            </w:r>
            <w:proofErr w:type="spellEnd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2022</w:t>
            </w:r>
          </w:p>
        </w:tc>
        <w:tc>
          <w:tcPr>
            <w:tcW w:w="1984" w:type="dxa"/>
          </w:tcPr>
          <w:p w14:paraId="0210DF0D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97 vs. </w:t>
            </w:r>
            <w:proofErr w:type="gram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91;</w:t>
            </w:r>
            <w:proofErr w:type="gramEnd"/>
          </w:p>
          <w:p w14:paraId="5C499D96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188</w:t>
            </w:r>
          </w:p>
        </w:tc>
        <w:tc>
          <w:tcPr>
            <w:tcW w:w="2071" w:type="dxa"/>
          </w:tcPr>
          <w:p w14:paraId="0F2F5D9F" w14:textId="15E0155D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7 (score at 6 </w:t>
            </w:r>
            <w:r w:rsidR="009F1FF6">
              <w:rPr>
                <w:rFonts w:asciiTheme="minorHAnsi" w:hAnsiTheme="minorHAnsi" w:cstheme="minorHAnsi"/>
                <w:sz w:val="20"/>
                <w:szCs w:val="20"/>
              </w:rPr>
              <w:t>months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182" w:type="dxa"/>
          </w:tcPr>
          <w:p w14:paraId="27276405" w14:textId="2691FAAE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7 (score at 6 </w:t>
            </w:r>
            <w:r w:rsidR="009F1FF6">
              <w:rPr>
                <w:rFonts w:asciiTheme="minorHAnsi" w:hAnsiTheme="minorHAnsi" w:cstheme="minorHAnsi"/>
                <w:sz w:val="20"/>
                <w:szCs w:val="20"/>
              </w:rPr>
              <w:t>months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14:paraId="2D34E3B1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P=0.81</w:t>
            </w:r>
          </w:p>
        </w:tc>
      </w:tr>
    </w:tbl>
    <w:p w14:paraId="359B2A53" w14:textId="15151155" w:rsidR="002B735C" w:rsidRPr="002B735C" w:rsidRDefault="009F1FF6" w:rsidP="002B735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VR – virtual reality</w:t>
      </w:r>
    </w:p>
    <w:p w14:paraId="694868D0" w14:textId="77777777" w:rsidR="002B735C" w:rsidRPr="002B735C" w:rsidRDefault="002B735C" w:rsidP="002B735C">
      <w:pPr>
        <w:rPr>
          <w:rFonts w:asciiTheme="minorHAnsi" w:hAnsiTheme="minorHAnsi" w:cstheme="minorHAnsi"/>
          <w:sz w:val="20"/>
          <w:szCs w:val="20"/>
        </w:rPr>
      </w:pPr>
      <w:r w:rsidRPr="002B735C">
        <w:rPr>
          <w:rFonts w:asciiTheme="minorHAnsi" w:hAnsiTheme="minorHAnsi" w:cstheme="minorHAnsi"/>
          <w:sz w:val="20"/>
          <w:szCs w:val="20"/>
        </w:rPr>
        <w:br w:type="page"/>
      </w:r>
    </w:p>
    <w:p w14:paraId="19E9F5A4" w14:textId="74ADDBFC" w:rsidR="002B735C" w:rsidRPr="002B735C" w:rsidRDefault="002B735C" w:rsidP="002B735C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B735C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Table </w:t>
      </w:r>
      <w:r w:rsidR="00275A10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Pr="002B735C">
        <w:rPr>
          <w:rFonts w:asciiTheme="minorHAnsi" w:hAnsiTheme="minorHAnsi" w:cstheme="minorHAnsi"/>
          <w:b/>
          <w:bCs/>
          <w:sz w:val="20"/>
          <w:szCs w:val="20"/>
        </w:rPr>
        <w:t xml:space="preserve"> – Skills Outcomes for </w:t>
      </w:r>
      <w:r w:rsidR="005C5F66">
        <w:rPr>
          <w:rFonts w:asciiTheme="minorHAnsi" w:hAnsiTheme="minorHAnsi" w:cstheme="minorHAnsi"/>
          <w:b/>
          <w:bCs/>
          <w:sz w:val="20"/>
          <w:szCs w:val="20"/>
        </w:rPr>
        <w:t xml:space="preserve">Virtual Reality </w:t>
      </w:r>
      <w:r w:rsidR="003C68DB">
        <w:rPr>
          <w:rFonts w:asciiTheme="minorHAnsi" w:hAnsiTheme="minorHAnsi" w:cstheme="minorHAnsi"/>
          <w:b/>
          <w:bCs/>
          <w:sz w:val="20"/>
          <w:szCs w:val="20"/>
        </w:rPr>
        <w:t xml:space="preserve">(VR) </w:t>
      </w:r>
      <w:r w:rsidRPr="002B735C">
        <w:rPr>
          <w:rFonts w:asciiTheme="minorHAnsi" w:hAnsiTheme="minorHAnsi" w:cstheme="minorHAnsi"/>
          <w:b/>
          <w:bCs/>
          <w:sz w:val="20"/>
          <w:szCs w:val="20"/>
        </w:rPr>
        <w:t>BLS studies</w:t>
      </w:r>
    </w:p>
    <w:p w14:paraId="3F8154A4" w14:textId="77777777" w:rsidR="002B735C" w:rsidRPr="002B735C" w:rsidRDefault="002B735C" w:rsidP="002B735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410"/>
        <w:gridCol w:w="2126"/>
        <w:gridCol w:w="1133"/>
      </w:tblGrid>
      <w:tr w:rsidR="002B735C" w:rsidRPr="002B735C" w14:paraId="46E28B90" w14:textId="77777777" w:rsidTr="007B70C2">
        <w:tc>
          <w:tcPr>
            <w:tcW w:w="1838" w:type="dxa"/>
          </w:tcPr>
          <w:p w14:paraId="5F98FD08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Study</w:t>
            </w:r>
          </w:p>
        </w:tc>
        <w:tc>
          <w:tcPr>
            <w:tcW w:w="1843" w:type="dxa"/>
          </w:tcPr>
          <w:p w14:paraId="0B2FF380" w14:textId="1D1CAC78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Number – Control vs. Intervention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 xml:space="preserve"> (VR)</w:t>
            </w:r>
          </w:p>
        </w:tc>
        <w:tc>
          <w:tcPr>
            <w:tcW w:w="2410" w:type="dxa"/>
          </w:tcPr>
          <w:p w14:paraId="499D35F0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Outcome – Control</w:t>
            </w:r>
          </w:p>
        </w:tc>
        <w:tc>
          <w:tcPr>
            <w:tcW w:w="2126" w:type="dxa"/>
          </w:tcPr>
          <w:p w14:paraId="2F2B1A1F" w14:textId="119E6E80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Outcome – Intervention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 xml:space="preserve"> (VR)</w:t>
            </w:r>
          </w:p>
        </w:tc>
        <w:tc>
          <w:tcPr>
            <w:tcW w:w="1133" w:type="dxa"/>
          </w:tcPr>
          <w:p w14:paraId="2395DA40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 value</w:t>
            </w:r>
          </w:p>
        </w:tc>
      </w:tr>
      <w:tr w:rsidR="002B735C" w:rsidRPr="002B735C" w14:paraId="2EF9B344" w14:textId="77777777" w:rsidTr="007B70C2">
        <w:tc>
          <w:tcPr>
            <w:tcW w:w="9350" w:type="dxa"/>
            <w:gridSpan w:val="5"/>
          </w:tcPr>
          <w:p w14:paraId="7C10E3A2" w14:textId="77777777" w:rsidR="002B735C" w:rsidRPr="002B735C" w:rsidRDefault="002B735C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 Flow Time / Chest Compression Fraction</w:t>
            </w:r>
          </w:p>
        </w:tc>
      </w:tr>
      <w:tr w:rsidR="002B735C" w:rsidRPr="002B735C" w14:paraId="4D5691C8" w14:textId="77777777" w:rsidTr="007B70C2">
        <w:tc>
          <w:tcPr>
            <w:tcW w:w="1838" w:type="dxa"/>
          </w:tcPr>
          <w:p w14:paraId="3C5F0375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Issleib</w:t>
            </w:r>
            <w:proofErr w:type="spellEnd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2021</w:t>
            </w:r>
          </w:p>
        </w:tc>
        <w:tc>
          <w:tcPr>
            <w:tcW w:w="1843" w:type="dxa"/>
          </w:tcPr>
          <w:p w14:paraId="24146B7C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104 vs. </w:t>
            </w:r>
            <w:proofErr w:type="gram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56;</w:t>
            </w:r>
            <w:proofErr w:type="gramEnd"/>
          </w:p>
          <w:p w14:paraId="3E6C2E91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160</w:t>
            </w:r>
          </w:p>
        </w:tc>
        <w:tc>
          <w:tcPr>
            <w:tcW w:w="2410" w:type="dxa"/>
          </w:tcPr>
          <w:p w14:paraId="57434532" w14:textId="2A07116F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82sec (no flow time)</w:t>
            </w:r>
          </w:p>
        </w:tc>
        <w:tc>
          <w:tcPr>
            <w:tcW w:w="2126" w:type="dxa"/>
          </w:tcPr>
          <w:p w14:paraId="4AC264CF" w14:textId="6C34AACF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93sec</w:t>
            </w:r>
          </w:p>
        </w:tc>
        <w:tc>
          <w:tcPr>
            <w:tcW w:w="1133" w:type="dxa"/>
          </w:tcPr>
          <w:p w14:paraId="1EA22448" w14:textId="2E747A72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0.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</w:tr>
      <w:tr w:rsidR="002B735C" w:rsidRPr="002B735C" w14:paraId="421A778B" w14:textId="77777777" w:rsidTr="007B70C2">
        <w:tc>
          <w:tcPr>
            <w:tcW w:w="1838" w:type="dxa"/>
          </w:tcPr>
          <w:p w14:paraId="0D238545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Moll </w:t>
            </w:r>
            <w:proofErr w:type="spell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Khosrawi</w:t>
            </w:r>
            <w:proofErr w:type="spellEnd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2022</w:t>
            </w:r>
          </w:p>
        </w:tc>
        <w:tc>
          <w:tcPr>
            <w:tcW w:w="1843" w:type="dxa"/>
          </w:tcPr>
          <w:p w14:paraId="26BC52DA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42 vs. </w:t>
            </w:r>
            <w:proofErr w:type="gram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46;</w:t>
            </w:r>
            <w:proofErr w:type="gramEnd"/>
          </w:p>
          <w:p w14:paraId="21C3442C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88</w:t>
            </w:r>
          </w:p>
        </w:tc>
        <w:tc>
          <w:tcPr>
            <w:tcW w:w="2410" w:type="dxa"/>
          </w:tcPr>
          <w:p w14:paraId="5B1B10B1" w14:textId="458A3DE2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8.0sec (no flow time)</w:t>
            </w:r>
          </w:p>
        </w:tc>
        <w:tc>
          <w:tcPr>
            <w:tcW w:w="2126" w:type="dxa"/>
          </w:tcPr>
          <w:p w14:paraId="385C45CB" w14:textId="6374D21A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5.8sec</w:t>
            </w:r>
          </w:p>
        </w:tc>
        <w:tc>
          <w:tcPr>
            <w:tcW w:w="1133" w:type="dxa"/>
          </w:tcPr>
          <w:p w14:paraId="46EE6160" w14:textId="13AD28D5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P=0.0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2B735C" w:rsidRPr="002B735C" w14:paraId="1B650BA6" w14:textId="77777777" w:rsidTr="007B70C2">
        <w:tc>
          <w:tcPr>
            <w:tcW w:w="1838" w:type="dxa"/>
          </w:tcPr>
          <w:p w14:paraId="0C68D6E8" w14:textId="687DB77F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Nas</w:t>
            </w:r>
            <w:proofErr w:type="spellEnd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20</w:t>
            </w:r>
            <w:r w:rsidR="00FF620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14:paraId="2D0939BB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177 vs. </w:t>
            </w:r>
            <w:proofErr w:type="gram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175;</w:t>
            </w:r>
            <w:proofErr w:type="gramEnd"/>
          </w:p>
          <w:p w14:paraId="55F87E4B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352</w:t>
            </w:r>
          </w:p>
        </w:tc>
        <w:tc>
          <w:tcPr>
            <w:tcW w:w="2410" w:type="dxa"/>
          </w:tcPr>
          <w:p w14:paraId="3911E866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67% (CCF)</w:t>
            </w:r>
          </w:p>
        </w:tc>
        <w:tc>
          <w:tcPr>
            <w:tcW w:w="2126" w:type="dxa"/>
          </w:tcPr>
          <w:p w14:paraId="7F0D7322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61%</w:t>
            </w:r>
          </w:p>
        </w:tc>
        <w:tc>
          <w:tcPr>
            <w:tcW w:w="1133" w:type="dxa"/>
          </w:tcPr>
          <w:p w14:paraId="4206D6A3" w14:textId="750430BE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P&lt;0.01</w:t>
            </w:r>
          </w:p>
        </w:tc>
      </w:tr>
      <w:tr w:rsidR="002B735C" w:rsidRPr="002B735C" w14:paraId="6087413E" w14:textId="77777777" w:rsidTr="007B70C2">
        <w:tc>
          <w:tcPr>
            <w:tcW w:w="9350" w:type="dxa"/>
            <w:gridSpan w:val="5"/>
          </w:tcPr>
          <w:p w14:paraId="0E7CB061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735C" w:rsidRPr="002B735C" w14:paraId="62E01999" w14:textId="77777777" w:rsidTr="007B70C2">
        <w:tc>
          <w:tcPr>
            <w:tcW w:w="9350" w:type="dxa"/>
            <w:gridSpan w:val="5"/>
          </w:tcPr>
          <w:p w14:paraId="3FDED6B8" w14:textId="77777777" w:rsidR="002B735C" w:rsidRPr="002B735C" w:rsidRDefault="002B735C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CPR Depth</w:t>
            </w:r>
          </w:p>
        </w:tc>
      </w:tr>
      <w:tr w:rsidR="002B735C" w:rsidRPr="002B735C" w14:paraId="2809AC5F" w14:textId="77777777" w:rsidTr="007B70C2">
        <w:tc>
          <w:tcPr>
            <w:tcW w:w="1838" w:type="dxa"/>
          </w:tcPr>
          <w:p w14:paraId="4A42EABB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Castillo 2023</w:t>
            </w:r>
          </w:p>
        </w:tc>
        <w:tc>
          <w:tcPr>
            <w:tcW w:w="1843" w:type="dxa"/>
          </w:tcPr>
          <w:p w14:paraId="0433F435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116 vs. </w:t>
            </w:r>
            <w:proofErr w:type="gram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125;</w:t>
            </w:r>
            <w:proofErr w:type="gramEnd"/>
          </w:p>
          <w:p w14:paraId="582C5AC9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241</w:t>
            </w:r>
          </w:p>
        </w:tc>
        <w:tc>
          <w:tcPr>
            <w:tcW w:w="2410" w:type="dxa"/>
          </w:tcPr>
          <w:p w14:paraId="38A3C070" w14:textId="3CCEE029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47.1mm</w:t>
            </w:r>
          </w:p>
        </w:tc>
        <w:tc>
          <w:tcPr>
            <w:tcW w:w="2126" w:type="dxa"/>
          </w:tcPr>
          <w:p w14:paraId="7D1A6658" w14:textId="5B7770A4" w:rsidR="002B735C" w:rsidRPr="002B735C" w:rsidRDefault="003E4D52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2B735C" w:rsidRPr="002B735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2B735C" w:rsidRPr="002B735C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133" w:type="dxa"/>
          </w:tcPr>
          <w:p w14:paraId="78D5401E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P=0.24</w:t>
            </w:r>
          </w:p>
        </w:tc>
      </w:tr>
      <w:tr w:rsidR="002B735C" w:rsidRPr="002B735C" w14:paraId="097BC1EC" w14:textId="77777777" w:rsidTr="007B70C2">
        <w:tc>
          <w:tcPr>
            <w:tcW w:w="1838" w:type="dxa"/>
          </w:tcPr>
          <w:p w14:paraId="16267A87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Hubail</w:t>
            </w:r>
            <w:proofErr w:type="spellEnd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2022</w:t>
            </w:r>
          </w:p>
        </w:tc>
        <w:tc>
          <w:tcPr>
            <w:tcW w:w="1843" w:type="dxa"/>
          </w:tcPr>
          <w:p w14:paraId="5D37417E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13 vs. </w:t>
            </w:r>
            <w:proofErr w:type="gram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13;</w:t>
            </w:r>
            <w:proofErr w:type="gramEnd"/>
          </w:p>
          <w:p w14:paraId="2BD85E4F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26</w:t>
            </w:r>
          </w:p>
        </w:tc>
        <w:tc>
          <w:tcPr>
            <w:tcW w:w="2410" w:type="dxa"/>
          </w:tcPr>
          <w:p w14:paraId="26A6C6E1" w14:textId="10293134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47.2mm </w:t>
            </w:r>
          </w:p>
        </w:tc>
        <w:tc>
          <w:tcPr>
            <w:tcW w:w="2126" w:type="dxa"/>
          </w:tcPr>
          <w:p w14:paraId="672878D5" w14:textId="17514167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45.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133" w:type="dxa"/>
          </w:tcPr>
          <w:p w14:paraId="16B06E14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P=0.21</w:t>
            </w:r>
          </w:p>
        </w:tc>
      </w:tr>
      <w:tr w:rsidR="002B735C" w:rsidRPr="003E4D52" w14:paraId="13EE2E9F" w14:textId="77777777" w:rsidTr="007B70C2">
        <w:tc>
          <w:tcPr>
            <w:tcW w:w="1838" w:type="dxa"/>
          </w:tcPr>
          <w:p w14:paraId="6BCB273D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Leary 2019</w:t>
            </w:r>
          </w:p>
        </w:tc>
        <w:tc>
          <w:tcPr>
            <w:tcW w:w="1843" w:type="dxa"/>
          </w:tcPr>
          <w:p w14:paraId="6BAD4B50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53 vs. </w:t>
            </w:r>
            <w:proofErr w:type="gram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52;</w:t>
            </w:r>
            <w:proofErr w:type="gramEnd"/>
          </w:p>
          <w:p w14:paraId="722F3B83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105</w:t>
            </w:r>
          </w:p>
        </w:tc>
        <w:tc>
          <w:tcPr>
            <w:tcW w:w="2410" w:type="dxa"/>
          </w:tcPr>
          <w:p w14:paraId="190B0FBF" w14:textId="2346D806" w:rsidR="002B735C" w:rsidRPr="003A53DB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44</w:t>
            </w:r>
            <w:r w:rsidR="003E4D52"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.</w:t>
            </w:r>
            <w:r w:rsidR="003E4D5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0</w:t>
            </w:r>
            <w:r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mm </w:t>
            </w:r>
          </w:p>
        </w:tc>
        <w:tc>
          <w:tcPr>
            <w:tcW w:w="2126" w:type="dxa"/>
          </w:tcPr>
          <w:p w14:paraId="5867CF4D" w14:textId="7DC87315" w:rsidR="002B735C" w:rsidRPr="003A53DB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38</w:t>
            </w:r>
            <w:r w:rsidR="003E4D5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.0</w:t>
            </w:r>
            <w:r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mm</w:t>
            </w:r>
          </w:p>
        </w:tc>
        <w:tc>
          <w:tcPr>
            <w:tcW w:w="1133" w:type="dxa"/>
          </w:tcPr>
          <w:p w14:paraId="2188B0AA" w14:textId="77777777" w:rsidR="002B735C" w:rsidRPr="003A53DB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P=0.05</w:t>
            </w:r>
          </w:p>
        </w:tc>
      </w:tr>
      <w:tr w:rsidR="002B735C" w:rsidRPr="003E4D52" w14:paraId="37B2CD7D" w14:textId="77777777" w:rsidTr="007B70C2">
        <w:tc>
          <w:tcPr>
            <w:tcW w:w="1838" w:type="dxa"/>
          </w:tcPr>
          <w:p w14:paraId="337F3A77" w14:textId="3CF540C7" w:rsidR="002B735C" w:rsidRPr="003A53DB" w:rsidRDefault="00FF620A" w:rsidP="007B70C2">
            <w:pPr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proofErr w:type="spell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Nas</w:t>
            </w:r>
            <w:proofErr w:type="spellEnd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14:paraId="32F2C39E" w14:textId="77777777" w:rsidR="002B735C" w:rsidRPr="003A53DB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177 vs. 175;</w:t>
            </w:r>
          </w:p>
          <w:p w14:paraId="26475CD1" w14:textId="77777777" w:rsidR="002B735C" w:rsidRPr="003A53DB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Total 352</w:t>
            </w:r>
          </w:p>
        </w:tc>
        <w:tc>
          <w:tcPr>
            <w:tcW w:w="2410" w:type="dxa"/>
          </w:tcPr>
          <w:p w14:paraId="1AC07E4B" w14:textId="6FDA1C38" w:rsidR="002B735C" w:rsidRPr="003A53DB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56.8mm </w:t>
            </w:r>
          </w:p>
        </w:tc>
        <w:tc>
          <w:tcPr>
            <w:tcW w:w="2126" w:type="dxa"/>
          </w:tcPr>
          <w:p w14:paraId="65B9B7D8" w14:textId="77777777" w:rsidR="002B735C" w:rsidRPr="003A53DB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49.1 mm</w:t>
            </w:r>
          </w:p>
        </w:tc>
        <w:tc>
          <w:tcPr>
            <w:tcW w:w="1133" w:type="dxa"/>
          </w:tcPr>
          <w:p w14:paraId="20CEC6F1" w14:textId="1D797978" w:rsidR="002B735C" w:rsidRPr="003A53DB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P&lt;0.01</w:t>
            </w:r>
          </w:p>
        </w:tc>
      </w:tr>
      <w:tr w:rsidR="002B735C" w:rsidRPr="003E4D52" w14:paraId="54838944" w14:textId="77777777" w:rsidTr="007B70C2">
        <w:tc>
          <w:tcPr>
            <w:tcW w:w="9350" w:type="dxa"/>
            <w:gridSpan w:val="5"/>
          </w:tcPr>
          <w:p w14:paraId="61820841" w14:textId="77777777" w:rsidR="002B735C" w:rsidRPr="003A53DB" w:rsidRDefault="002B735C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</w:p>
        </w:tc>
      </w:tr>
      <w:tr w:rsidR="002B735C" w:rsidRPr="003E4D52" w14:paraId="0FC072A2" w14:textId="77777777" w:rsidTr="007B70C2">
        <w:tc>
          <w:tcPr>
            <w:tcW w:w="9350" w:type="dxa"/>
            <w:gridSpan w:val="5"/>
          </w:tcPr>
          <w:p w14:paraId="5535E5DF" w14:textId="77777777" w:rsidR="002B735C" w:rsidRPr="003A53DB" w:rsidRDefault="002B735C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  <w:r w:rsidRPr="003A53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 xml:space="preserve">CPR </w:t>
            </w:r>
            <w:proofErr w:type="spellStart"/>
            <w:r w:rsidRPr="003A53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Depth</w:t>
            </w:r>
            <w:proofErr w:type="spellEnd"/>
            <w:r w:rsidRPr="003A53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3A53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Compliance</w:t>
            </w:r>
            <w:proofErr w:type="spellEnd"/>
          </w:p>
        </w:tc>
      </w:tr>
      <w:tr w:rsidR="002B735C" w:rsidRPr="002B735C" w14:paraId="47C262CC" w14:textId="77777777" w:rsidTr="007B70C2">
        <w:tc>
          <w:tcPr>
            <w:tcW w:w="1838" w:type="dxa"/>
          </w:tcPr>
          <w:p w14:paraId="64FA636D" w14:textId="7B6C0F28" w:rsidR="002B735C" w:rsidRPr="003A53DB" w:rsidRDefault="00FF620A" w:rsidP="007B70C2">
            <w:pPr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proofErr w:type="spell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Nas</w:t>
            </w:r>
            <w:proofErr w:type="spellEnd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14:paraId="74C53DBD" w14:textId="77777777" w:rsidR="002B735C" w:rsidRPr="003A53DB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177 vs. 175;</w:t>
            </w:r>
          </w:p>
          <w:p w14:paraId="4DDE6023" w14:textId="77777777" w:rsidR="002B735C" w:rsidRPr="003A53DB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Total 352</w:t>
            </w:r>
          </w:p>
        </w:tc>
        <w:tc>
          <w:tcPr>
            <w:tcW w:w="2410" w:type="dxa"/>
          </w:tcPr>
          <w:p w14:paraId="671B0EE1" w14:textId="77777777" w:rsidR="002B735C" w:rsidRPr="003A53DB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75%</w:t>
            </w:r>
          </w:p>
        </w:tc>
        <w:tc>
          <w:tcPr>
            <w:tcW w:w="2126" w:type="dxa"/>
          </w:tcPr>
          <w:p w14:paraId="1416CAB9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5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1%</w:t>
            </w:r>
          </w:p>
        </w:tc>
        <w:tc>
          <w:tcPr>
            <w:tcW w:w="1133" w:type="dxa"/>
          </w:tcPr>
          <w:p w14:paraId="496BCDC9" w14:textId="5835C470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P&lt;0.01</w:t>
            </w:r>
          </w:p>
        </w:tc>
      </w:tr>
      <w:tr w:rsidR="002B735C" w:rsidRPr="002B735C" w14:paraId="656A3A95" w14:textId="77777777" w:rsidTr="007B70C2">
        <w:tc>
          <w:tcPr>
            <w:tcW w:w="9350" w:type="dxa"/>
            <w:gridSpan w:val="5"/>
          </w:tcPr>
          <w:p w14:paraId="07551098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735C" w:rsidRPr="002B735C" w14:paraId="0719AE25" w14:textId="77777777" w:rsidTr="007B70C2">
        <w:tc>
          <w:tcPr>
            <w:tcW w:w="9350" w:type="dxa"/>
            <w:gridSpan w:val="5"/>
          </w:tcPr>
          <w:p w14:paraId="37565C24" w14:textId="77777777" w:rsidR="002B735C" w:rsidRPr="002B735C" w:rsidRDefault="002B735C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CPR Rate</w:t>
            </w:r>
          </w:p>
        </w:tc>
      </w:tr>
      <w:tr w:rsidR="002B735C" w:rsidRPr="002B735C" w14:paraId="007E7D79" w14:textId="77777777" w:rsidTr="007B70C2">
        <w:tc>
          <w:tcPr>
            <w:tcW w:w="1838" w:type="dxa"/>
          </w:tcPr>
          <w:p w14:paraId="7F3A657A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Hubail</w:t>
            </w:r>
            <w:proofErr w:type="spellEnd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2022</w:t>
            </w:r>
          </w:p>
        </w:tc>
        <w:tc>
          <w:tcPr>
            <w:tcW w:w="1843" w:type="dxa"/>
          </w:tcPr>
          <w:p w14:paraId="7E5407AE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13 vs. 13;</w:t>
            </w:r>
          </w:p>
          <w:p w14:paraId="78B7A2E8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26</w:t>
            </w:r>
          </w:p>
        </w:tc>
        <w:tc>
          <w:tcPr>
            <w:tcW w:w="2410" w:type="dxa"/>
          </w:tcPr>
          <w:p w14:paraId="37F1927F" w14:textId="21BDE058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bpm </w:t>
            </w:r>
          </w:p>
        </w:tc>
        <w:tc>
          <w:tcPr>
            <w:tcW w:w="2126" w:type="dxa"/>
          </w:tcPr>
          <w:p w14:paraId="498DE17C" w14:textId="0C5459C7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111bpm</w:t>
            </w:r>
          </w:p>
        </w:tc>
        <w:tc>
          <w:tcPr>
            <w:tcW w:w="1133" w:type="dxa"/>
          </w:tcPr>
          <w:p w14:paraId="63103999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P=0.36</w:t>
            </w:r>
          </w:p>
        </w:tc>
      </w:tr>
      <w:tr w:rsidR="002B735C" w:rsidRPr="002B735C" w14:paraId="4BDF1962" w14:textId="77777777" w:rsidTr="007B70C2">
        <w:tc>
          <w:tcPr>
            <w:tcW w:w="1838" w:type="dxa"/>
          </w:tcPr>
          <w:p w14:paraId="0FA04B19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Leary 2019</w:t>
            </w:r>
          </w:p>
        </w:tc>
        <w:tc>
          <w:tcPr>
            <w:tcW w:w="1843" w:type="dxa"/>
          </w:tcPr>
          <w:p w14:paraId="136DC425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53 vs. 52;</w:t>
            </w:r>
          </w:p>
          <w:p w14:paraId="750A780C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105</w:t>
            </w:r>
          </w:p>
        </w:tc>
        <w:tc>
          <w:tcPr>
            <w:tcW w:w="2410" w:type="dxa"/>
          </w:tcPr>
          <w:p w14:paraId="2DAC5A30" w14:textId="1B04D78D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112bpm</w:t>
            </w:r>
          </w:p>
        </w:tc>
        <w:tc>
          <w:tcPr>
            <w:tcW w:w="2126" w:type="dxa"/>
          </w:tcPr>
          <w:p w14:paraId="480C9BDC" w14:textId="23CDEECD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104bpm</w:t>
            </w:r>
          </w:p>
        </w:tc>
        <w:tc>
          <w:tcPr>
            <w:tcW w:w="1133" w:type="dxa"/>
          </w:tcPr>
          <w:p w14:paraId="26C41825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P=NS</w:t>
            </w:r>
          </w:p>
        </w:tc>
      </w:tr>
      <w:tr w:rsidR="002B735C" w:rsidRPr="002B735C" w14:paraId="485E1634" w14:textId="77777777" w:rsidTr="007B70C2">
        <w:tc>
          <w:tcPr>
            <w:tcW w:w="1838" w:type="dxa"/>
          </w:tcPr>
          <w:p w14:paraId="48DDAB8E" w14:textId="78BF0A7D" w:rsidR="002B735C" w:rsidRPr="002B735C" w:rsidRDefault="00FF620A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Nas</w:t>
            </w:r>
            <w:proofErr w:type="spellEnd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14:paraId="7B0B3016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177 vs. 175; </w:t>
            </w:r>
          </w:p>
          <w:p w14:paraId="7740C376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352</w:t>
            </w:r>
          </w:p>
        </w:tc>
        <w:tc>
          <w:tcPr>
            <w:tcW w:w="2410" w:type="dxa"/>
          </w:tcPr>
          <w:p w14:paraId="0A976F4B" w14:textId="2E4EF941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108bpm</w:t>
            </w:r>
          </w:p>
        </w:tc>
        <w:tc>
          <w:tcPr>
            <w:tcW w:w="2126" w:type="dxa"/>
          </w:tcPr>
          <w:p w14:paraId="6E955999" w14:textId="26BCF0BB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114bpm</w:t>
            </w:r>
          </w:p>
        </w:tc>
        <w:tc>
          <w:tcPr>
            <w:tcW w:w="1133" w:type="dxa"/>
          </w:tcPr>
          <w:p w14:paraId="729B3C1D" w14:textId="396BFFAA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P&lt;0.01</w:t>
            </w:r>
          </w:p>
        </w:tc>
      </w:tr>
      <w:tr w:rsidR="002B735C" w:rsidRPr="002B735C" w14:paraId="31888F5A" w14:textId="77777777" w:rsidTr="007B70C2">
        <w:tc>
          <w:tcPr>
            <w:tcW w:w="9350" w:type="dxa"/>
            <w:gridSpan w:val="5"/>
          </w:tcPr>
          <w:p w14:paraId="5C86917F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735C" w:rsidRPr="002B735C" w14:paraId="4181729E" w14:textId="77777777" w:rsidTr="007B70C2">
        <w:tc>
          <w:tcPr>
            <w:tcW w:w="9350" w:type="dxa"/>
            <w:gridSpan w:val="5"/>
          </w:tcPr>
          <w:p w14:paraId="5EF03DD8" w14:textId="77777777" w:rsidR="002B735C" w:rsidRPr="002B735C" w:rsidRDefault="002B735C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CPR Rate Compliance</w:t>
            </w:r>
          </w:p>
        </w:tc>
      </w:tr>
      <w:tr w:rsidR="002B735C" w:rsidRPr="002B735C" w14:paraId="3385E354" w14:textId="77777777" w:rsidTr="007B70C2">
        <w:tc>
          <w:tcPr>
            <w:tcW w:w="1838" w:type="dxa"/>
          </w:tcPr>
          <w:p w14:paraId="1E16E780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Castillo 2023</w:t>
            </w:r>
          </w:p>
        </w:tc>
        <w:tc>
          <w:tcPr>
            <w:tcW w:w="1843" w:type="dxa"/>
          </w:tcPr>
          <w:p w14:paraId="6FBBD3A4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116 vs. 125;</w:t>
            </w:r>
          </w:p>
          <w:p w14:paraId="13B338FC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241</w:t>
            </w:r>
          </w:p>
        </w:tc>
        <w:tc>
          <w:tcPr>
            <w:tcW w:w="2410" w:type="dxa"/>
          </w:tcPr>
          <w:p w14:paraId="5D9DDF81" w14:textId="7F3BEC67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61.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14:paraId="0C944E67" w14:textId="38E92ED8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60.3%</w:t>
            </w:r>
          </w:p>
        </w:tc>
        <w:tc>
          <w:tcPr>
            <w:tcW w:w="1133" w:type="dxa"/>
          </w:tcPr>
          <w:p w14:paraId="30908688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P=0.71</w:t>
            </w:r>
          </w:p>
        </w:tc>
      </w:tr>
      <w:tr w:rsidR="002B735C" w:rsidRPr="002B735C" w14:paraId="739063A5" w14:textId="77777777" w:rsidTr="007B70C2">
        <w:tc>
          <w:tcPr>
            <w:tcW w:w="1838" w:type="dxa"/>
          </w:tcPr>
          <w:p w14:paraId="326ED1C7" w14:textId="20F63EC2" w:rsidR="002B735C" w:rsidRPr="002B735C" w:rsidRDefault="00FF620A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Nas</w:t>
            </w:r>
            <w:proofErr w:type="spellEnd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14:paraId="607284FA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177 vs. 175;</w:t>
            </w:r>
          </w:p>
          <w:p w14:paraId="246441D0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352</w:t>
            </w:r>
          </w:p>
        </w:tc>
        <w:tc>
          <w:tcPr>
            <w:tcW w:w="2410" w:type="dxa"/>
          </w:tcPr>
          <w:p w14:paraId="353D9DFB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63%</w:t>
            </w:r>
          </w:p>
        </w:tc>
        <w:tc>
          <w:tcPr>
            <w:tcW w:w="2126" w:type="dxa"/>
          </w:tcPr>
          <w:p w14:paraId="17E282B9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50%</w:t>
            </w:r>
          </w:p>
        </w:tc>
        <w:tc>
          <w:tcPr>
            <w:tcW w:w="1133" w:type="dxa"/>
          </w:tcPr>
          <w:p w14:paraId="67BDB332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P=0.01</w:t>
            </w:r>
          </w:p>
        </w:tc>
      </w:tr>
      <w:tr w:rsidR="002B735C" w:rsidRPr="002B735C" w14:paraId="441F86E1" w14:textId="77777777" w:rsidTr="007B70C2">
        <w:tc>
          <w:tcPr>
            <w:tcW w:w="9350" w:type="dxa"/>
            <w:gridSpan w:val="5"/>
          </w:tcPr>
          <w:p w14:paraId="054BB305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735C" w:rsidRPr="002B735C" w14:paraId="22FF6E65" w14:textId="77777777" w:rsidTr="007B70C2">
        <w:tc>
          <w:tcPr>
            <w:tcW w:w="9350" w:type="dxa"/>
            <w:gridSpan w:val="5"/>
          </w:tcPr>
          <w:p w14:paraId="08864B32" w14:textId="77777777" w:rsidR="002B735C" w:rsidRPr="002B735C" w:rsidRDefault="002B735C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Chest Recoil Compliance</w:t>
            </w:r>
          </w:p>
        </w:tc>
      </w:tr>
      <w:tr w:rsidR="002B735C" w:rsidRPr="002B735C" w14:paraId="56D0C32A" w14:textId="77777777" w:rsidTr="007B70C2">
        <w:tc>
          <w:tcPr>
            <w:tcW w:w="1838" w:type="dxa"/>
          </w:tcPr>
          <w:p w14:paraId="3C3AD921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Castillo 2023</w:t>
            </w:r>
          </w:p>
        </w:tc>
        <w:tc>
          <w:tcPr>
            <w:tcW w:w="1843" w:type="dxa"/>
          </w:tcPr>
          <w:p w14:paraId="38A8A8EC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116 vs. 125;</w:t>
            </w:r>
          </w:p>
          <w:p w14:paraId="396528B9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241</w:t>
            </w:r>
          </w:p>
        </w:tc>
        <w:tc>
          <w:tcPr>
            <w:tcW w:w="2410" w:type="dxa"/>
          </w:tcPr>
          <w:p w14:paraId="78D80384" w14:textId="64B6DEDF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70.5%</w:t>
            </w:r>
          </w:p>
        </w:tc>
        <w:tc>
          <w:tcPr>
            <w:tcW w:w="2126" w:type="dxa"/>
          </w:tcPr>
          <w:p w14:paraId="120BD5A5" w14:textId="5690F903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71.6%</w:t>
            </w:r>
          </w:p>
        </w:tc>
        <w:tc>
          <w:tcPr>
            <w:tcW w:w="1133" w:type="dxa"/>
          </w:tcPr>
          <w:p w14:paraId="6B0FC3A0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P=0.80</w:t>
            </w:r>
          </w:p>
        </w:tc>
      </w:tr>
      <w:tr w:rsidR="002B735C" w:rsidRPr="002B735C" w14:paraId="1D179AD5" w14:textId="77777777" w:rsidTr="007B70C2">
        <w:tc>
          <w:tcPr>
            <w:tcW w:w="1838" w:type="dxa"/>
          </w:tcPr>
          <w:p w14:paraId="21DC0DA2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Hubail</w:t>
            </w:r>
            <w:proofErr w:type="spellEnd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2022</w:t>
            </w:r>
          </w:p>
        </w:tc>
        <w:tc>
          <w:tcPr>
            <w:tcW w:w="1843" w:type="dxa"/>
          </w:tcPr>
          <w:p w14:paraId="1203BE7F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13 vs. 13;</w:t>
            </w:r>
          </w:p>
          <w:p w14:paraId="34AFBBEB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26</w:t>
            </w:r>
          </w:p>
        </w:tc>
        <w:tc>
          <w:tcPr>
            <w:tcW w:w="2410" w:type="dxa"/>
          </w:tcPr>
          <w:p w14:paraId="54C8FF89" w14:textId="12ADC66D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78.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14:paraId="3E000A74" w14:textId="2FA21160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83.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1133" w:type="dxa"/>
          </w:tcPr>
          <w:p w14:paraId="229DDC42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P=0.33</w:t>
            </w:r>
          </w:p>
        </w:tc>
      </w:tr>
      <w:tr w:rsidR="002B735C" w:rsidRPr="002B735C" w14:paraId="478981EE" w14:textId="77777777" w:rsidTr="007B70C2">
        <w:tc>
          <w:tcPr>
            <w:tcW w:w="1838" w:type="dxa"/>
          </w:tcPr>
          <w:p w14:paraId="2D9BA277" w14:textId="1E2B451F" w:rsidR="002B735C" w:rsidRPr="002B735C" w:rsidRDefault="00FF620A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Nas</w:t>
            </w:r>
            <w:proofErr w:type="spellEnd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14:paraId="46B474D7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177 vs. 175;</w:t>
            </w:r>
          </w:p>
          <w:p w14:paraId="13F32C22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352</w:t>
            </w:r>
          </w:p>
        </w:tc>
        <w:tc>
          <w:tcPr>
            <w:tcW w:w="2410" w:type="dxa"/>
          </w:tcPr>
          <w:p w14:paraId="72F0C786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88%</w:t>
            </w:r>
          </w:p>
        </w:tc>
        <w:tc>
          <w:tcPr>
            <w:tcW w:w="2126" w:type="dxa"/>
          </w:tcPr>
          <w:p w14:paraId="1A236235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98%</w:t>
            </w:r>
          </w:p>
        </w:tc>
        <w:tc>
          <w:tcPr>
            <w:tcW w:w="1133" w:type="dxa"/>
          </w:tcPr>
          <w:p w14:paraId="5A7B4EC3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P=0.02</w:t>
            </w:r>
          </w:p>
        </w:tc>
      </w:tr>
      <w:tr w:rsidR="002B735C" w:rsidRPr="002B735C" w14:paraId="1D8398A6" w14:textId="77777777" w:rsidTr="007B70C2">
        <w:tc>
          <w:tcPr>
            <w:tcW w:w="9350" w:type="dxa"/>
            <w:gridSpan w:val="5"/>
          </w:tcPr>
          <w:p w14:paraId="014A614E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735C" w:rsidRPr="002B735C" w14:paraId="471C559B" w14:textId="77777777" w:rsidTr="007B70C2">
        <w:tc>
          <w:tcPr>
            <w:tcW w:w="9350" w:type="dxa"/>
            <w:gridSpan w:val="5"/>
          </w:tcPr>
          <w:p w14:paraId="5C83CB55" w14:textId="77777777" w:rsidR="002B735C" w:rsidRPr="002B735C" w:rsidRDefault="002B735C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Overall CPR Performance</w:t>
            </w:r>
          </w:p>
        </w:tc>
      </w:tr>
      <w:tr w:rsidR="002B735C" w:rsidRPr="002B735C" w14:paraId="51F62A65" w14:textId="77777777" w:rsidTr="007B70C2">
        <w:tc>
          <w:tcPr>
            <w:tcW w:w="1838" w:type="dxa"/>
          </w:tcPr>
          <w:p w14:paraId="250CF5C0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Hubail</w:t>
            </w:r>
            <w:proofErr w:type="spellEnd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2022</w:t>
            </w:r>
          </w:p>
        </w:tc>
        <w:tc>
          <w:tcPr>
            <w:tcW w:w="1843" w:type="dxa"/>
          </w:tcPr>
          <w:p w14:paraId="7D3C8370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13 vs. 13;</w:t>
            </w:r>
          </w:p>
          <w:p w14:paraId="158B64D7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26</w:t>
            </w:r>
          </w:p>
        </w:tc>
        <w:tc>
          <w:tcPr>
            <w:tcW w:w="2410" w:type="dxa"/>
          </w:tcPr>
          <w:p w14:paraId="1FA8370B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9.61 (CPR Score after training)</w:t>
            </w:r>
          </w:p>
        </w:tc>
        <w:tc>
          <w:tcPr>
            <w:tcW w:w="2126" w:type="dxa"/>
          </w:tcPr>
          <w:p w14:paraId="1354578C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8.53 (CPR Score after training)</w:t>
            </w:r>
          </w:p>
        </w:tc>
        <w:tc>
          <w:tcPr>
            <w:tcW w:w="1133" w:type="dxa"/>
          </w:tcPr>
          <w:p w14:paraId="25AF5254" w14:textId="7781582E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P=0.09</w:t>
            </w:r>
          </w:p>
        </w:tc>
      </w:tr>
      <w:tr w:rsidR="002B735C" w:rsidRPr="002B735C" w14:paraId="5B9A2B40" w14:textId="77777777" w:rsidTr="007B70C2">
        <w:tc>
          <w:tcPr>
            <w:tcW w:w="1838" w:type="dxa"/>
          </w:tcPr>
          <w:p w14:paraId="6BC54246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Liu 2021</w:t>
            </w:r>
          </w:p>
        </w:tc>
        <w:tc>
          <w:tcPr>
            <w:tcW w:w="1843" w:type="dxa"/>
          </w:tcPr>
          <w:p w14:paraId="098C729E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30 vs. 30 (video vs. VR; both without pretraining);</w:t>
            </w:r>
          </w:p>
          <w:p w14:paraId="6C15BC30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60</w:t>
            </w:r>
          </w:p>
        </w:tc>
        <w:tc>
          <w:tcPr>
            <w:tcW w:w="2410" w:type="dxa"/>
          </w:tcPr>
          <w:p w14:paraId="18E15E66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66.9 (CPR score after training)</w:t>
            </w:r>
          </w:p>
        </w:tc>
        <w:tc>
          <w:tcPr>
            <w:tcW w:w="2126" w:type="dxa"/>
          </w:tcPr>
          <w:p w14:paraId="18EF242E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53.7 (CPR score after training)</w:t>
            </w:r>
          </w:p>
        </w:tc>
        <w:tc>
          <w:tcPr>
            <w:tcW w:w="1133" w:type="dxa"/>
          </w:tcPr>
          <w:p w14:paraId="294BCA3C" w14:textId="3820C16A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P=0.8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2B735C" w:rsidRPr="002B735C" w14:paraId="1946B9DA" w14:textId="77777777" w:rsidTr="007B70C2">
        <w:tc>
          <w:tcPr>
            <w:tcW w:w="9350" w:type="dxa"/>
            <w:gridSpan w:val="5"/>
          </w:tcPr>
          <w:p w14:paraId="447A0CB8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735C" w:rsidRPr="002B735C" w14:paraId="4BAC6AED" w14:textId="77777777" w:rsidTr="007B70C2">
        <w:tc>
          <w:tcPr>
            <w:tcW w:w="9350" w:type="dxa"/>
            <w:gridSpan w:val="5"/>
          </w:tcPr>
          <w:p w14:paraId="49548CDA" w14:textId="77777777" w:rsidR="002B735C" w:rsidRPr="002B735C" w:rsidRDefault="002B735C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CPR Depth – Retention at 6 months</w:t>
            </w:r>
          </w:p>
        </w:tc>
      </w:tr>
      <w:tr w:rsidR="002B735C" w:rsidRPr="002B735C" w14:paraId="6A9B13FE" w14:textId="77777777" w:rsidTr="007B70C2">
        <w:tc>
          <w:tcPr>
            <w:tcW w:w="1838" w:type="dxa"/>
          </w:tcPr>
          <w:p w14:paraId="308ED6DF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Castillo 2023</w:t>
            </w:r>
          </w:p>
        </w:tc>
        <w:tc>
          <w:tcPr>
            <w:tcW w:w="1843" w:type="dxa"/>
          </w:tcPr>
          <w:p w14:paraId="72D5FB81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56 vs. 64;</w:t>
            </w:r>
          </w:p>
          <w:p w14:paraId="161E838B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120</w:t>
            </w:r>
          </w:p>
        </w:tc>
        <w:tc>
          <w:tcPr>
            <w:tcW w:w="2410" w:type="dxa"/>
          </w:tcPr>
          <w:p w14:paraId="2BA932C1" w14:textId="5BA8DE24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44.7 mm</w:t>
            </w:r>
          </w:p>
        </w:tc>
        <w:tc>
          <w:tcPr>
            <w:tcW w:w="2126" w:type="dxa"/>
          </w:tcPr>
          <w:p w14:paraId="150CE5FD" w14:textId="785EF4B9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42.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133" w:type="dxa"/>
          </w:tcPr>
          <w:p w14:paraId="2ADFE684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P=0.33</w:t>
            </w:r>
          </w:p>
        </w:tc>
      </w:tr>
      <w:tr w:rsidR="002B735C" w:rsidRPr="002B735C" w14:paraId="6B5F7CD2" w14:textId="77777777" w:rsidTr="007B70C2">
        <w:tc>
          <w:tcPr>
            <w:tcW w:w="9350" w:type="dxa"/>
            <w:gridSpan w:val="5"/>
          </w:tcPr>
          <w:p w14:paraId="5A5AE066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735C" w:rsidRPr="002B735C" w14:paraId="6508E29B" w14:textId="77777777" w:rsidTr="007B70C2">
        <w:tc>
          <w:tcPr>
            <w:tcW w:w="9350" w:type="dxa"/>
            <w:gridSpan w:val="5"/>
          </w:tcPr>
          <w:p w14:paraId="49448757" w14:textId="77777777" w:rsidR="002B735C" w:rsidRPr="002B735C" w:rsidRDefault="002B735C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CPR Rate Compliance – Retention at 6 months</w:t>
            </w:r>
          </w:p>
        </w:tc>
      </w:tr>
      <w:tr w:rsidR="002B735C" w:rsidRPr="002B735C" w14:paraId="0C9430E9" w14:textId="77777777" w:rsidTr="007B70C2">
        <w:tc>
          <w:tcPr>
            <w:tcW w:w="1838" w:type="dxa"/>
          </w:tcPr>
          <w:p w14:paraId="20EA3186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Castillo 2023</w:t>
            </w:r>
          </w:p>
        </w:tc>
        <w:tc>
          <w:tcPr>
            <w:tcW w:w="1843" w:type="dxa"/>
          </w:tcPr>
          <w:p w14:paraId="537A93A8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56 vs. 64</w:t>
            </w:r>
          </w:p>
          <w:p w14:paraId="207F73CB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120</w:t>
            </w:r>
          </w:p>
        </w:tc>
        <w:tc>
          <w:tcPr>
            <w:tcW w:w="2410" w:type="dxa"/>
          </w:tcPr>
          <w:p w14:paraId="5489EB77" w14:textId="6DDF61C1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52.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14:paraId="4A1B2153" w14:textId="2DB60F64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50.1%</w:t>
            </w:r>
          </w:p>
        </w:tc>
        <w:tc>
          <w:tcPr>
            <w:tcW w:w="1133" w:type="dxa"/>
          </w:tcPr>
          <w:p w14:paraId="0DDA58FA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P=0.86</w:t>
            </w:r>
          </w:p>
        </w:tc>
      </w:tr>
      <w:tr w:rsidR="002B735C" w:rsidRPr="002B735C" w14:paraId="25CC3F3A" w14:textId="77777777" w:rsidTr="007B70C2">
        <w:tc>
          <w:tcPr>
            <w:tcW w:w="9350" w:type="dxa"/>
            <w:gridSpan w:val="5"/>
          </w:tcPr>
          <w:p w14:paraId="2C251610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735C" w:rsidRPr="002B735C" w14:paraId="1B14EFB4" w14:textId="77777777" w:rsidTr="007B70C2">
        <w:tc>
          <w:tcPr>
            <w:tcW w:w="9350" w:type="dxa"/>
            <w:gridSpan w:val="5"/>
          </w:tcPr>
          <w:p w14:paraId="27A25EA0" w14:textId="77777777" w:rsidR="002B735C" w:rsidRPr="002B735C" w:rsidRDefault="002B735C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Chest Recoil Compliance - Retention</w:t>
            </w:r>
          </w:p>
        </w:tc>
      </w:tr>
      <w:tr w:rsidR="002B735C" w:rsidRPr="002B735C" w14:paraId="6AE87434" w14:textId="77777777" w:rsidTr="007B70C2">
        <w:tc>
          <w:tcPr>
            <w:tcW w:w="1838" w:type="dxa"/>
          </w:tcPr>
          <w:p w14:paraId="0D3C7C20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Castillo 2023</w:t>
            </w:r>
          </w:p>
        </w:tc>
        <w:tc>
          <w:tcPr>
            <w:tcW w:w="1843" w:type="dxa"/>
          </w:tcPr>
          <w:p w14:paraId="64727FC9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56 vs. 64;</w:t>
            </w:r>
          </w:p>
          <w:p w14:paraId="179D29A6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120</w:t>
            </w:r>
          </w:p>
        </w:tc>
        <w:tc>
          <w:tcPr>
            <w:tcW w:w="2410" w:type="dxa"/>
          </w:tcPr>
          <w:p w14:paraId="035380CD" w14:textId="3C7946EB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79.5%</w:t>
            </w:r>
          </w:p>
        </w:tc>
        <w:tc>
          <w:tcPr>
            <w:tcW w:w="2126" w:type="dxa"/>
          </w:tcPr>
          <w:p w14:paraId="3580F47E" w14:textId="13A28C2D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77.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1133" w:type="dxa"/>
          </w:tcPr>
          <w:p w14:paraId="2F304C36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P=0.57</w:t>
            </w:r>
          </w:p>
        </w:tc>
      </w:tr>
    </w:tbl>
    <w:p w14:paraId="72BEDEC1" w14:textId="0D1EE993" w:rsidR="002B735C" w:rsidRPr="002B735C" w:rsidRDefault="00E17394" w:rsidP="002B735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CCF – chest compression fraction, CPR – cardiopulmonary resuscitation, VR – virtual reality</w:t>
      </w:r>
    </w:p>
    <w:p w14:paraId="3493DC84" w14:textId="77777777" w:rsidR="002B735C" w:rsidRPr="002B735C" w:rsidRDefault="002B735C" w:rsidP="002B735C">
      <w:pPr>
        <w:rPr>
          <w:rFonts w:asciiTheme="minorHAnsi" w:hAnsiTheme="minorHAnsi" w:cstheme="minorHAnsi"/>
          <w:sz w:val="20"/>
          <w:szCs w:val="20"/>
        </w:rPr>
      </w:pPr>
    </w:p>
    <w:p w14:paraId="23B7A392" w14:textId="77777777" w:rsidR="00FF620A" w:rsidRDefault="00FF620A" w:rsidP="002B735C">
      <w:pPr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7C06F80" w14:textId="77777777" w:rsidR="00FF620A" w:rsidRDefault="00FF620A" w:rsidP="002B735C">
      <w:pPr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1EB67E0" w14:textId="5FB418D4" w:rsidR="002B735C" w:rsidRPr="002B735C" w:rsidRDefault="002B735C" w:rsidP="002B735C">
      <w:pPr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2B735C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Table </w:t>
      </w:r>
      <w:r w:rsidR="00275A10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Pr="002B735C">
        <w:rPr>
          <w:rFonts w:asciiTheme="minorHAnsi" w:hAnsiTheme="minorHAnsi" w:cstheme="minorHAnsi"/>
          <w:b/>
          <w:bCs/>
          <w:sz w:val="20"/>
          <w:szCs w:val="20"/>
        </w:rPr>
        <w:t xml:space="preserve"> – Willingness to Perform CPR for </w:t>
      </w:r>
      <w:r w:rsidR="005C5F66">
        <w:rPr>
          <w:rFonts w:asciiTheme="minorHAnsi" w:hAnsiTheme="minorHAnsi" w:cstheme="minorHAnsi"/>
          <w:b/>
          <w:bCs/>
          <w:sz w:val="20"/>
          <w:szCs w:val="20"/>
        </w:rPr>
        <w:t xml:space="preserve">Virtual Reality </w:t>
      </w:r>
      <w:r w:rsidR="003E4D52">
        <w:rPr>
          <w:rFonts w:asciiTheme="minorHAnsi" w:hAnsiTheme="minorHAnsi" w:cstheme="minorHAnsi"/>
          <w:b/>
          <w:bCs/>
          <w:sz w:val="20"/>
          <w:szCs w:val="20"/>
        </w:rPr>
        <w:t xml:space="preserve">(VR) </w:t>
      </w:r>
      <w:r w:rsidRPr="002B735C">
        <w:rPr>
          <w:rFonts w:asciiTheme="minorHAnsi" w:hAnsiTheme="minorHAnsi" w:cstheme="minorHAnsi"/>
          <w:b/>
          <w:bCs/>
          <w:sz w:val="20"/>
          <w:szCs w:val="20"/>
        </w:rPr>
        <w:t xml:space="preserve">BLS </w:t>
      </w:r>
      <w:proofErr w:type="gramStart"/>
      <w:r w:rsidRPr="002B735C">
        <w:rPr>
          <w:rFonts w:asciiTheme="minorHAnsi" w:hAnsiTheme="minorHAnsi" w:cstheme="minorHAnsi"/>
          <w:b/>
          <w:bCs/>
          <w:sz w:val="20"/>
          <w:szCs w:val="20"/>
        </w:rPr>
        <w:t>studies</w:t>
      </w:r>
      <w:proofErr w:type="gramEnd"/>
    </w:p>
    <w:p w14:paraId="1EFCE906" w14:textId="77777777" w:rsidR="002B735C" w:rsidRPr="002B735C" w:rsidRDefault="002B735C" w:rsidP="002B735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268"/>
        <w:gridCol w:w="2410"/>
        <w:gridCol w:w="1133"/>
      </w:tblGrid>
      <w:tr w:rsidR="002B735C" w:rsidRPr="002B735C" w14:paraId="6C7C0A62" w14:textId="77777777" w:rsidTr="007B70C2">
        <w:tc>
          <w:tcPr>
            <w:tcW w:w="1555" w:type="dxa"/>
          </w:tcPr>
          <w:p w14:paraId="67844D30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Study</w:t>
            </w:r>
          </w:p>
        </w:tc>
        <w:tc>
          <w:tcPr>
            <w:tcW w:w="1984" w:type="dxa"/>
          </w:tcPr>
          <w:p w14:paraId="59922B9D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Number – Control vs. Intervention</w:t>
            </w:r>
          </w:p>
        </w:tc>
        <w:tc>
          <w:tcPr>
            <w:tcW w:w="2268" w:type="dxa"/>
          </w:tcPr>
          <w:p w14:paraId="57A00591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Outcome – Control</w:t>
            </w:r>
          </w:p>
        </w:tc>
        <w:tc>
          <w:tcPr>
            <w:tcW w:w="2410" w:type="dxa"/>
          </w:tcPr>
          <w:p w14:paraId="31027C38" w14:textId="7F2B491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Outcome – Intervention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 xml:space="preserve"> (VR)</w:t>
            </w:r>
          </w:p>
        </w:tc>
        <w:tc>
          <w:tcPr>
            <w:tcW w:w="1133" w:type="dxa"/>
          </w:tcPr>
          <w:p w14:paraId="47644370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 value</w:t>
            </w:r>
          </w:p>
        </w:tc>
      </w:tr>
      <w:tr w:rsidR="002B735C" w:rsidRPr="002B735C" w14:paraId="6CF920D4" w14:textId="77777777" w:rsidTr="007B70C2">
        <w:tc>
          <w:tcPr>
            <w:tcW w:w="1555" w:type="dxa"/>
          </w:tcPr>
          <w:p w14:paraId="6DA7449D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Nas</w:t>
            </w:r>
            <w:proofErr w:type="spellEnd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2022</w:t>
            </w:r>
          </w:p>
        </w:tc>
        <w:tc>
          <w:tcPr>
            <w:tcW w:w="1984" w:type="dxa"/>
          </w:tcPr>
          <w:p w14:paraId="7EBC7836" w14:textId="77777777" w:rsid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97 vs. 91</w:t>
            </w:r>
          </w:p>
          <w:p w14:paraId="45003458" w14:textId="3934800C" w:rsidR="003C68DB" w:rsidRPr="002B735C" w:rsidRDefault="003C68DB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Total </w:t>
            </w:r>
            <w:r w:rsidR="009E2284">
              <w:rPr>
                <w:rFonts w:asciiTheme="minorHAnsi" w:hAnsiTheme="minorHAnsi" w:cstheme="minorHAnsi"/>
                <w:sz w:val="20"/>
                <w:szCs w:val="20"/>
              </w:rPr>
              <w:t>188</w:t>
            </w:r>
          </w:p>
        </w:tc>
        <w:tc>
          <w:tcPr>
            <w:tcW w:w="2268" w:type="dxa"/>
          </w:tcPr>
          <w:p w14:paraId="33E4F0CE" w14:textId="17AA6F31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81% (willingness to perform CPR 6 </w:t>
            </w:r>
            <w:r w:rsidR="009E2284">
              <w:rPr>
                <w:rFonts w:asciiTheme="minorHAnsi" w:hAnsiTheme="minorHAnsi" w:cstheme="minorHAnsi"/>
                <w:sz w:val="20"/>
                <w:szCs w:val="20"/>
              </w:rPr>
              <w:t>months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post training)</w:t>
            </w:r>
          </w:p>
        </w:tc>
        <w:tc>
          <w:tcPr>
            <w:tcW w:w="2410" w:type="dxa"/>
          </w:tcPr>
          <w:p w14:paraId="70F6EAB2" w14:textId="31ECF12B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71%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4D52"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(willingness to perform CPR 6 </w:t>
            </w:r>
            <w:r w:rsidR="009E2284">
              <w:rPr>
                <w:rFonts w:asciiTheme="minorHAnsi" w:hAnsiTheme="minorHAnsi" w:cstheme="minorHAnsi"/>
                <w:sz w:val="20"/>
                <w:szCs w:val="20"/>
              </w:rPr>
              <w:t>months</w:t>
            </w:r>
            <w:r w:rsidR="003E4D52"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post training)</w:t>
            </w:r>
          </w:p>
        </w:tc>
        <w:tc>
          <w:tcPr>
            <w:tcW w:w="1133" w:type="dxa"/>
          </w:tcPr>
          <w:p w14:paraId="4B96A307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P=0.02</w:t>
            </w:r>
          </w:p>
        </w:tc>
      </w:tr>
    </w:tbl>
    <w:p w14:paraId="2C6D4453" w14:textId="77777777" w:rsidR="002B735C" w:rsidRPr="002B735C" w:rsidRDefault="002B735C" w:rsidP="002B735C">
      <w:pPr>
        <w:rPr>
          <w:rFonts w:asciiTheme="minorHAnsi" w:hAnsiTheme="minorHAnsi" w:cstheme="minorHAnsi"/>
          <w:sz w:val="20"/>
          <w:szCs w:val="20"/>
        </w:rPr>
      </w:pPr>
    </w:p>
    <w:p w14:paraId="10AE6CAF" w14:textId="77777777" w:rsidR="002B735C" w:rsidRPr="002B735C" w:rsidRDefault="002B735C" w:rsidP="002B735C">
      <w:pPr>
        <w:rPr>
          <w:rFonts w:asciiTheme="minorHAnsi" w:hAnsiTheme="minorHAnsi" w:cstheme="minorHAnsi"/>
          <w:sz w:val="20"/>
          <w:szCs w:val="20"/>
        </w:rPr>
      </w:pPr>
    </w:p>
    <w:p w14:paraId="788850CC" w14:textId="5D3942B0" w:rsidR="002B735C" w:rsidRPr="00275A10" w:rsidRDefault="002B735C" w:rsidP="00275A10">
      <w:pPr>
        <w:ind w:left="0" w:firstLine="0"/>
        <w:rPr>
          <w:rFonts w:asciiTheme="minorHAnsi" w:hAnsiTheme="minorHAnsi" w:cstheme="minorHAnsi"/>
          <w:sz w:val="20"/>
          <w:szCs w:val="20"/>
        </w:rPr>
      </w:pPr>
      <w:r w:rsidRPr="002B735C">
        <w:rPr>
          <w:rFonts w:asciiTheme="minorHAnsi" w:hAnsiTheme="minorHAnsi" w:cstheme="minorHAnsi"/>
          <w:sz w:val="20"/>
          <w:szCs w:val="20"/>
        </w:rPr>
        <w:br w:type="page"/>
      </w:r>
      <w:r w:rsidRPr="002B735C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Table </w:t>
      </w:r>
      <w:r w:rsidR="00275A10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Pr="002B735C">
        <w:rPr>
          <w:rFonts w:asciiTheme="minorHAnsi" w:hAnsiTheme="minorHAnsi" w:cstheme="minorHAnsi"/>
          <w:b/>
          <w:bCs/>
          <w:sz w:val="20"/>
          <w:szCs w:val="20"/>
        </w:rPr>
        <w:t xml:space="preserve">   – Outcomes for </w:t>
      </w:r>
      <w:r w:rsidR="005C5F66">
        <w:rPr>
          <w:rFonts w:asciiTheme="minorHAnsi" w:hAnsiTheme="minorHAnsi" w:cstheme="minorHAnsi"/>
          <w:b/>
          <w:bCs/>
          <w:sz w:val="20"/>
          <w:szCs w:val="20"/>
        </w:rPr>
        <w:t>Virtual Reality</w:t>
      </w:r>
      <w:r w:rsidR="0074582C">
        <w:rPr>
          <w:rFonts w:asciiTheme="minorHAnsi" w:hAnsiTheme="minorHAnsi" w:cstheme="minorHAnsi"/>
          <w:b/>
          <w:bCs/>
          <w:sz w:val="20"/>
          <w:szCs w:val="20"/>
        </w:rPr>
        <w:t xml:space="preserve"> (VR)</w:t>
      </w:r>
      <w:r w:rsidR="005C5F6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B735C">
        <w:rPr>
          <w:rFonts w:asciiTheme="minorHAnsi" w:hAnsiTheme="minorHAnsi" w:cstheme="minorHAnsi"/>
          <w:b/>
          <w:bCs/>
          <w:sz w:val="20"/>
          <w:szCs w:val="20"/>
        </w:rPr>
        <w:t>ALS studies</w:t>
      </w:r>
    </w:p>
    <w:p w14:paraId="209089F6" w14:textId="77777777" w:rsidR="002B735C" w:rsidRPr="002B735C" w:rsidRDefault="002B735C" w:rsidP="002B735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071"/>
        <w:gridCol w:w="2182"/>
        <w:gridCol w:w="1558"/>
      </w:tblGrid>
      <w:tr w:rsidR="002B735C" w:rsidRPr="002B735C" w14:paraId="300BEFF0" w14:textId="77777777" w:rsidTr="007B70C2">
        <w:tc>
          <w:tcPr>
            <w:tcW w:w="1555" w:type="dxa"/>
          </w:tcPr>
          <w:p w14:paraId="640972C3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Study</w:t>
            </w:r>
          </w:p>
        </w:tc>
        <w:tc>
          <w:tcPr>
            <w:tcW w:w="1984" w:type="dxa"/>
          </w:tcPr>
          <w:p w14:paraId="59849F38" w14:textId="27A4FD8B" w:rsidR="002B735C" w:rsidRPr="002B735C" w:rsidRDefault="002B735C" w:rsidP="003A53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Number – Control vs. Intervention</w:t>
            </w:r>
            <w:r w:rsidR="0074582C">
              <w:rPr>
                <w:rFonts w:asciiTheme="minorHAnsi" w:hAnsiTheme="minorHAnsi" w:cstheme="minorHAnsi"/>
                <w:sz w:val="20"/>
                <w:szCs w:val="20"/>
              </w:rPr>
              <w:t xml:space="preserve"> (VR)</w:t>
            </w:r>
          </w:p>
        </w:tc>
        <w:tc>
          <w:tcPr>
            <w:tcW w:w="2071" w:type="dxa"/>
          </w:tcPr>
          <w:p w14:paraId="4FDD1543" w14:textId="77777777" w:rsidR="002B735C" w:rsidRPr="002B735C" w:rsidRDefault="002B735C" w:rsidP="003A53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Outcome – Control</w:t>
            </w:r>
          </w:p>
        </w:tc>
        <w:tc>
          <w:tcPr>
            <w:tcW w:w="2182" w:type="dxa"/>
          </w:tcPr>
          <w:p w14:paraId="6F859716" w14:textId="2229B72C" w:rsidR="002B735C" w:rsidRPr="002B735C" w:rsidRDefault="002B735C" w:rsidP="003A53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Outcome – Intervention</w:t>
            </w:r>
            <w:r w:rsidR="0074582C">
              <w:rPr>
                <w:rFonts w:asciiTheme="minorHAnsi" w:hAnsiTheme="minorHAnsi" w:cstheme="minorHAnsi"/>
                <w:sz w:val="20"/>
                <w:szCs w:val="20"/>
              </w:rPr>
              <w:t xml:space="preserve"> (VR)</w:t>
            </w:r>
          </w:p>
        </w:tc>
        <w:tc>
          <w:tcPr>
            <w:tcW w:w="1558" w:type="dxa"/>
          </w:tcPr>
          <w:p w14:paraId="73020879" w14:textId="77777777" w:rsidR="002B735C" w:rsidRPr="002B735C" w:rsidRDefault="002B735C" w:rsidP="003A53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 value</w:t>
            </w:r>
          </w:p>
        </w:tc>
      </w:tr>
      <w:tr w:rsidR="002B735C" w:rsidRPr="002B735C" w14:paraId="101DE635" w14:textId="77777777" w:rsidTr="007B70C2">
        <w:tc>
          <w:tcPr>
            <w:tcW w:w="9350" w:type="dxa"/>
            <w:gridSpan w:val="5"/>
          </w:tcPr>
          <w:p w14:paraId="550085E8" w14:textId="77777777" w:rsidR="002B735C" w:rsidRPr="002B735C" w:rsidRDefault="002B735C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Knowledge</w:t>
            </w:r>
          </w:p>
        </w:tc>
      </w:tr>
      <w:tr w:rsidR="002B735C" w:rsidRPr="002B735C" w14:paraId="497E3FE4" w14:textId="77777777" w:rsidTr="007B70C2">
        <w:tc>
          <w:tcPr>
            <w:tcW w:w="1555" w:type="dxa"/>
          </w:tcPr>
          <w:p w14:paraId="66153952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Yang 2022</w:t>
            </w:r>
          </w:p>
        </w:tc>
        <w:tc>
          <w:tcPr>
            <w:tcW w:w="1984" w:type="dxa"/>
          </w:tcPr>
          <w:p w14:paraId="5744F639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28 vs. 29</w:t>
            </w:r>
          </w:p>
        </w:tc>
        <w:tc>
          <w:tcPr>
            <w:tcW w:w="2071" w:type="dxa"/>
          </w:tcPr>
          <w:p w14:paraId="0BA6D714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3.00 (pre-post difference)</w:t>
            </w:r>
          </w:p>
        </w:tc>
        <w:tc>
          <w:tcPr>
            <w:tcW w:w="2182" w:type="dxa"/>
          </w:tcPr>
          <w:p w14:paraId="1A95E319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5.48 (pre-post difference)</w:t>
            </w:r>
          </w:p>
        </w:tc>
        <w:tc>
          <w:tcPr>
            <w:tcW w:w="1558" w:type="dxa"/>
          </w:tcPr>
          <w:p w14:paraId="0335FED7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P=NS</w:t>
            </w:r>
          </w:p>
        </w:tc>
      </w:tr>
      <w:tr w:rsidR="002B735C" w:rsidRPr="002B735C" w14:paraId="623893FB" w14:textId="77777777" w:rsidTr="007B70C2">
        <w:tc>
          <w:tcPr>
            <w:tcW w:w="9350" w:type="dxa"/>
            <w:gridSpan w:val="5"/>
          </w:tcPr>
          <w:p w14:paraId="0B65FA1B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735C" w:rsidRPr="002B735C" w14:paraId="0BDF6842" w14:textId="77777777" w:rsidTr="007B70C2">
        <w:tc>
          <w:tcPr>
            <w:tcW w:w="9350" w:type="dxa"/>
            <w:gridSpan w:val="5"/>
          </w:tcPr>
          <w:p w14:paraId="2F91EA89" w14:textId="77777777" w:rsidR="002B735C" w:rsidRPr="002B735C" w:rsidRDefault="002B735C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Adherence to Guidelines</w:t>
            </w:r>
          </w:p>
        </w:tc>
      </w:tr>
      <w:tr w:rsidR="002B735C" w:rsidRPr="002B735C" w14:paraId="3D103E92" w14:textId="77777777" w:rsidTr="007B70C2">
        <w:tc>
          <w:tcPr>
            <w:tcW w:w="1555" w:type="dxa"/>
          </w:tcPr>
          <w:p w14:paraId="14AF6154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Khanal</w:t>
            </w:r>
            <w:proofErr w:type="spellEnd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2014</w:t>
            </w:r>
          </w:p>
        </w:tc>
        <w:tc>
          <w:tcPr>
            <w:tcW w:w="1984" w:type="dxa"/>
          </w:tcPr>
          <w:p w14:paraId="27359395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Control 50 vs. </w:t>
            </w:r>
          </w:p>
          <w:p w14:paraId="4D6B7A38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VR + comprehensive feedback 49 vs. </w:t>
            </w:r>
          </w:p>
          <w:p w14:paraId="2F3C8DF0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VR + limited feedback 49</w:t>
            </w:r>
          </w:p>
        </w:tc>
        <w:tc>
          <w:tcPr>
            <w:tcW w:w="2071" w:type="dxa"/>
          </w:tcPr>
          <w:p w14:paraId="411DF0A0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68.3%</w:t>
            </w:r>
          </w:p>
        </w:tc>
        <w:tc>
          <w:tcPr>
            <w:tcW w:w="2182" w:type="dxa"/>
          </w:tcPr>
          <w:p w14:paraId="34A50C0F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57.5% (VR comprehensive)</w:t>
            </w:r>
          </w:p>
          <w:p w14:paraId="3ACC5E70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49.1% (VR limited)</w:t>
            </w:r>
          </w:p>
        </w:tc>
        <w:tc>
          <w:tcPr>
            <w:tcW w:w="1558" w:type="dxa"/>
          </w:tcPr>
          <w:p w14:paraId="4D4FB100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P=0.37</w:t>
            </w:r>
          </w:p>
          <w:p w14:paraId="05461D54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DFC833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P=0.05</w:t>
            </w:r>
          </w:p>
        </w:tc>
      </w:tr>
      <w:tr w:rsidR="002B735C" w:rsidRPr="002B735C" w14:paraId="4CCFAD5D" w14:textId="77777777" w:rsidTr="007B70C2">
        <w:tc>
          <w:tcPr>
            <w:tcW w:w="9350" w:type="dxa"/>
            <w:gridSpan w:val="5"/>
          </w:tcPr>
          <w:p w14:paraId="333D2C0D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735C" w:rsidRPr="002B735C" w14:paraId="21A32FA1" w14:textId="77777777" w:rsidTr="007B70C2">
        <w:tc>
          <w:tcPr>
            <w:tcW w:w="9350" w:type="dxa"/>
            <w:gridSpan w:val="5"/>
          </w:tcPr>
          <w:p w14:paraId="563A9CEE" w14:textId="77777777" w:rsidR="002B735C" w:rsidRPr="002B735C" w:rsidRDefault="002B735C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Clinical Performance – (OSCE A test)</w:t>
            </w:r>
          </w:p>
        </w:tc>
      </w:tr>
      <w:tr w:rsidR="002B735C" w:rsidRPr="002B735C" w14:paraId="2C478E74" w14:textId="77777777" w:rsidTr="007B70C2">
        <w:tc>
          <w:tcPr>
            <w:tcW w:w="1555" w:type="dxa"/>
          </w:tcPr>
          <w:p w14:paraId="0C66ECD0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Umoren</w:t>
            </w:r>
            <w:proofErr w:type="spellEnd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2021</w:t>
            </w:r>
          </w:p>
        </w:tc>
        <w:tc>
          <w:tcPr>
            <w:tcW w:w="1984" w:type="dxa"/>
          </w:tcPr>
          <w:p w14:paraId="63979950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88 vs. 91</w:t>
            </w:r>
          </w:p>
        </w:tc>
        <w:tc>
          <w:tcPr>
            <w:tcW w:w="2071" w:type="dxa"/>
          </w:tcPr>
          <w:p w14:paraId="49E18347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72% (post training)</w:t>
            </w:r>
          </w:p>
        </w:tc>
        <w:tc>
          <w:tcPr>
            <w:tcW w:w="2182" w:type="dxa"/>
          </w:tcPr>
          <w:p w14:paraId="6B76263D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76% (post training)</w:t>
            </w:r>
          </w:p>
        </w:tc>
        <w:tc>
          <w:tcPr>
            <w:tcW w:w="1558" w:type="dxa"/>
          </w:tcPr>
          <w:p w14:paraId="2EA5DE22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P=0.63</w:t>
            </w:r>
          </w:p>
        </w:tc>
      </w:tr>
      <w:tr w:rsidR="002B735C" w:rsidRPr="002B735C" w14:paraId="476420F3" w14:textId="77777777" w:rsidTr="007B70C2">
        <w:tc>
          <w:tcPr>
            <w:tcW w:w="1555" w:type="dxa"/>
          </w:tcPr>
          <w:p w14:paraId="5030B249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Umoren</w:t>
            </w:r>
            <w:proofErr w:type="spellEnd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2021</w:t>
            </w:r>
          </w:p>
        </w:tc>
        <w:tc>
          <w:tcPr>
            <w:tcW w:w="1984" w:type="dxa"/>
          </w:tcPr>
          <w:p w14:paraId="7734728F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86 vs. 87</w:t>
            </w:r>
          </w:p>
        </w:tc>
        <w:tc>
          <w:tcPr>
            <w:tcW w:w="2071" w:type="dxa"/>
          </w:tcPr>
          <w:p w14:paraId="321BC233" w14:textId="57863B96" w:rsidR="002B735C" w:rsidRPr="002B735C" w:rsidRDefault="002B735C" w:rsidP="007458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72% (</w:t>
            </w:r>
            <w:r w:rsidR="0074582C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etention at 6 </w:t>
            </w:r>
            <w:r w:rsidR="00D9304F">
              <w:rPr>
                <w:rFonts w:asciiTheme="minorHAnsi" w:hAnsiTheme="minorHAnsi" w:cstheme="minorHAnsi"/>
                <w:sz w:val="20"/>
                <w:szCs w:val="20"/>
              </w:rPr>
              <w:t>months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182" w:type="dxa"/>
          </w:tcPr>
          <w:p w14:paraId="6DF5E7BB" w14:textId="5116D168" w:rsidR="002B735C" w:rsidRPr="002B735C" w:rsidRDefault="002B735C" w:rsidP="007458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76% </w:t>
            </w:r>
            <w:r w:rsidR="0074582C">
              <w:rPr>
                <w:rFonts w:asciiTheme="minorHAnsi" w:hAnsiTheme="minorHAnsi" w:cstheme="minorHAnsi"/>
                <w:sz w:val="20"/>
                <w:szCs w:val="20"/>
              </w:rPr>
              <w:t>(r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etention at 6 </w:t>
            </w:r>
            <w:r w:rsidR="00D9304F">
              <w:rPr>
                <w:rFonts w:asciiTheme="minorHAnsi" w:hAnsiTheme="minorHAnsi" w:cstheme="minorHAnsi"/>
                <w:sz w:val="20"/>
                <w:szCs w:val="20"/>
              </w:rPr>
              <w:t>months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14:paraId="0DC7DC89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P=0.61</w:t>
            </w:r>
          </w:p>
        </w:tc>
      </w:tr>
    </w:tbl>
    <w:p w14:paraId="77DA67AA" w14:textId="4D255C74" w:rsidR="00BB71E7" w:rsidRPr="00807DCF" w:rsidRDefault="00D9304F" w:rsidP="00995AB8">
      <w:pPr>
        <w:spacing w:after="160" w:line="259" w:lineRule="auto"/>
        <w:ind w:left="0" w:firstLine="0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VR – virtual reality</w:t>
      </w:r>
    </w:p>
    <w:sectPr w:rsidR="00BB71E7" w:rsidRPr="00807DCF" w:rsidSect="00271E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7194"/>
    <w:multiLevelType w:val="hybridMultilevel"/>
    <w:tmpl w:val="FF46CDB2"/>
    <w:lvl w:ilvl="0" w:tplc="3CAE3FAC">
      <w:start w:val="9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86243"/>
    <w:multiLevelType w:val="hybridMultilevel"/>
    <w:tmpl w:val="C9042B0A"/>
    <w:lvl w:ilvl="0" w:tplc="6C42ABE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50453"/>
    <w:multiLevelType w:val="hybridMultilevel"/>
    <w:tmpl w:val="175CAD8C"/>
    <w:lvl w:ilvl="0" w:tplc="2278B42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A7D64"/>
    <w:multiLevelType w:val="hybridMultilevel"/>
    <w:tmpl w:val="C4125D66"/>
    <w:lvl w:ilvl="0" w:tplc="0D561E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679855">
    <w:abstractNumId w:val="0"/>
  </w:num>
  <w:num w:numId="2" w16cid:durableId="77480468">
    <w:abstractNumId w:val="1"/>
  </w:num>
  <w:num w:numId="3" w16cid:durableId="1289431722">
    <w:abstractNumId w:val="3"/>
  </w:num>
  <w:num w:numId="4" w16cid:durableId="1350569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873"/>
    <w:rsid w:val="00015604"/>
    <w:rsid w:val="00032D90"/>
    <w:rsid w:val="00034948"/>
    <w:rsid w:val="00047452"/>
    <w:rsid w:val="00065780"/>
    <w:rsid w:val="000867A4"/>
    <w:rsid w:val="00087ED2"/>
    <w:rsid w:val="00092CC9"/>
    <w:rsid w:val="00096A35"/>
    <w:rsid w:val="000C7711"/>
    <w:rsid w:val="000F50B3"/>
    <w:rsid w:val="00112A8F"/>
    <w:rsid w:val="001211CD"/>
    <w:rsid w:val="0016321C"/>
    <w:rsid w:val="00165043"/>
    <w:rsid w:val="001C4947"/>
    <w:rsid w:val="001E1419"/>
    <w:rsid w:val="00214835"/>
    <w:rsid w:val="002636FE"/>
    <w:rsid w:val="002650FF"/>
    <w:rsid w:val="00271E72"/>
    <w:rsid w:val="00275118"/>
    <w:rsid w:val="00275A10"/>
    <w:rsid w:val="00297A65"/>
    <w:rsid w:val="002B735C"/>
    <w:rsid w:val="002D1DD3"/>
    <w:rsid w:val="002F1212"/>
    <w:rsid w:val="002F1460"/>
    <w:rsid w:val="002F3420"/>
    <w:rsid w:val="00307BDE"/>
    <w:rsid w:val="003455FF"/>
    <w:rsid w:val="003A53DB"/>
    <w:rsid w:val="003C68DB"/>
    <w:rsid w:val="003D3BF0"/>
    <w:rsid w:val="003E4D52"/>
    <w:rsid w:val="004332E1"/>
    <w:rsid w:val="00444C6B"/>
    <w:rsid w:val="00445BCF"/>
    <w:rsid w:val="00446277"/>
    <w:rsid w:val="00447461"/>
    <w:rsid w:val="00447B8A"/>
    <w:rsid w:val="00464E4C"/>
    <w:rsid w:val="004D0A80"/>
    <w:rsid w:val="004D0B97"/>
    <w:rsid w:val="004D502C"/>
    <w:rsid w:val="00500C6F"/>
    <w:rsid w:val="00503E4E"/>
    <w:rsid w:val="00513D3E"/>
    <w:rsid w:val="00522F95"/>
    <w:rsid w:val="0054144C"/>
    <w:rsid w:val="00551015"/>
    <w:rsid w:val="00563D13"/>
    <w:rsid w:val="005828F0"/>
    <w:rsid w:val="005C5F66"/>
    <w:rsid w:val="005D5E94"/>
    <w:rsid w:val="005F733A"/>
    <w:rsid w:val="00604AE8"/>
    <w:rsid w:val="0060674C"/>
    <w:rsid w:val="006107DA"/>
    <w:rsid w:val="006519F1"/>
    <w:rsid w:val="006A1332"/>
    <w:rsid w:val="006A4342"/>
    <w:rsid w:val="006A6820"/>
    <w:rsid w:val="006B342F"/>
    <w:rsid w:val="006B696E"/>
    <w:rsid w:val="007379E2"/>
    <w:rsid w:val="0074582C"/>
    <w:rsid w:val="00751AF9"/>
    <w:rsid w:val="00754FE2"/>
    <w:rsid w:val="007608F6"/>
    <w:rsid w:val="00764EEC"/>
    <w:rsid w:val="00790ABD"/>
    <w:rsid w:val="007B5DEC"/>
    <w:rsid w:val="007B70C2"/>
    <w:rsid w:val="007C0FF9"/>
    <w:rsid w:val="007C3C37"/>
    <w:rsid w:val="007E0FCB"/>
    <w:rsid w:val="007F4A6C"/>
    <w:rsid w:val="00807DCF"/>
    <w:rsid w:val="00851716"/>
    <w:rsid w:val="0085608E"/>
    <w:rsid w:val="0085661D"/>
    <w:rsid w:val="00857876"/>
    <w:rsid w:val="00870F02"/>
    <w:rsid w:val="00884576"/>
    <w:rsid w:val="00884FA9"/>
    <w:rsid w:val="008C24B5"/>
    <w:rsid w:val="008D6A8B"/>
    <w:rsid w:val="0091195A"/>
    <w:rsid w:val="00914D51"/>
    <w:rsid w:val="009278A6"/>
    <w:rsid w:val="00957197"/>
    <w:rsid w:val="00974AA4"/>
    <w:rsid w:val="00987873"/>
    <w:rsid w:val="00995AB8"/>
    <w:rsid w:val="0099611B"/>
    <w:rsid w:val="009C00F9"/>
    <w:rsid w:val="009C0167"/>
    <w:rsid w:val="009E2284"/>
    <w:rsid w:val="009F1FF6"/>
    <w:rsid w:val="009F732F"/>
    <w:rsid w:val="009F7A1A"/>
    <w:rsid w:val="00A509D2"/>
    <w:rsid w:val="00AF6707"/>
    <w:rsid w:val="00B02BB7"/>
    <w:rsid w:val="00B10B25"/>
    <w:rsid w:val="00B15295"/>
    <w:rsid w:val="00B24FC3"/>
    <w:rsid w:val="00B5079C"/>
    <w:rsid w:val="00B7782D"/>
    <w:rsid w:val="00B91B8A"/>
    <w:rsid w:val="00BB71E7"/>
    <w:rsid w:val="00BD3D83"/>
    <w:rsid w:val="00C110F3"/>
    <w:rsid w:val="00C252D2"/>
    <w:rsid w:val="00C43701"/>
    <w:rsid w:val="00C45951"/>
    <w:rsid w:val="00C72FCD"/>
    <w:rsid w:val="00CA64F8"/>
    <w:rsid w:val="00CE3014"/>
    <w:rsid w:val="00CF745D"/>
    <w:rsid w:val="00D064BF"/>
    <w:rsid w:val="00D20C8C"/>
    <w:rsid w:val="00D21A08"/>
    <w:rsid w:val="00D23452"/>
    <w:rsid w:val="00D31ACD"/>
    <w:rsid w:val="00D349CC"/>
    <w:rsid w:val="00D66C9C"/>
    <w:rsid w:val="00D67801"/>
    <w:rsid w:val="00D75731"/>
    <w:rsid w:val="00D83B6C"/>
    <w:rsid w:val="00D9304F"/>
    <w:rsid w:val="00D94C13"/>
    <w:rsid w:val="00DB0B10"/>
    <w:rsid w:val="00DE145B"/>
    <w:rsid w:val="00E17394"/>
    <w:rsid w:val="00E24413"/>
    <w:rsid w:val="00E34BBB"/>
    <w:rsid w:val="00E61C93"/>
    <w:rsid w:val="00E848E6"/>
    <w:rsid w:val="00E96C0D"/>
    <w:rsid w:val="00EC43D8"/>
    <w:rsid w:val="00EE0BDF"/>
    <w:rsid w:val="00F143C5"/>
    <w:rsid w:val="00F42091"/>
    <w:rsid w:val="00F500EE"/>
    <w:rsid w:val="00F5195F"/>
    <w:rsid w:val="00FD07E4"/>
    <w:rsid w:val="00FF47FD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E68B7"/>
  <w15:chartTrackingRefBased/>
  <w15:docId w15:val="{E9C78C32-406E-4124-95C4-1C25735A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873"/>
    <w:pPr>
      <w:spacing w:after="0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ACD"/>
    <w:pPr>
      <w:ind w:left="720"/>
      <w:contextualSpacing/>
    </w:pPr>
  </w:style>
  <w:style w:type="table" w:styleId="TableGrid">
    <w:name w:val="Table Grid"/>
    <w:basedOn w:val="TableNormal"/>
    <w:uiPriority w:val="39"/>
    <w:rsid w:val="002B735C"/>
    <w:pPr>
      <w:spacing w:after="0" w:line="240" w:lineRule="auto"/>
    </w:pPr>
    <w:rPr>
      <w:kern w:val="2"/>
      <w:sz w:val="24"/>
      <w:szCs w:val="24"/>
      <w:lang w:val="en-C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B7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0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0C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0C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C2"/>
    <w:rPr>
      <w:rFonts w:ascii="Segoe UI" w:eastAsia="Times New Roman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3A53D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3378</Words>
  <Characters>19257</Characters>
  <Application>Microsoft Office Word</Application>
  <DocSecurity>0</DocSecurity>
  <Lines>160</Lines>
  <Paragraphs>45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Alberta Health Services</Company>
  <LinksUpToDate>false</LinksUpToDate>
  <CharactersWithSpaces>22590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Lin</dc:creator>
  <cp:keywords/>
  <dc:description/>
  <cp:lastModifiedBy>William Montgomery</cp:lastModifiedBy>
  <cp:revision>2</cp:revision>
  <dcterms:created xsi:type="dcterms:W3CDTF">2023-12-18T23:04:00Z</dcterms:created>
  <dcterms:modified xsi:type="dcterms:W3CDTF">2023-12-18T23:04:00Z</dcterms:modified>
</cp:coreProperties>
</file>