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785"/>
        <w:gridCol w:w="12615"/>
      </w:tblGrid>
      <w:tr w:rsidR="004817A6" w14:paraId="481CFEFF" w14:textId="77777777">
        <w:trPr>
          <w:divId w:val="494691819"/>
        </w:trPr>
        <w:tc>
          <w:tcPr>
            <w:tcW w:w="0" w:type="auto"/>
            <w:gridSpan w:val="2"/>
            <w:tcBorders>
              <w:bottom w:val="single" w:sz="6" w:space="0" w:color="2E74B5"/>
            </w:tcBorders>
            <w:tcMar>
              <w:top w:w="0" w:type="dxa"/>
              <w:left w:w="0" w:type="dxa"/>
              <w:bottom w:w="0" w:type="dxa"/>
              <w:right w:w="0" w:type="dxa"/>
            </w:tcMar>
            <w:hideMark/>
          </w:tcPr>
          <w:p w14:paraId="512308FF" w14:textId="77777777" w:rsidR="004817A6" w:rsidRDefault="006E4C86">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4817A6" w14:paraId="16F9B327" w14:textId="77777777">
        <w:trPr>
          <w:divId w:val="494691819"/>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B6F46BE" w14:textId="77777777" w:rsidR="004817A6" w:rsidRDefault="009A0E37" w:rsidP="00807097">
            <w:pPr>
              <w:pStyle w:val="NormalWeb"/>
              <w:spacing w:before="0" w:beforeAutospacing="0" w:after="0" w:afterAutospacing="0"/>
              <w:rPr>
                <w:rFonts w:ascii="Calibri" w:hAnsi="Calibri"/>
                <w:b/>
                <w:bCs/>
                <w:color w:val="FFFFFF"/>
              </w:rPr>
            </w:pPr>
            <w:r>
              <w:rPr>
                <w:rFonts w:ascii="Calibri" w:hAnsi="Calibri"/>
                <w:b/>
                <w:bCs/>
                <w:color w:val="FFFFFF"/>
              </w:rPr>
              <w:t>Should a manufactured</w:t>
            </w:r>
            <w:r w:rsidR="006E4C86">
              <w:rPr>
                <w:rFonts w:ascii="Calibri" w:hAnsi="Calibri"/>
                <w:b/>
                <w:bCs/>
                <w:color w:val="FFFFFF"/>
              </w:rPr>
              <w:t xml:space="preserve"> tourniquet </w:t>
            </w:r>
            <w:r>
              <w:rPr>
                <w:rFonts w:ascii="Calibri" w:hAnsi="Calibri"/>
                <w:b/>
                <w:bCs/>
                <w:color w:val="FFFFFF"/>
              </w:rPr>
              <w:t>compared with an improvised</w:t>
            </w:r>
            <w:r w:rsidR="006E4C86">
              <w:rPr>
                <w:rFonts w:ascii="Calibri" w:hAnsi="Calibri"/>
                <w:b/>
                <w:bCs/>
                <w:color w:val="FFFFFF"/>
              </w:rPr>
              <w:t xml:space="preserve"> tourniquet be used for adults and children with severe</w:t>
            </w:r>
            <w:r>
              <w:rPr>
                <w:rFonts w:ascii="Calibri" w:hAnsi="Calibri"/>
                <w:b/>
                <w:bCs/>
                <w:color w:val="FFFFFF"/>
              </w:rPr>
              <w:t xml:space="preserve">, </w:t>
            </w:r>
            <w:r w:rsidR="006E4C86">
              <w:rPr>
                <w:rFonts w:ascii="Calibri" w:hAnsi="Calibri"/>
                <w:b/>
                <w:bCs/>
                <w:color w:val="FFFFFF"/>
              </w:rPr>
              <w:t>life-threatening external bleeding?</w:t>
            </w:r>
          </w:p>
        </w:tc>
      </w:tr>
      <w:tr w:rsidR="009A0E37" w14:paraId="5E5452CF" w14:textId="77777777" w:rsidTr="009A0E37">
        <w:trPr>
          <w:divId w:val="494691819"/>
        </w:trPr>
        <w:tc>
          <w:tcPr>
            <w:tcW w:w="1695" w:type="dxa"/>
            <w:tcBorders>
              <w:bottom w:val="single" w:sz="6" w:space="0" w:color="2E74B5"/>
            </w:tcBorders>
            <w:shd w:val="clear" w:color="auto" w:fill="2E74B5"/>
            <w:tcMar>
              <w:top w:w="75" w:type="dxa"/>
              <w:left w:w="75" w:type="dxa"/>
              <w:bottom w:w="75" w:type="dxa"/>
              <w:right w:w="75" w:type="dxa"/>
            </w:tcMar>
            <w:hideMark/>
          </w:tcPr>
          <w:p w14:paraId="045AA7A1" w14:textId="77777777" w:rsidR="009A0E37" w:rsidRDefault="009A0E37" w:rsidP="009A0E3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705" w:type="dxa"/>
            <w:tcBorders>
              <w:bottom w:val="single" w:sz="6" w:space="0" w:color="2E74B5"/>
              <w:right w:val="single" w:sz="6" w:space="0" w:color="2E74B5"/>
            </w:tcBorders>
            <w:tcMar>
              <w:top w:w="75" w:type="dxa"/>
              <w:left w:w="75" w:type="dxa"/>
              <w:bottom w:w="75" w:type="dxa"/>
              <w:right w:w="75" w:type="dxa"/>
            </w:tcMar>
            <w:hideMark/>
          </w:tcPr>
          <w:p w14:paraId="24DD7167" w14:textId="77777777" w:rsidR="009A0E37" w:rsidRDefault="009A0E37" w:rsidP="009A0E37">
            <w:pPr>
              <w:pStyle w:val="NormalWeb"/>
              <w:spacing w:before="0" w:beforeAutospacing="0" w:after="0" w:afterAutospacing="0" w:line="200" w:lineRule="atLeast"/>
              <w:rPr>
                <w:rFonts w:ascii="Calibri" w:hAnsi="Calibri"/>
                <w:sz w:val="16"/>
                <w:szCs w:val="16"/>
              </w:rPr>
            </w:pPr>
            <w:r>
              <w:rPr>
                <w:rFonts w:ascii="Calibri" w:hAnsi="Calibri"/>
                <w:sz w:val="16"/>
                <w:szCs w:val="16"/>
              </w:rPr>
              <w:t>Adults and children with severe, life-threatening external bleeding</w:t>
            </w:r>
          </w:p>
        </w:tc>
      </w:tr>
      <w:tr w:rsidR="009A0E37" w14:paraId="29E61190" w14:textId="77777777" w:rsidTr="009A0E37">
        <w:trPr>
          <w:divId w:val="494691819"/>
        </w:trPr>
        <w:tc>
          <w:tcPr>
            <w:tcW w:w="1695" w:type="dxa"/>
            <w:tcBorders>
              <w:bottom w:val="single" w:sz="6" w:space="0" w:color="2E74B5"/>
            </w:tcBorders>
            <w:shd w:val="clear" w:color="auto" w:fill="2E74B5"/>
            <w:tcMar>
              <w:top w:w="75" w:type="dxa"/>
              <w:left w:w="75" w:type="dxa"/>
              <w:bottom w:w="75" w:type="dxa"/>
              <w:right w:w="75" w:type="dxa"/>
            </w:tcMar>
            <w:hideMark/>
          </w:tcPr>
          <w:p w14:paraId="63F9B998" w14:textId="77777777" w:rsidR="009A0E37" w:rsidRDefault="009A0E37" w:rsidP="009A0E3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705" w:type="dxa"/>
            <w:tcBorders>
              <w:bottom w:val="single" w:sz="6" w:space="0" w:color="2E74B5"/>
              <w:right w:val="single" w:sz="6" w:space="0" w:color="2E74B5"/>
            </w:tcBorders>
            <w:tcMar>
              <w:top w:w="75" w:type="dxa"/>
              <w:left w:w="75" w:type="dxa"/>
              <w:bottom w:w="75" w:type="dxa"/>
              <w:right w:w="75" w:type="dxa"/>
            </w:tcMar>
            <w:hideMark/>
          </w:tcPr>
          <w:p w14:paraId="7E51F9B8" w14:textId="77777777" w:rsidR="009A0E37" w:rsidRPr="007830EE" w:rsidRDefault="007830EE" w:rsidP="009A0E37">
            <w:pPr>
              <w:pStyle w:val="NormalWeb"/>
              <w:spacing w:before="0" w:beforeAutospacing="0" w:after="0" w:afterAutospacing="0" w:line="200" w:lineRule="atLeast"/>
              <w:rPr>
                <w:rFonts w:asciiTheme="minorHAnsi" w:hAnsiTheme="minorHAnsi"/>
                <w:sz w:val="16"/>
                <w:szCs w:val="16"/>
              </w:rPr>
            </w:pPr>
            <w:r w:rsidRPr="007830EE">
              <w:rPr>
                <w:rFonts w:asciiTheme="minorHAnsi" w:hAnsiTheme="minorHAnsi"/>
                <w:sz w:val="16"/>
                <w:szCs w:val="16"/>
              </w:rPr>
              <w:t>Manufactured tourniquets</w:t>
            </w:r>
          </w:p>
        </w:tc>
      </w:tr>
      <w:tr w:rsidR="009A0E37" w14:paraId="0F416185" w14:textId="77777777" w:rsidTr="009A0E37">
        <w:trPr>
          <w:divId w:val="494691819"/>
        </w:trPr>
        <w:tc>
          <w:tcPr>
            <w:tcW w:w="1695" w:type="dxa"/>
            <w:tcBorders>
              <w:bottom w:val="single" w:sz="6" w:space="0" w:color="2E74B5"/>
            </w:tcBorders>
            <w:shd w:val="clear" w:color="auto" w:fill="2E74B5"/>
            <w:tcMar>
              <w:top w:w="75" w:type="dxa"/>
              <w:left w:w="75" w:type="dxa"/>
              <w:bottom w:w="75" w:type="dxa"/>
              <w:right w:w="75" w:type="dxa"/>
            </w:tcMar>
            <w:hideMark/>
          </w:tcPr>
          <w:p w14:paraId="7A3C95C1" w14:textId="77777777" w:rsidR="009A0E37" w:rsidRDefault="009A0E37" w:rsidP="009A0E3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705" w:type="dxa"/>
            <w:tcBorders>
              <w:bottom w:val="single" w:sz="6" w:space="0" w:color="2E74B5"/>
              <w:right w:val="single" w:sz="6" w:space="0" w:color="2E74B5"/>
            </w:tcBorders>
            <w:tcMar>
              <w:top w:w="75" w:type="dxa"/>
              <w:left w:w="75" w:type="dxa"/>
              <w:bottom w:w="75" w:type="dxa"/>
              <w:right w:w="75" w:type="dxa"/>
            </w:tcMar>
            <w:hideMark/>
          </w:tcPr>
          <w:p w14:paraId="014A0228" w14:textId="77777777" w:rsidR="009A0E37" w:rsidRPr="007830EE" w:rsidRDefault="007830EE" w:rsidP="007830EE">
            <w:pPr>
              <w:spacing w:after="120"/>
              <w:rPr>
                <w:sz w:val="16"/>
                <w:szCs w:val="16"/>
              </w:rPr>
            </w:pPr>
            <w:r w:rsidRPr="007830EE">
              <w:rPr>
                <w:sz w:val="16"/>
                <w:szCs w:val="16"/>
              </w:rPr>
              <w:t>Improvised tourniquets (e.g. bandanas, ties/cravat, trouser belts)</w:t>
            </w:r>
          </w:p>
        </w:tc>
      </w:tr>
      <w:tr w:rsidR="009A0E37" w14:paraId="10794771" w14:textId="77777777" w:rsidTr="009A0E37">
        <w:trPr>
          <w:divId w:val="494691819"/>
        </w:trPr>
        <w:tc>
          <w:tcPr>
            <w:tcW w:w="1695" w:type="dxa"/>
            <w:tcBorders>
              <w:bottom w:val="single" w:sz="6" w:space="0" w:color="2E74B5"/>
            </w:tcBorders>
            <w:shd w:val="clear" w:color="auto" w:fill="2E74B5"/>
            <w:tcMar>
              <w:top w:w="75" w:type="dxa"/>
              <w:left w:w="75" w:type="dxa"/>
              <w:bottom w:w="75" w:type="dxa"/>
              <w:right w:w="75" w:type="dxa"/>
            </w:tcMar>
            <w:hideMark/>
          </w:tcPr>
          <w:p w14:paraId="5A46EC81" w14:textId="77777777" w:rsidR="009A0E37" w:rsidRDefault="009A0E37" w:rsidP="009A0E3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705" w:type="dxa"/>
            <w:tcBorders>
              <w:bottom w:val="single" w:sz="6" w:space="0" w:color="2E74B5"/>
              <w:right w:val="single" w:sz="6" w:space="0" w:color="2E74B5"/>
            </w:tcBorders>
            <w:tcMar>
              <w:top w:w="75" w:type="dxa"/>
              <w:left w:w="75" w:type="dxa"/>
              <w:bottom w:w="75" w:type="dxa"/>
              <w:right w:w="75" w:type="dxa"/>
            </w:tcMar>
            <w:hideMark/>
          </w:tcPr>
          <w:p w14:paraId="6DEBF740" w14:textId="61E59194" w:rsidR="009A0E37" w:rsidRDefault="009A0E37" w:rsidP="009A0E37">
            <w:pPr>
              <w:spacing w:line="200" w:lineRule="atLeast"/>
              <w:rPr>
                <w:rFonts w:ascii="Calibri" w:eastAsia="Times New Roman" w:hAnsi="Calibri"/>
                <w:sz w:val="16"/>
                <w:szCs w:val="16"/>
              </w:rPr>
            </w:pPr>
            <w:r>
              <w:rPr>
                <w:sz w:val="16"/>
                <w:szCs w:val="16"/>
              </w:rPr>
              <w:t>D</w:t>
            </w:r>
            <w:r w:rsidRPr="009A053F">
              <w:rPr>
                <w:sz w:val="16"/>
                <w:szCs w:val="16"/>
              </w:rPr>
              <w:t>eath owing to bleeding, cessation of bleeding (restoration of hemostasis), and time to hemostasis, death from any cause, decrease in bleeding, and adverse effects (e.g. wound infection, limb loss, re-bleeding, pai</w:t>
            </w:r>
            <w:r>
              <w:rPr>
                <w:sz w:val="16"/>
                <w:szCs w:val="16"/>
              </w:rPr>
              <w:t>n related to an intervention). Where possible, t</w:t>
            </w:r>
            <w:r w:rsidRPr="009A053F">
              <w:rPr>
                <w:sz w:val="16"/>
                <w:szCs w:val="16"/>
              </w:rPr>
              <w:t>he E</w:t>
            </w:r>
            <w:r w:rsidR="00222C25">
              <w:rPr>
                <w:sz w:val="16"/>
                <w:szCs w:val="16"/>
              </w:rPr>
              <w:t xml:space="preserve">vidence </w:t>
            </w:r>
            <w:r>
              <w:rPr>
                <w:sz w:val="16"/>
                <w:szCs w:val="16"/>
              </w:rPr>
              <w:t>t</w:t>
            </w:r>
            <w:r w:rsidR="00222C25">
              <w:rPr>
                <w:sz w:val="16"/>
                <w:szCs w:val="16"/>
              </w:rPr>
              <w:t>o Decision</w:t>
            </w:r>
            <w:r w:rsidRPr="009A053F">
              <w:rPr>
                <w:sz w:val="16"/>
                <w:szCs w:val="16"/>
              </w:rPr>
              <w:t xml:space="preserve"> tables also include information regarding outcomes related to </w:t>
            </w:r>
            <w:r w:rsidRPr="009A053F">
              <w:rPr>
                <w:rFonts w:ascii="Calibri" w:eastAsia="Times New Roman" w:hAnsi="Calibri"/>
                <w:sz w:val="16"/>
                <w:szCs w:val="16"/>
              </w:rPr>
              <w:t>provider ability to use / ease of use / feasibility / satisfaction (</w:t>
            </w:r>
            <w:r>
              <w:rPr>
                <w:rFonts w:ascii="Calibri" w:eastAsia="Times New Roman" w:hAnsi="Calibri"/>
                <w:sz w:val="16"/>
                <w:szCs w:val="16"/>
              </w:rPr>
              <w:t>for method of bleeding control)</w:t>
            </w:r>
            <w:r w:rsidRPr="009A053F">
              <w:rPr>
                <w:rFonts w:ascii="Calibri" w:eastAsia="Times New Roman" w:hAnsi="Calibri"/>
                <w:sz w:val="16"/>
                <w:szCs w:val="16"/>
              </w:rPr>
              <w:t xml:space="preserve"> and predictors of use/response (for method of bleeding control).</w:t>
            </w:r>
          </w:p>
        </w:tc>
      </w:tr>
      <w:tr w:rsidR="009A0E37" w14:paraId="71C06A0E" w14:textId="77777777" w:rsidTr="009A0E37">
        <w:trPr>
          <w:divId w:val="494691819"/>
        </w:trPr>
        <w:tc>
          <w:tcPr>
            <w:tcW w:w="1695" w:type="dxa"/>
            <w:tcBorders>
              <w:bottom w:val="single" w:sz="6" w:space="0" w:color="2E74B5"/>
            </w:tcBorders>
            <w:shd w:val="clear" w:color="auto" w:fill="2E74B5"/>
            <w:tcMar>
              <w:top w:w="75" w:type="dxa"/>
              <w:left w:w="75" w:type="dxa"/>
              <w:bottom w:w="75" w:type="dxa"/>
              <w:right w:w="75" w:type="dxa"/>
            </w:tcMar>
            <w:hideMark/>
          </w:tcPr>
          <w:p w14:paraId="17B670D3" w14:textId="77777777" w:rsidR="009A0E37" w:rsidRDefault="009A0E37" w:rsidP="009A0E3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705" w:type="dxa"/>
            <w:tcBorders>
              <w:bottom w:val="single" w:sz="6" w:space="0" w:color="2E74B5"/>
              <w:right w:val="single" w:sz="6" w:space="0" w:color="2E74B5"/>
            </w:tcBorders>
            <w:tcMar>
              <w:top w:w="75" w:type="dxa"/>
              <w:left w:w="75" w:type="dxa"/>
              <w:bottom w:w="75" w:type="dxa"/>
              <w:right w:w="75" w:type="dxa"/>
            </w:tcMar>
            <w:hideMark/>
          </w:tcPr>
          <w:p w14:paraId="4D132006" w14:textId="77777777" w:rsidR="009A0E37" w:rsidRPr="00DD48B3" w:rsidRDefault="009A0E37" w:rsidP="009A0E37">
            <w:pPr>
              <w:spacing w:after="120"/>
              <w:rPr>
                <w:sz w:val="16"/>
                <w:szCs w:val="16"/>
              </w:rPr>
            </w:pPr>
            <w:r>
              <w:rPr>
                <w:sz w:val="16"/>
                <w:szCs w:val="16"/>
              </w:rPr>
              <w:t>A</w:t>
            </w:r>
            <w:r w:rsidRPr="009A053F">
              <w:rPr>
                <w:sz w:val="16"/>
                <w:szCs w:val="16"/>
              </w:rPr>
              <w:t xml:space="preserve">ll studies </w:t>
            </w:r>
            <w:r>
              <w:rPr>
                <w:sz w:val="16"/>
                <w:szCs w:val="16"/>
              </w:rPr>
              <w:t>performed</w:t>
            </w:r>
            <w:r w:rsidRPr="009A053F">
              <w:rPr>
                <w:sz w:val="16"/>
                <w:szCs w:val="16"/>
              </w:rPr>
              <w:t xml:space="preserve"> in the out-of-hospital setting (direct evidence), as well as studies providing indirect evidence about the effects of interventions collected in combat (military) settings, simulations (i.e. human volunteers, human cadaver or other models excluding animal models), and studies performed in the hospital setting, that clinical content experts judged as performed in sufficiently similar conditions to still be informative. </w:t>
            </w:r>
          </w:p>
        </w:tc>
      </w:tr>
      <w:tr w:rsidR="009A0E37" w14:paraId="7403FEF1" w14:textId="77777777" w:rsidTr="009A0E37">
        <w:trPr>
          <w:divId w:val="494691819"/>
        </w:trPr>
        <w:tc>
          <w:tcPr>
            <w:tcW w:w="1695" w:type="dxa"/>
            <w:tcBorders>
              <w:bottom w:val="single" w:sz="6" w:space="0" w:color="2E74B5"/>
            </w:tcBorders>
            <w:shd w:val="clear" w:color="auto" w:fill="2E74B5"/>
            <w:tcMar>
              <w:top w:w="75" w:type="dxa"/>
              <w:left w:w="75" w:type="dxa"/>
              <w:bottom w:w="75" w:type="dxa"/>
              <w:right w:w="75" w:type="dxa"/>
            </w:tcMar>
            <w:hideMark/>
          </w:tcPr>
          <w:p w14:paraId="7DB1A028" w14:textId="77777777" w:rsidR="009A0E37" w:rsidRDefault="009A0E37" w:rsidP="009A0E3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705" w:type="dxa"/>
            <w:tcBorders>
              <w:bottom w:val="single" w:sz="6" w:space="0" w:color="2E74B5"/>
              <w:right w:val="single" w:sz="6" w:space="0" w:color="2E74B5"/>
            </w:tcBorders>
            <w:tcMar>
              <w:top w:w="75" w:type="dxa"/>
              <w:left w:w="75" w:type="dxa"/>
              <w:bottom w:w="75" w:type="dxa"/>
              <w:right w:w="75" w:type="dxa"/>
            </w:tcMar>
            <w:hideMark/>
          </w:tcPr>
          <w:p w14:paraId="225A0F27" w14:textId="77777777" w:rsidR="009A0E37" w:rsidRDefault="009A0E37" w:rsidP="009A0E37">
            <w:pPr>
              <w:rPr>
                <w:rFonts w:ascii="Calibri" w:eastAsia="Times New Roman" w:hAnsi="Calibri"/>
                <w:sz w:val="16"/>
                <w:szCs w:val="16"/>
              </w:rPr>
            </w:pPr>
            <w:r>
              <w:rPr>
                <w:rFonts w:ascii="Calibri" w:eastAsia="Times New Roman" w:hAnsi="Calibri"/>
                <w:sz w:val="16"/>
                <w:szCs w:val="16"/>
              </w:rPr>
              <w:t>Of the first aid provider and/or patient</w:t>
            </w:r>
          </w:p>
        </w:tc>
      </w:tr>
      <w:tr w:rsidR="009A0E37" w14:paraId="093BC7AA" w14:textId="77777777" w:rsidTr="009A0E37">
        <w:trPr>
          <w:divId w:val="494691819"/>
        </w:trPr>
        <w:tc>
          <w:tcPr>
            <w:tcW w:w="1695" w:type="dxa"/>
            <w:tcBorders>
              <w:bottom w:val="single" w:sz="6" w:space="0" w:color="2E74B5"/>
            </w:tcBorders>
            <w:shd w:val="clear" w:color="auto" w:fill="2E74B5"/>
            <w:tcMar>
              <w:top w:w="75" w:type="dxa"/>
              <w:left w:w="75" w:type="dxa"/>
              <w:bottom w:w="75" w:type="dxa"/>
              <w:right w:w="75" w:type="dxa"/>
            </w:tcMar>
            <w:hideMark/>
          </w:tcPr>
          <w:p w14:paraId="58585118" w14:textId="77777777" w:rsidR="009A0E37" w:rsidRDefault="009A0E37" w:rsidP="009A0E3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705" w:type="dxa"/>
            <w:tcBorders>
              <w:bottom w:val="single" w:sz="6" w:space="0" w:color="2E74B5"/>
              <w:right w:val="single" w:sz="6" w:space="0" w:color="2E74B5"/>
            </w:tcBorders>
            <w:tcMar>
              <w:top w:w="75" w:type="dxa"/>
              <w:left w:w="75" w:type="dxa"/>
              <w:bottom w:w="75" w:type="dxa"/>
              <w:right w:w="75" w:type="dxa"/>
            </w:tcMar>
            <w:hideMark/>
          </w:tcPr>
          <w:p w14:paraId="4F2BF523" w14:textId="49B77CEC" w:rsidR="009A0E37" w:rsidRPr="00DC1A8F" w:rsidRDefault="009A0E37" w:rsidP="009A0E37">
            <w:pPr>
              <w:spacing w:after="0" w:line="240" w:lineRule="auto"/>
              <w:rPr>
                <w:rFonts w:eastAsia="Times New Roman" w:cs="Times New Roman"/>
                <w:sz w:val="16"/>
                <w:szCs w:val="16"/>
                <w:lang w:eastAsia="en-CA"/>
              </w:rPr>
            </w:pPr>
            <w:r>
              <w:rPr>
                <w:rFonts w:ascii="Calibri" w:eastAsia="Times New Roman" w:hAnsi="Calibri"/>
                <w:sz w:val="16"/>
                <w:szCs w:val="16"/>
              </w:rPr>
              <w:t xml:space="preserve">Traumatic injury is a leading cause of morbidity and mortality and a major cause of death from traumatic injury is uncontrolled bleeding. Tourniquets and hemostatic dressings have the potentially to prevent morbidity and mortality from traumatic bleeding. </w:t>
            </w:r>
            <w:r w:rsidR="00222C25" w:rsidRPr="00DC1A8F">
              <w:rPr>
                <w:rFonts w:eastAsia="Times New Roman" w:cs="Times New Roman"/>
                <w:color w:val="000000"/>
                <w:sz w:val="16"/>
                <w:szCs w:val="16"/>
                <w:lang w:eastAsia="en-CA"/>
              </w:rPr>
              <w:t>Therefore,</w:t>
            </w:r>
            <w:r w:rsidRPr="00DC1A8F">
              <w:rPr>
                <w:rFonts w:eastAsia="Times New Roman" w:cs="Times New Roman"/>
                <w:color w:val="000000"/>
                <w:sz w:val="16"/>
                <w:szCs w:val="16"/>
                <w:lang w:eastAsia="en-CA"/>
              </w:rPr>
              <w:t xml:space="preserve"> it is easy to see that first aid care is essential to help prevent injury related morbidity and mortality, as injured persons can exsanguinate from severe injuries in only a few minutes.</w:t>
            </w:r>
          </w:p>
          <w:p w14:paraId="64681D60" w14:textId="77777777" w:rsidR="009A0E37" w:rsidRPr="00830428" w:rsidRDefault="009A0E37" w:rsidP="009A0E37">
            <w:pPr>
              <w:spacing w:line="200" w:lineRule="atLeast"/>
              <w:rPr>
                <w:rFonts w:ascii="Arial" w:hAnsi="Arial" w:cs="Arial"/>
                <w:color w:val="000000"/>
                <w:sz w:val="16"/>
                <w:szCs w:val="16"/>
              </w:rPr>
            </w:pPr>
            <w:r w:rsidRPr="00DC1A8F">
              <w:rPr>
                <w:rFonts w:eastAsia="Times New Roman"/>
                <w:sz w:val="16"/>
                <w:szCs w:val="16"/>
              </w:rPr>
              <w:br/>
            </w:r>
            <w:r w:rsidRPr="00DC1A8F">
              <w:rPr>
                <w:rFonts w:cs="Arial"/>
                <w:color w:val="000000"/>
                <w:sz w:val="16"/>
                <w:szCs w:val="16"/>
              </w:rPr>
              <w:t>Current first aid recommendations for an individual with severe</w:t>
            </w:r>
            <w:r>
              <w:rPr>
                <w:rFonts w:cs="Arial"/>
                <w:color w:val="000000"/>
                <w:sz w:val="16"/>
                <w:szCs w:val="16"/>
              </w:rPr>
              <w:t>,</w:t>
            </w:r>
            <w:r w:rsidRPr="00DC1A8F">
              <w:rPr>
                <w:rFonts w:cs="Arial"/>
                <w:color w:val="000000"/>
                <w:sz w:val="16"/>
                <w:szCs w:val="16"/>
              </w:rPr>
              <w:t xml:space="preserve"> life-threatening external bleeding includes applying direct pressure as standard therapy. Tourniquets and hemostatic dressings have been found to control bleeding effectively, therefore may be considered for use when standard measures are unable to control hemorrhage or in the situation where a first aid provider is unable to use standard first aid practices (for tourniquets) or for body areas where a tourniquet cannot be applied or is unable to control bleeding (for hemostatic dressings). There is no or limited data supporting the use of pressure points, elevation, or localized cold therapy. </w:t>
            </w:r>
            <w:r w:rsidRPr="00DC1A8F">
              <w:t xml:space="preserve"> </w:t>
            </w:r>
          </w:p>
        </w:tc>
      </w:tr>
      <w:tr w:rsidR="009A0E37" w14:paraId="16643573" w14:textId="77777777" w:rsidTr="009A0E37">
        <w:trPr>
          <w:divId w:val="494691819"/>
        </w:trPr>
        <w:tc>
          <w:tcPr>
            <w:tcW w:w="1695" w:type="dxa"/>
            <w:tcBorders>
              <w:bottom w:val="single" w:sz="6" w:space="0" w:color="2E74B5"/>
            </w:tcBorders>
            <w:shd w:val="clear" w:color="auto" w:fill="2E74B5"/>
            <w:tcMar>
              <w:top w:w="75" w:type="dxa"/>
              <w:left w:w="75" w:type="dxa"/>
              <w:bottom w:w="75" w:type="dxa"/>
              <w:right w:w="75" w:type="dxa"/>
            </w:tcMar>
            <w:hideMark/>
          </w:tcPr>
          <w:p w14:paraId="55678BCA" w14:textId="77777777" w:rsidR="009A0E37" w:rsidRDefault="009A0E37" w:rsidP="009A0E37">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705" w:type="dxa"/>
            <w:tcBorders>
              <w:bottom w:val="single" w:sz="6" w:space="0" w:color="2E74B5"/>
              <w:right w:val="single" w:sz="6" w:space="0" w:color="2E74B5"/>
            </w:tcBorders>
            <w:tcMar>
              <w:top w:w="75" w:type="dxa"/>
              <w:left w:w="75" w:type="dxa"/>
              <w:bottom w:w="75" w:type="dxa"/>
              <w:right w:w="75" w:type="dxa"/>
            </w:tcMar>
            <w:hideMark/>
          </w:tcPr>
          <w:p w14:paraId="006AA5B8" w14:textId="77777777" w:rsidR="009A0E37" w:rsidRDefault="009A0E37" w:rsidP="009A0E37">
            <w:pPr>
              <w:spacing w:line="200" w:lineRule="atLeast"/>
              <w:rPr>
                <w:rFonts w:ascii="Calibri" w:eastAsia="Times New Roman" w:hAnsi="Calibri"/>
                <w:sz w:val="16"/>
                <w:szCs w:val="16"/>
              </w:rPr>
            </w:pPr>
            <w:r>
              <w:rPr>
                <w:rFonts w:ascii="Calibri" w:eastAsia="Times New Roman" w:hAnsi="Calibri"/>
                <w:sz w:val="16"/>
                <w:szCs w:val="16"/>
              </w:rPr>
              <w:t>None identified</w:t>
            </w:r>
            <w:r>
              <w:rPr>
                <w:rFonts w:ascii="Calibri" w:eastAsia="Times New Roman" w:hAnsi="Calibri"/>
                <w:sz w:val="16"/>
                <w:szCs w:val="16"/>
              </w:rPr>
              <w:br/>
            </w:r>
          </w:p>
        </w:tc>
      </w:tr>
    </w:tbl>
    <w:p w14:paraId="1D6339B3" w14:textId="77777777" w:rsidR="004817A6" w:rsidRDefault="006E4C86">
      <w:pPr>
        <w:pStyle w:val="Heading1"/>
        <w:spacing w:after="20" w:afterAutospacing="0"/>
        <w:divId w:val="2065910810"/>
        <w:rPr>
          <w:rFonts w:ascii="Calibri" w:eastAsia="Times New Roman" w:hAnsi="Calibri"/>
          <w:caps/>
          <w:color w:val="000000"/>
          <w:sz w:val="30"/>
          <w:szCs w:val="30"/>
        </w:rPr>
      </w:pPr>
      <w:r>
        <w:rPr>
          <w:rFonts w:ascii="Calibri" w:eastAsia="Times New Roman" w:hAnsi="Calibri"/>
          <w:caps/>
          <w:color w:val="000000"/>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918"/>
        <w:gridCol w:w="9840"/>
        <w:gridCol w:w="2626"/>
      </w:tblGrid>
      <w:tr w:rsidR="004817A6" w14:paraId="772AECA2"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A93A7F" w14:textId="77777777" w:rsidR="004817A6" w:rsidRDefault="006E4C86">
            <w:pPr>
              <w:pStyle w:val="Heading2"/>
              <w:spacing w:before="0" w:beforeAutospacing="0" w:after="0" w:afterAutospacing="0"/>
              <w:divId w:val="2143304228"/>
              <w:rPr>
                <w:rFonts w:ascii="Calibri" w:eastAsia="Times New Roman" w:hAnsi="Calibri"/>
                <w:color w:val="FFFFFF"/>
                <w:sz w:val="26"/>
                <w:szCs w:val="26"/>
              </w:rPr>
            </w:pPr>
            <w:r>
              <w:rPr>
                <w:rFonts w:ascii="Calibri" w:eastAsia="Times New Roman" w:hAnsi="Calibri"/>
                <w:color w:val="FFFFFF"/>
                <w:sz w:val="26"/>
                <w:szCs w:val="26"/>
              </w:rPr>
              <w:t>Problem</w:t>
            </w:r>
          </w:p>
          <w:p w14:paraId="3135C748" w14:textId="77777777" w:rsidR="004817A6" w:rsidRDefault="006E4C86">
            <w:pPr>
              <w:pStyle w:val="Subtitle1"/>
              <w:spacing w:before="0" w:beforeAutospacing="0" w:after="0" w:afterAutospacing="0"/>
              <w:divId w:val="2143304228"/>
              <w:rPr>
                <w:rFonts w:ascii="Calibri" w:hAnsi="Calibri"/>
                <w:color w:val="FFFFFF"/>
                <w:sz w:val="16"/>
                <w:szCs w:val="16"/>
              </w:rPr>
            </w:pPr>
            <w:r>
              <w:rPr>
                <w:rFonts w:ascii="Calibri" w:hAnsi="Calibri"/>
                <w:color w:val="FFFFFF"/>
                <w:sz w:val="16"/>
                <w:szCs w:val="16"/>
              </w:rPr>
              <w:t>Is the problem a priority?</w:t>
            </w:r>
          </w:p>
        </w:tc>
      </w:tr>
      <w:tr w:rsidR="004817A6" w14:paraId="52C6E8F4"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C50963"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05E6DE"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76AC90"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13102" w14:paraId="5341B3A2"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E3ADE9" w14:textId="77777777" w:rsidR="00E13102" w:rsidRDefault="00E13102" w:rsidP="00E13102">
            <w:pPr>
              <w:divId w:val="437337369"/>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93923F" w14:textId="5A325587" w:rsidR="00E13102" w:rsidRDefault="00E13102" w:rsidP="00E13102">
            <w:pPr>
              <w:rPr>
                <w:rFonts w:ascii="Calibri" w:eastAsia="Times New Roman" w:hAnsi="Calibri"/>
                <w:sz w:val="16"/>
                <w:szCs w:val="16"/>
              </w:rPr>
            </w:pPr>
            <w:r w:rsidRPr="00E472DC">
              <w:rPr>
                <w:rFonts w:eastAsia="Times New Roman" w:cs="Times New Roman"/>
                <w:color w:val="000000"/>
                <w:sz w:val="16"/>
                <w:szCs w:val="16"/>
                <w:lang w:eastAsia="en-CA"/>
              </w:rPr>
              <w:t>Traumatic injury is the lead</w:t>
            </w:r>
            <w:r w:rsidRPr="00DC1A8F">
              <w:rPr>
                <w:rFonts w:eastAsia="Times New Roman" w:cs="Times New Roman"/>
                <w:color w:val="000000"/>
                <w:sz w:val="16"/>
                <w:szCs w:val="16"/>
                <w:lang w:eastAsia="en-CA"/>
              </w:rPr>
              <w:t>ing cause of injury related morbidity and mortality throughout the world, resulting in millions of hospitalizations each year. The leading cause of preventable mortality in injured patients is uncontrolled hemorrhage</w:t>
            </w:r>
            <w:r w:rsidR="00A4648B">
              <w:rPr>
                <w:rFonts w:eastAsia="Times New Roman" w:cs="Times New Roman"/>
                <w:color w:val="000000"/>
                <w:sz w:val="16"/>
                <w:szCs w:val="16"/>
                <w:lang w:eastAsia="en-CA"/>
              </w:rPr>
              <w:t xml:space="preserve"> </w:t>
            </w:r>
            <w:r w:rsidR="003D35E5">
              <w:rPr>
                <w:rFonts w:eastAsia="Times New Roman" w:cs="Times New Roman"/>
                <w:color w:val="000000"/>
                <w:sz w:val="16"/>
                <w:szCs w:val="16"/>
                <w:lang w:eastAsia="en-CA"/>
              </w:rPr>
              <w:t>{</w:t>
            </w:r>
            <w:r w:rsidR="00A4648B">
              <w:rPr>
                <w:rFonts w:eastAsia="Times New Roman" w:cs="Times New Roman"/>
                <w:color w:val="000000"/>
                <w:sz w:val="16"/>
                <w:szCs w:val="16"/>
                <w:lang w:eastAsia="en-CA"/>
              </w:rPr>
              <w:t>Jacobs 2014 67</w:t>
            </w:r>
            <w:r w:rsidR="003D35E5">
              <w:rPr>
                <w:rFonts w:eastAsia="Times New Roman" w:cs="Times New Roman"/>
                <w:color w:val="000000"/>
                <w:sz w:val="16"/>
                <w:szCs w:val="16"/>
                <w:lang w:eastAsia="en-CA"/>
              </w:rPr>
              <w:t>}</w:t>
            </w:r>
            <w:r w:rsidRPr="00DC1A8F">
              <w:rPr>
                <w:rFonts w:eastAsia="Times New Roman" w:cs="Times New Roman"/>
                <w:color w:val="000000"/>
                <w:sz w:val="16"/>
                <w:szCs w:val="16"/>
                <w:lang w:eastAsia="en-CA"/>
              </w:rPr>
              <w:t>. Hemorrhage is cited as the primary cause of death in 35% of traumatic mortalities and often contributes to death ultimately attributed to other causes</w:t>
            </w:r>
            <w:r w:rsidR="00A4648B">
              <w:rPr>
                <w:rFonts w:eastAsia="Times New Roman" w:cs="Times New Roman"/>
                <w:color w:val="000000"/>
                <w:sz w:val="16"/>
                <w:szCs w:val="16"/>
                <w:lang w:eastAsia="en-CA"/>
              </w:rPr>
              <w:t xml:space="preserve"> </w:t>
            </w:r>
            <w:r w:rsidR="003D35E5">
              <w:rPr>
                <w:rFonts w:eastAsia="Times New Roman" w:cs="Times New Roman"/>
                <w:color w:val="000000"/>
                <w:sz w:val="16"/>
                <w:szCs w:val="16"/>
                <w:lang w:eastAsia="en-CA"/>
              </w:rPr>
              <w:t>{</w:t>
            </w:r>
            <w:r w:rsidR="00A4648B">
              <w:rPr>
                <w:rFonts w:eastAsia="Times New Roman" w:cs="Times New Roman"/>
                <w:color w:val="000000"/>
                <w:sz w:val="16"/>
                <w:szCs w:val="16"/>
                <w:lang w:eastAsia="en-CA"/>
              </w:rPr>
              <w:t>Kauvar 2006 S3</w:t>
            </w:r>
            <w:r w:rsidR="003D35E5">
              <w:rPr>
                <w:rFonts w:eastAsia="Times New Roman" w:cs="Times New Roman"/>
                <w:color w:val="000000"/>
                <w:sz w:val="16"/>
                <w:szCs w:val="16"/>
                <w:lang w:eastAsia="en-CA"/>
              </w:rPr>
              <w:t>}</w:t>
            </w:r>
            <w:r w:rsidRPr="00DC1A8F">
              <w:rPr>
                <w:rFonts w:eastAsia="Times New Roman" w:cs="Times New Roman"/>
                <w:color w:val="000000"/>
                <w:sz w:val="16"/>
                <w:szCs w:val="16"/>
                <w:lang w:eastAsia="en-CA"/>
              </w:rPr>
              <w:t xml:space="preserve">.  In addition, trauma related deaths disproportionality affects those in </w:t>
            </w:r>
            <w:r w:rsidR="00222C25" w:rsidRPr="00DC1A8F">
              <w:rPr>
                <w:rFonts w:eastAsia="Times New Roman" w:cs="Times New Roman"/>
                <w:color w:val="000000"/>
                <w:sz w:val="16"/>
                <w:szCs w:val="16"/>
                <w:lang w:eastAsia="en-CA"/>
              </w:rPr>
              <w:t>low- and middle-income</w:t>
            </w:r>
            <w:r w:rsidRPr="00DC1A8F">
              <w:rPr>
                <w:rFonts w:eastAsia="Times New Roman" w:cs="Times New Roman"/>
                <w:color w:val="000000"/>
                <w:sz w:val="16"/>
                <w:szCs w:val="16"/>
                <w:lang w:eastAsia="en-CA"/>
              </w:rPr>
              <w:t xml:space="preserve"> countries where well established pre-hospital trauma systems may not exist</w:t>
            </w:r>
            <w:r w:rsidR="00A4648B">
              <w:rPr>
                <w:rFonts w:eastAsia="Times New Roman" w:cs="Times New Roman"/>
                <w:color w:val="000000"/>
                <w:sz w:val="16"/>
                <w:szCs w:val="16"/>
                <w:lang w:eastAsia="en-CA"/>
              </w:rPr>
              <w:t xml:space="preserve"> (World Health Organization 2018)</w:t>
            </w:r>
            <w:r w:rsidRPr="00DC1A8F">
              <w:rPr>
                <w:rFonts w:eastAsia="Times New Roman" w:cs="Times New Roman"/>
                <w:color w:val="000000"/>
                <w:sz w:val="16"/>
                <w:szCs w:val="16"/>
                <w:lang w:eastAsia="en-CA"/>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5E431D" w14:textId="77777777" w:rsidR="00E13102" w:rsidRDefault="00E13102" w:rsidP="00E13102">
            <w:pPr>
              <w:rPr>
                <w:rFonts w:ascii="Calibri" w:eastAsia="Times New Roman" w:hAnsi="Calibri"/>
                <w:sz w:val="16"/>
                <w:szCs w:val="16"/>
              </w:rPr>
            </w:pPr>
            <w:r>
              <w:rPr>
                <w:rFonts w:ascii="Calibri" w:eastAsia="Times New Roman" w:hAnsi="Calibri"/>
                <w:sz w:val="16"/>
                <w:szCs w:val="16"/>
              </w:rPr>
              <w:t xml:space="preserve">While direct manual pressure is the gold standard for hemorrhage control in life-threatening bleeding, the addition of a tourniquet could provide better hemorrhage control or enhance the effect of direct manual pressure. It may be easier for a first </w:t>
            </w:r>
            <w:r>
              <w:rPr>
                <w:rFonts w:ascii="Calibri" w:eastAsia="Times New Roman" w:hAnsi="Calibri"/>
                <w:sz w:val="16"/>
                <w:szCs w:val="16"/>
              </w:rPr>
              <w:lastRenderedPageBreak/>
              <w:t xml:space="preserve">aid provider to access an improvised tourniquet therefore it is important to determine if these are appropriate or if manufactured tourniquets perform better. </w:t>
            </w:r>
          </w:p>
        </w:tc>
      </w:tr>
      <w:tr w:rsidR="004817A6" w14:paraId="164F06BB"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A9530AF" w14:textId="77777777" w:rsidR="004817A6" w:rsidRDefault="006E4C86">
            <w:pPr>
              <w:pStyle w:val="Heading2"/>
              <w:spacing w:before="0" w:beforeAutospacing="0" w:after="0" w:afterAutospacing="0"/>
              <w:divId w:val="558903034"/>
              <w:rPr>
                <w:rFonts w:ascii="Calibri" w:eastAsia="Times New Roman" w:hAnsi="Calibri"/>
                <w:color w:val="FFFFFF"/>
                <w:sz w:val="26"/>
                <w:szCs w:val="26"/>
              </w:rPr>
            </w:pPr>
            <w:r>
              <w:rPr>
                <w:rFonts w:ascii="Calibri" w:eastAsia="Times New Roman" w:hAnsi="Calibri"/>
                <w:color w:val="FFFFFF"/>
                <w:sz w:val="26"/>
                <w:szCs w:val="26"/>
              </w:rPr>
              <w:lastRenderedPageBreak/>
              <w:t>Desirable Effects</w:t>
            </w:r>
          </w:p>
          <w:p w14:paraId="68797374" w14:textId="77777777" w:rsidR="004817A6" w:rsidRDefault="006E4C86">
            <w:pPr>
              <w:pStyle w:val="Subtitle1"/>
              <w:spacing w:before="0" w:beforeAutospacing="0" w:after="0" w:afterAutospacing="0"/>
              <w:divId w:val="558903034"/>
              <w:rPr>
                <w:rFonts w:ascii="Calibri" w:hAnsi="Calibri"/>
                <w:color w:val="FFFFFF"/>
                <w:sz w:val="16"/>
                <w:szCs w:val="16"/>
              </w:rPr>
            </w:pPr>
            <w:r>
              <w:rPr>
                <w:rFonts w:ascii="Calibri" w:hAnsi="Calibri"/>
                <w:color w:val="FFFFFF"/>
                <w:sz w:val="16"/>
                <w:szCs w:val="16"/>
              </w:rPr>
              <w:t>How substantial are the desirable anticipated effects?</w:t>
            </w:r>
          </w:p>
        </w:tc>
      </w:tr>
      <w:tr w:rsidR="004817A6" w14:paraId="5155AAEF"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C1E263"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16E17B"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D50CB7"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817A6" w14:paraId="04862D30"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8B8696" w14:textId="77777777" w:rsidR="004817A6" w:rsidRDefault="006E4C86">
            <w:pPr>
              <w:divId w:val="93783117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sidR="0080186E">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4984" w:type="pct"/>
              <w:tblInd w:w="15" w:type="dxa"/>
              <w:tblCellMar>
                <w:top w:w="75" w:type="dxa"/>
                <w:left w:w="75" w:type="dxa"/>
                <w:bottom w:w="75" w:type="dxa"/>
                <w:right w:w="75" w:type="dxa"/>
              </w:tblCellMar>
              <w:tblLook w:val="04A0" w:firstRow="1" w:lastRow="0" w:firstColumn="1" w:lastColumn="0" w:noHBand="0" w:noVBand="1"/>
            </w:tblPr>
            <w:tblGrid>
              <w:gridCol w:w="9659"/>
            </w:tblGrid>
            <w:tr w:rsidR="007A03D9" w14:paraId="577D9AA2" w14:textId="77777777" w:rsidTr="00B8614D">
              <w:trPr>
                <w:divId w:val="1256985816"/>
                <w:cantSplit/>
              </w:trPr>
              <w:tc>
                <w:tcPr>
                  <w:tcW w:w="5000" w:type="pct"/>
                  <w:shd w:val="clear" w:color="auto" w:fill="FFFFFF"/>
                  <w:vAlign w:val="center"/>
                  <w:hideMark/>
                </w:tcPr>
                <w:tbl>
                  <w:tblPr>
                    <w:tblW w:w="5000" w:type="pct"/>
                    <w:tblCellMar>
                      <w:top w:w="75" w:type="dxa"/>
                      <w:left w:w="75" w:type="dxa"/>
                      <w:bottom w:w="75" w:type="dxa"/>
                      <w:right w:w="75" w:type="dxa"/>
                    </w:tblCellMar>
                    <w:tblLook w:val="04A0" w:firstRow="1" w:lastRow="0" w:firstColumn="1" w:lastColumn="0" w:noHBand="0" w:noVBand="1"/>
                  </w:tblPr>
                  <w:tblGrid>
                    <w:gridCol w:w="526"/>
                    <w:gridCol w:w="787"/>
                    <w:gridCol w:w="555"/>
                    <w:gridCol w:w="864"/>
                    <w:gridCol w:w="781"/>
                    <w:gridCol w:w="751"/>
                    <w:gridCol w:w="950"/>
                    <w:gridCol w:w="1420"/>
                    <w:gridCol w:w="1232"/>
                    <w:gridCol w:w="776"/>
                    <w:gridCol w:w="837"/>
                  </w:tblGrid>
                  <w:tr w:rsidR="00B8614D" w14:paraId="51031892" w14:textId="77777777" w:rsidTr="00B8614D">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3AA8B56" w14:textId="77777777" w:rsidR="00B8614D" w:rsidRDefault="00B8614D" w:rsidP="00B8614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0B049A5" w14:textId="77777777" w:rsidR="00B8614D" w:rsidRDefault="00B8614D" w:rsidP="00B8614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6060BE5" w14:textId="77777777" w:rsidR="00B8614D" w:rsidRDefault="00B8614D" w:rsidP="00B8614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r>
                  <w:tr w:rsidR="00B8614D" w14:paraId="319CCA46" w14:textId="77777777" w:rsidTr="00B8614D">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ED284B5" w14:textId="77777777" w:rsidR="00B8614D" w:rsidRDefault="00B8614D" w:rsidP="00B8614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D3A14A1" w14:textId="77777777" w:rsidR="00B8614D" w:rsidRDefault="00B8614D" w:rsidP="00B8614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8364E82" w14:textId="77777777" w:rsidR="00B8614D" w:rsidRDefault="00B8614D" w:rsidP="00B8614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66ED255" w14:textId="77777777" w:rsidR="00B8614D" w:rsidRDefault="00B8614D" w:rsidP="00B8614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487B914" w14:textId="77777777" w:rsidR="00B8614D" w:rsidRDefault="00B8614D" w:rsidP="00B8614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5D428EE" w14:textId="77777777" w:rsidR="00B8614D" w:rsidRDefault="00B8614D" w:rsidP="00B8614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733052E" w14:textId="77777777" w:rsidR="00B8614D" w:rsidRDefault="00B8614D" w:rsidP="00B8614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B5AA3ED" w14:textId="77777777" w:rsidR="00B8614D" w:rsidRDefault="00B8614D" w:rsidP="00B8614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manufactured tourniquet</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F4FC2CB" w14:textId="77777777" w:rsidR="00B8614D" w:rsidRDefault="00B8614D" w:rsidP="00B8614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improvised tourniquet</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1F0BDCA" w14:textId="77777777" w:rsidR="00B8614D" w:rsidRDefault="00B8614D" w:rsidP="00B8614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BADB244" w14:textId="77777777" w:rsidR="00B8614D" w:rsidRDefault="00B8614D" w:rsidP="00B8614D">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r>
                  <w:tr w:rsidR="00B8614D" w14:paraId="421E2F5D" w14:textId="77777777" w:rsidTr="00B8614D">
                    <w:trPr>
                      <w:cantSplit/>
                    </w:trPr>
                    <w:tc>
                      <w:tcPr>
                        <w:tcW w:w="0" w:type="auto"/>
                        <w:gridSpan w:val="11"/>
                        <w:shd w:val="clear" w:color="auto" w:fill="FFFFFF"/>
                        <w:vAlign w:val="center"/>
                        <w:hideMark/>
                      </w:tcPr>
                      <w:p w14:paraId="03D94AFB" w14:textId="77777777" w:rsidR="00B8614D" w:rsidRDefault="00B8614D" w:rsidP="00B8614D">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Simulation (assessed with: absence of pulse via vascular Doppler)</w:t>
                        </w:r>
                      </w:p>
                    </w:tc>
                  </w:tr>
                  <w:tr w:rsidR="00B8614D" w14:paraId="082D52A6" w14:textId="77777777" w:rsidTr="00B8614D">
                    <w:trPr>
                      <w:cantSplit/>
                    </w:trPr>
                    <w:tc>
                      <w:tcPr>
                        <w:tcW w:w="277" w:type="pct"/>
                        <w:tcBorders>
                          <w:top w:val="single" w:sz="6" w:space="0" w:color="000000"/>
                          <w:left w:val="single" w:sz="6" w:space="0" w:color="000000"/>
                          <w:bottom w:val="single" w:sz="6" w:space="0" w:color="000000"/>
                          <w:right w:val="single" w:sz="6" w:space="0" w:color="000000"/>
                        </w:tcBorders>
                        <w:hideMark/>
                      </w:tcPr>
                      <w:p w14:paraId="1B0BD4C2" w14:textId="2D741DB1" w:rsidR="00B8614D" w:rsidRDefault="00B8614D" w:rsidP="00B8614D">
                        <w:pPr>
                          <w:jc w:val="center"/>
                          <w:rPr>
                            <w:rFonts w:ascii="Arial Narrow" w:eastAsia="Times New Roman" w:hAnsi="Arial Narrow"/>
                            <w:sz w:val="13"/>
                            <w:szCs w:val="13"/>
                          </w:rPr>
                        </w:pPr>
                        <w:r>
                          <w:rPr>
                            <w:rFonts w:ascii="Arial Narrow" w:eastAsia="Times New Roman" w:hAnsi="Arial Narrow"/>
                            <w:sz w:val="13"/>
                            <w:szCs w:val="13"/>
                          </w:rPr>
                          <w:t>4</w:t>
                        </w:r>
                      </w:p>
                    </w:tc>
                    <w:tc>
                      <w:tcPr>
                        <w:tcW w:w="415" w:type="pct"/>
                        <w:tcBorders>
                          <w:top w:val="single" w:sz="6" w:space="0" w:color="000000"/>
                          <w:left w:val="single" w:sz="6" w:space="0" w:color="000000"/>
                          <w:bottom w:val="single" w:sz="6" w:space="0" w:color="000000"/>
                          <w:right w:val="single" w:sz="6" w:space="0" w:color="000000"/>
                        </w:tcBorders>
                        <w:hideMark/>
                      </w:tcPr>
                      <w:p w14:paraId="2FEDE561" w14:textId="77777777" w:rsidR="00B8614D" w:rsidRDefault="00B8614D" w:rsidP="00B8614D">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293" w:type="pct"/>
                        <w:tcBorders>
                          <w:top w:val="single" w:sz="6" w:space="0" w:color="000000"/>
                          <w:left w:val="single" w:sz="6" w:space="0" w:color="000000"/>
                          <w:bottom w:val="single" w:sz="6" w:space="0" w:color="000000"/>
                          <w:right w:val="single" w:sz="6" w:space="0" w:color="000000"/>
                        </w:tcBorders>
                        <w:hideMark/>
                      </w:tcPr>
                      <w:p w14:paraId="548577FA" w14:textId="77777777" w:rsidR="00B8614D" w:rsidRDefault="00B8614D" w:rsidP="00B8614D">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456" w:type="pct"/>
                        <w:tcBorders>
                          <w:top w:val="single" w:sz="6" w:space="0" w:color="000000"/>
                          <w:left w:val="single" w:sz="6" w:space="0" w:color="000000"/>
                          <w:bottom w:val="single" w:sz="6" w:space="0" w:color="000000"/>
                          <w:right w:val="single" w:sz="6" w:space="0" w:color="000000"/>
                        </w:tcBorders>
                        <w:hideMark/>
                      </w:tcPr>
                      <w:p w14:paraId="1F58A570" w14:textId="77777777" w:rsidR="00B8614D" w:rsidRDefault="00B8614D" w:rsidP="00B8614D">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412" w:type="pct"/>
                        <w:tcBorders>
                          <w:top w:val="single" w:sz="6" w:space="0" w:color="000000"/>
                          <w:left w:val="single" w:sz="6" w:space="0" w:color="000000"/>
                          <w:bottom w:val="single" w:sz="6" w:space="0" w:color="000000"/>
                          <w:right w:val="single" w:sz="6" w:space="0" w:color="000000"/>
                        </w:tcBorders>
                        <w:hideMark/>
                      </w:tcPr>
                      <w:p w14:paraId="26CF7795" w14:textId="77777777" w:rsidR="00B8614D" w:rsidRDefault="00B8614D" w:rsidP="00B8614D">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96" w:type="pct"/>
                        <w:tcBorders>
                          <w:top w:val="single" w:sz="6" w:space="0" w:color="000000"/>
                          <w:left w:val="single" w:sz="6" w:space="0" w:color="000000"/>
                          <w:bottom w:val="single" w:sz="6" w:space="0" w:color="000000"/>
                          <w:right w:val="single" w:sz="6" w:space="0" w:color="000000"/>
                        </w:tcBorders>
                        <w:hideMark/>
                      </w:tcPr>
                      <w:p w14:paraId="002B43F5" w14:textId="77777777" w:rsidR="00B8614D" w:rsidRDefault="00B8614D" w:rsidP="00B8614D">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501" w:type="pct"/>
                        <w:tcBorders>
                          <w:top w:val="single" w:sz="6" w:space="0" w:color="000000"/>
                          <w:left w:val="single" w:sz="6" w:space="0" w:color="000000"/>
                          <w:bottom w:val="single" w:sz="6" w:space="0" w:color="000000"/>
                          <w:right w:val="single" w:sz="6" w:space="0" w:color="000000"/>
                        </w:tcBorders>
                        <w:hideMark/>
                      </w:tcPr>
                      <w:p w14:paraId="16DAC3A8" w14:textId="77777777" w:rsidR="00B8614D" w:rsidRDefault="00B8614D" w:rsidP="00B8614D">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190B99B" w14:textId="6C16D8F2" w:rsidR="00B8614D" w:rsidRDefault="00B8614D" w:rsidP="00B8614D">
                        <w:pPr>
                          <w:rPr>
                            <w:rFonts w:ascii="Arial Narrow" w:eastAsia="Times New Roman" w:hAnsi="Arial Narrow"/>
                            <w:sz w:val="13"/>
                            <w:szCs w:val="13"/>
                          </w:rPr>
                        </w:pPr>
                        <w:r>
                          <w:rPr>
                            <w:rFonts w:ascii="Arial Narrow" w:eastAsia="Times New Roman" w:hAnsi="Arial Narrow"/>
                            <w:sz w:val="13"/>
                            <w:szCs w:val="13"/>
                          </w:rPr>
                          <w:t xml:space="preserve">In </w:t>
                        </w:r>
                        <w:r w:rsidR="003D35E5">
                          <w:rPr>
                            <w:rFonts w:ascii="Arial Narrow" w:eastAsia="Times New Roman" w:hAnsi="Arial Narrow"/>
                            <w:sz w:val="13"/>
                            <w:szCs w:val="13"/>
                          </w:rPr>
                          <w:t>general,</w:t>
                        </w:r>
                        <w:r>
                          <w:rPr>
                            <w:rFonts w:ascii="Arial Narrow" w:eastAsia="Times New Roman" w:hAnsi="Arial Narrow"/>
                            <w:sz w:val="13"/>
                            <w:szCs w:val="13"/>
                          </w:rPr>
                          <w:t xml:space="preserve"> across studies (350 observations manufactured and 110 improvised), higher rates of cessation/absence of pulse occurred with manufactured tourniquets. </w:t>
                        </w:r>
                        <w:r w:rsidR="003D35E5">
                          <w:rPr>
                            <w:rFonts w:ascii="Arial Narrow" w:eastAsia="Times New Roman" w:hAnsi="Arial Narrow"/>
                            <w:sz w:val="13"/>
                            <w:szCs w:val="13"/>
                          </w:rPr>
                          <w:t>Guo et al. {</w:t>
                        </w:r>
                        <w:r>
                          <w:rPr>
                            <w:rFonts w:ascii="Arial Narrow" w:eastAsia="Times New Roman" w:hAnsi="Arial Narrow"/>
                            <w:sz w:val="13"/>
                            <w:szCs w:val="13"/>
                          </w:rPr>
                          <w:t>Guo 2011</w:t>
                        </w:r>
                        <w:r w:rsidR="00A4648B">
                          <w:rPr>
                            <w:rFonts w:ascii="Arial Narrow" w:eastAsia="Times New Roman" w:hAnsi="Arial Narrow"/>
                            <w:sz w:val="13"/>
                            <w:szCs w:val="13"/>
                          </w:rPr>
                          <w:t xml:space="preserve"> 151</w:t>
                        </w:r>
                        <w:r w:rsidR="003D35E5">
                          <w:rPr>
                            <w:rFonts w:ascii="Arial Narrow" w:eastAsia="Times New Roman" w:hAnsi="Arial Narrow"/>
                            <w:sz w:val="13"/>
                            <w:szCs w:val="13"/>
                          </w:rPr>
                          <w:t>}</w:t>
                        </w:r>
                        <w:r>
                          <w:rPr>
                            <w:rFonts w:ascii="Arial Narrow" w:eastAsia="Times New Roman" w:hAnsi="Arial Narrow"/>
                            <w:sz w:val="13"/>
                            <w:szCs w:val="13"/>
                          </w:rPr>
                          <w:t xml:space="preserve"> in which tourniquets were self-applied in the lower extremity, reported 85-100% cessation with manufactured but 60-75% with improvised tourniquets; </w:t>
                        </w:r>
                        <w:r w:rsidR="003D35E5">
                          <w:rPr>
                            <w:rFonts w:ascii="Arial Narrow" w:eastAsia="Times New Roman" w:hAnsi="Arial Narrow"/>
                            <w:sz w:val="13"/>
                            <w:szCs w:val="13"/>
                          </w:rPr>
                          <w:t>King et al /{</w:t>
                        </w:r>
                        <w:r>
                          <w:rPr>
                            <w:rFonts w:ascii="Arial Narrow" w:eastAsia="Times New Roman" w:hAnsi="Arial Narrow"/>
                            <w:sz w:val="13"/>
                            <w:szCs w:val="13"/>
                          </w:rPr>
                          <w:t xml:space="preserve">King 2006 </w:t>
                        </w:r>
                        <w:r w:rsidR="001A1C30">
                          <w:rPr>
                            <w:rFonts w:ascii="Arial Narrow" w:eastAsia="Times New Roman" w:hAnsi="Arial Narrow"/>
                            <w:sz w:val="13"/>
                            <w:szCs w:val="13"/>
                          </w:rPr>
                          <w:t>1061</w:t>
                        </w:r>
                        <w:r w:rsidR="003D35E5">
                          <w:rPr>
                            <w:rFonts w:ascii="Arial Narrow" w:eastAsia="Times New Roman" w:hAnsi="Arial Narrow"/>
                            <w:sz w:val="13"/>
                            <w:szCs w:val="13"/>
                          </w:rPr>
                          <w:t>}</w:t>
                        </w:r>
                        <w:r w:rsidR="001A1C30">
                          <w:rPr>
                            <w:rFonts w:ascii="Arial Narrow" w:eastAsia="Times New Roman" w:hAnsi="Arial Narrow"/>
                            <w:sz w:val="13"/>
                            <w:szCs w:val="13"/>
                          </w:rPr>
                          <w:t xml:space="preserve"> i</w:t>
                        </w:r>
                        <w:r>
                          <w:rPr>
                            <w:rFonts w:ascii="Arial Narrow" w:eastAsia="Times New Roman" w:hAnsi="Arial Narrow"/>
                            <w:sz w:val="13"/>
                            <w:szCs w:val="13"/>
                          </w:rPr>
                          <w:t>n which tourniquets were self-applied, cessation occurred in 80% with pneumatic tourniquet and 30% with tie/cravat, and 90% with surgical tubing. Failure (palpable pulse, audible Doppler signal, or mechanical failure) was assessed in healthy participants by</w:t>
                        </w:r>
                        <w:r w:rsidR="003D35E5">
                          <w:rPr>
                            <w:rFonts w:ascii="Arial Narrow" w:eastAsia="Times New Roman" w:hAnsi="Arial Narrow"/>
                            <w:sz w:val="13"/>
                            <w:szCs w:val="13"/>
                          </w:rPr>
                          <w:t xml:space="preserve"> Heldenberg et al.</w:t>
                        </w:r>
                        <w:r>
                          <w:rPr>
                            <w:rFonts w:ascii="Arial Narrow" w:eastAsia="Times New Roman" w:hAnsi="Arial Narrow"/>
                            <w:sz w:val="13"/>
                            <w:szCs w:val="13"/>
                          </w:rPr>
                          <w:t xml:space="preserve"> </w:t>
                        </w:r>
                        <w:r w:rsidR="003D35E5">
                          <w:rPr>
                            <w:rFonts w:ascii="Arial Narrow" w:eastAsia="Times New Roman" w:hAnsi="Arial Narrow"/>
                            <w:sz w:val="13"/>
                            <w:szCs w:val="13"/>
                          </w:rPr>
                          <w:t>{</w:t>
                        </w:r>
                        <w:r>
                          <w:rPr>
                            <w:rFonts w:ascii="Arial Narrow" w:eastAsia="Times New Roman" w:hAnsi="Arial Narrow"/>
                            <w:sz w:val="13"/>
                            <w:szCs w:val="13"/>
                          </w:rPr>
                          <w:t>Heldenberg 2015</w:t>
                        </w:r>
                        <w:r w:rsidR="001A1C30">
                          <w:rPr>
                            <w:rFonts w:ascii="Arial Narrow" w:eastAsia="Times New Roman" w:hAnsi="Arial Narrow"/>
                            <w:sz w:val="13"/>
                            <w:szCs w:val="13"/>
                          </w:rPr>
                          <w:t xml:space="preserve"> 1</w:t>
                        </w:r>
                        <w:r w:rsidR="003D35E5">
                          <w:rPr>
                            <w:rFonts w:ascii="Arial Narrow" w:eastAsia="Times New Roman" w:hAnsi="Arial Narrow"/>
                            <w:sz w:val="13"/>
                            <w:szCs w:val="13"/>
                          </w:rPr>
                          <w:t>}</w:t>
                        </w:r>
                        <w:r>
                          <w:rPr>
                            <w:rFonts w:ascii="Arial Narrow" w:eastAsia="Times New Roman" w:hAnsi="Arial Narrow"/>
                            <w:sz w:val="13"/>
                            <w:szCs w:val="13"/>
                          </w:rPr>
                          <w:t>: 23% failure with manufactured, and 38% failure with improvised tourniquet. In Lyles 2015</w:t>
                        </w:r>
                        <w:r w:rsidR="001A1C30">
                          <w:rPr>
                            <w:rFonts w:ascii="Arial Narrow" w:eastAsia="Times New Roman" w:hAnsi="Arial Narrow"/>
                            <w:sz w:val="13"/>
                            <w:szCs w:val="13"/>
                          </w:rPr>
                          <w:t xml:space="preserve"> 21</w:t>
                        </w:r>
                        <w:r>
                          <w:rPr>
                            <w:rFonts w:ascii="Arial Narrow" w:eastAsia="Times New Roman" w:hAnsi="Arial Narrow"/>
                            <w:sz w:val="13"/>
                            <w:szCs w:val="13"/>
                          </w:rPr>
                          <w:t xml:space="preserve">, hemorrhage ceased in 100% of manikins using manufactured CAT, 40% using improvised bandage, and 10% using improvised bandana. Effectiveness of the CAT exceeded effectiveness of both the bandage and bandana tourniquets (p&lt;0.001). </w:t>
                        </w:r>
                      </w:p>
                    </w:tc>
                  </w:tr>
                </w:tbl>
                <w:p w14:paraId="402145C0" w14:textId="77777777" w:rsidR="00B8614D" w:rsidRDefault="00B8614D" w:rsidP="007A03D9">
                  <w:pPr>
                    <w:rPr>
                      <w:rFonts w:ascii="Arial Narrow" w:eastAsia="Times New Roman" w:hAnsi="Arial Narrow"/>
                      <w:b/>
                      <w:bCs/>
                      <w:color w:val="000000"/>
                      <w:sz w:val="13"/>
                      <w:szCs w:val="13"/>
                    </w:rPr>
                  </w:pPr>
                </w:p>
              </w:tc>
            </w:tr>
          </w:tbl>
          <w:p w14:paraId="1598BA36" w14:textId="77777777" w:rsidR="0080186E" w:rsidRDefault="0080186E">
            <w:pPr>
              <w:divId w:val="1256985816"/>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2C60B1" w14:textId="574AC785" w:rsidR="004817A6" w:rsidRDefault="006E4C86">
            <w:pPr>
              <w:divId w:val="344675286"/>
              <w:rPr>
                <w:rFonts w:ascii="Calibri" w:eastAsia="Times New Roman" w:hAnsi="Calibri"/>
                <w:sz w:val="16"/>
                <w:szCs w:val="16"/>
              </w:rPr>
            </w:pPr>
            <w:r>
              <w:rPr>
                <w:rFonts w:ascii="Calibri" w:eastAsia="Times New Roman" w:hAnsi="Calibri"/>
                <w:sz w:val="16"/>
                <w:szCs w:val="16"/>
              </w:rPr>
              <w:br/>
            </w:r>
            <w:r w:rsidR="0080186E">
              <w:rPr>
                <w:rFonts w:ascii="Calibri" w:eastAsia="Times New Roman" w:hAnsi="Calibri"/>
                <w:sz w:val="16"/>
                <w:szCs w:val="16"/>
              </w:rPr>
              <w:t xml:space="preserve">Four simulation studies with healthy volunteers and manikins demonstrated </w:t>
            </w:r>
            <w:r w:rsidR="002D226D">
              <w:rPr>
                <w:rFonts w:ascii="Calibri" w:eastAsia="Times New Roman" w:hAnsi="Calibri"/>
                <w:sz w:val="16"/>
                <w:szCs w:val="16"/>
              </w:rPr>
              <w:t xml:space="preserve">greater </w:t>
            </w:r>
            <w:r w:rsidR="0080186E">
              <w:rPr>
                <w:rFonts w:ascii="Calibri" w:eastAsia="Times New Roman" w:hAnsi="Calibri"/>
                <w:sz w:val="16"/>
                <w:szCs w:val="16"/>
              </w:rPr>
              <w:t xml:space="preserve">benefit with manufactured tourniquets </w:t>
            </w:r>
            <w:r w:rsidR="002D226D">
              <w:rPr>
                <w:rFonts w:ascii="Calibri" w:eastAsia="Times New Roman" w:hAnsi="Calibri"/>
                <w:sz w:val="16"/>
                <w:szCs w:val="16"/>
              </w:rPr>
              <w:t xml:space="preserve">in terms of </w:t>
            </w:r>
            <w:r w:rsidR="0080186E">
              <w:rPr>
                <w:rFonts w:ascii="Calibri" w:eastAsia="Times New Roman" w:hAnsi="Calibri"/>
                <w:sz w:val="16"/>
                <w:szCs w:val="16"/>
              </w:rPr>
              <w:t xml:space="preserve">cessation of pulse or fluid flow. There were also fewer failures. </w:t>
            </w:r>
          </w:p>
        </w:tc>
      </w:tr>
      <w:tr w:rsidR="004817A6" w14:paraId="1A295902"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A803779" w14:textId="77777777" w:rsidR="004817A6" w:rsidRDefault="006E4C86">
            <w:pPr>
              <w:pStyle w:val="Heading2"/>
              <w:spacing w:before="0" w:beforeAutospacing="0" w:after="0" w:afterAutospacing="0"/>
              <w:divId w:val="1180393729"/>
              <w:rPr>
                <w:rFonts w:ascii="Calibri" w:eastAsia="Times New Roman" w:hAnsi="Calibri"/>
                <w:color w:val="FFFFFF"/>
                <w:sz w:val="26"/>
                <w:szCs w:val="26"/>
              </w:rPr>
            </w:pPr>
            <w:r>
              <w:rPr>
                <w:rFonts w:ascii="Calibri" w:eastAsia="Times New Roman" w:hAnsi="Calibri"/>
                <w:color w:val="FFFFFF"/>
                <w:sz w:val="26"/>
                <w:szCs w:val="26"/>
              </w:rPr>
              <w:t>Undesirable Effects</w:t>
            </w:r>
          </w:p>
          <w:p w14:paraId="13DCD6CE" w14:textId="77777777" w:rsidR="004817A6" w:rsidRDefault="006E4C86">
            <w:pPr>
              <w:pStyle w:val="Subtitle1"/>
              <w:spacing w:before="0" w:beforeAutospacing="0" w:after="0" w:afterAutospacing="0"/>
              <w:divId w:val="1180393729"/>
              <w:rPr>
                <w:rFonts w:ascii="Calibri" w:hAnsi="Calibri"/>
                <w:color w:val="FFFFFF"/>
                <w:sz w:val="16"/>
                <w:szCs w:val="16"/>
              </w:rPr>
            </w:pPr>
            <w:r>
              <w:rPr>
                <w:rFonts w:ascii="Calibri" w:hAnsi="Calibri"/>
                <w:color w:val="FFFFFF"/>
                <w:sz w:val="16"/>
                <w:szCs w:val="16"/>
              </w:rPr>
              <w:t>How substantial are the undesirable anticipated effects?</w:t>
            </w:r>
          </w:p>
        </w:tc>
      </w:tr>
      <w:tr w:rsidR="004817A6" w14:paraId="4E40A6D0"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484FBC"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27A701"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3EA4B0"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817A6" w14:paraId="57F2B243" w14:textId="77777777" w:rsidTr="004754DB">
        <w:trPr>
          <w:divId w:val="2065910810"/>
          <w:trHeight w:val="9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4C6037" w14:textId="77777777" w:rsidR="004817A6" w:rsidRDefault="006E4C86">
            <w:pPr>
              <w:divId w:val="197208585"/>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sidR="00D11163">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524"/>
              <w:gridCol w:w="785"/>
              <w:gridCol w:w="494"/>
              <w:gridCol w:w="862"/>
              <w:gridCol w:w="779"/>
              <w:gridCol w:w="749"/>
              <w:gridCol w:w="909"/>
              <w:gridCol w:w="855"/>
              <w:gridCol w:w="719"/>
              <w:gridCol w:w="559"/>
              <w:gridCol w:w="607"/>
              <w:gridCol w:w="1040"/>
              <w:gridCol w:w="778"/>
            </w:tblGrid>
            <w:tr w:rsidR="007A03D9" w14:paraId="5AE26B8A" w14:textId="77777777" w:rsidTr="007A03D9">
              <w:trPr>
                <w:divId w:val="868105781"/>
                <w:cantSplit/>
                <w:tblHeader/>
              </w:trPr>
              <w:tc>
                <w:tcPr>
                  <w:tcW w:w="2723"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5B01A23" w14:textId="77777777" w:rsidR="007A03D9" w:rsidRDefault="007A03D9" w:rsidP="007A03D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840"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FE751E8" w14:textId="77777777" w:rsidR="007A03D9" w:rsidRDefault="007A03D9" w:rsidP="007A03D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622"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83E1D06" w14:textId="77777777" w:rsidR="007A03D9" w:rsidRDefault="007A03D9" w:rsidP="007A03D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399"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1EC7707" w14:textId="77777777" w:rsidR="007A03D9" w:rsidRDefault="007A03D9" w:rsidP="007A03D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415"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79F0728" w14:textId="77777777" w:rsidR="007A03D9" w:rsidRDefault="007A03D9" w:rsidP="007A03D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7A03D9" w14:paraId="32074B79" w14:textId="77777777" w:rsidTr="007A03D9">
              <w:trPr>
                <w:divId w:val="868105781"/>
                <w:cantSplit/>
                <w:tblHeader/>
              </w:trPr>
              <w:tc>
                <w:tcPr>
                  <w:tcW w:w="28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B446E17" w14:textId="77777777" w:rsidR="007A03D9" w:rsidRDefault="007A03D9" w:rsidP="007A03D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41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B4043D8" w14:textId="77777777" w:rsidR="007A03D9" w:rsidRDefault="007A03D9" w:rsidP="007A03D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26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B7786FD" w14:textId="77777777" w:rsidR="007A03D9" w:rsidRDefault="007A03D9" w:rsidP="007A03D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46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38289BA" w14:textId="77777777" w:rsidR="007A03D9" w:rsidRDefault="007A03D9" w:rsidP="007A03D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41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1EA7B1D" w14:textId="77777777" w:rsidR="007A03D9" w:rsidRDefault="007A03D9" w:rsidP="007A03D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B81D983" w14:textId="77777777" w:rsidR="007A03D9" w:rsidRDefault="007A03D9" w:rsidP="007A03D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485"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F821F21" w14:textId="77777777" w:rsidR="007A03D9" w:rsidRDefault="007A03D9" w:rsidP="007A03D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45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DF0F2BC" w14:textId="77777777" w:rsidR="007A03D9" w:rsidRDefault="007A03D9" w:rsidP="007A03D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manufactured tourniquet</w:t>
                  </w:r>
                </w:p>
              </w:tc>
              <w:tc>
                <w:tcPr>
                  <w:tcW w:w="38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F9CBD2F" w14:textId="77777777" w:rsidR="007A03D9" w:rsidRDefault="007A03D9" w:rsidP="007A03D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improvised tourniquet</w:t>
                  </w:r>
                </w:p>
              </w:tc>
              <w:tc>
                <w:tcPr>
                  <w:tcW w:w="298"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B129853" w14:textId="77777777" w:rsidR="007A03D9" w:rsidRDefault="007A03D9" w:rsidP="007A03D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2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36AA9DA" w14:textId="77777777" w:rsidR="007A03D9" w:rsidRDefault="007A03D9" w:rsidP="007A03D9">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399" w:type="pct"/>
                  <w:vMerge/>
                  <w:tcBorders>
                    <w:top w:val="single" w:sz="12" w:space="0" w:color="FFFFFF"/>
                    <w:left w:val="single" w:sz="12" w:space="0" w:color="FFFFFF"/>
                    <w:bottom w:val="single" w:sz="12" w:space="0" w:color="FFFFFF"/>
                    <w:right w:val="single" w:sz="12" w:space="0" w:color="FFFFFF"/>
                  </w:tcBorders>
                  <w:vAlign w:val="center"/>
                  <w:hideMark/>
                </w:tcPr>
                <w:p w14:paraId="6E02FA37" w14:textId="77777777" w:rsidR="007A03D9" w:rsidRDefault="007A03D9" w:rsidP="007A03D9">
                  <w:pPr>
                    <w:rPr>
                      <w:rFonts w:ascii="Arial Narrow" w:eastAsia="Times New Roman" w:hAnsi="Arial Narrow"/>
                      <w:b/>
                      <w:bCs/>
                      <w:color w:val="FFFFFF"/>
                      <w:sz w:val="13"/>
                      <w:szCs w:val="13"/>
                    </w:rPr>
                  </w:pPr>
                </w:p>
              </w:tc>
              <w:tc>
                <w:tcPr>
                  <w:tcW w:w="415" w:type="pct"/>
                  <w:vMerge/>
                  <w:tcBorders>
                    <w:top w:val="single" w:sz="12" w:space="0" w:color="FFFFFF"/>
                    <w:left w:val="single" w:sz="12" w:space="0" w:color="FFFFFF"/>
                    <w:bottom w:val="single" w:sz="12" w:space="0" w:color="FFFFFF"/>
                    <w:right w:val="single" w:sz="12" w:space="0" w:color="FFFFFF"/>
                  </w:tcBorders>
                  <w:vAlign w:val="center"/>
                  <w:hideMark/>
                </w:tcPr>
                <w:p w14:paraId="03461103" w14:textId="77777777" w:rsidR="007A03D9" w:rsidRDefault="007A03D9" w:rsidP="007A03D9">
                  <w:pPr>
                    <w:rPr>
                      <w:rFonts w:ascii="Arial Narrow" w:eastAsia="Times New Roman" w:hAnsi="Arial Narrow"/>
                      <w:b/>
                      <w:bCs/>
                      <w:color w:val="FFFFFF"/>
                      <w:sz w:val="13"/>
                      <w:szCs w:val="13"/>
                    </w:rPr>
                  </w:pPr>
                </w:p>
              </w:tc>
            </w:tr>
            <w:tr w:rsidR="007A03D9" w14:paraId="5CE546E9" w14:textId="77777777" w:rsidTr="007A03D9">
              <w:trPr>
                <w:divId w:val="868105781"/>
                <w:cantSplit/>
              </w:trPr>
              <w:tc>
                <w:tcPr>
                  <w:tcW w:w="5000" w:type="pct"/>
                  <w:gridSpan w:val="13"/>
                  <w:shd w:val="clear" w:color="auto" w:fill="FFFFFF"/>
                  <w:vAlign w:val="center"/>
                  <w:hideMark/>
                </w:tcPr>
                <w:p w14:paraId="66AED9C5" w14:textId="77777777" w:rsidR="007A03D9" w:rsidRDefault="007A03D9" w:rsidP="007A03D9">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Complications / adverse events - Simulation (assessed with: Pain)</w:t>
                  </w:r>
                </w:p>
              </w:tc>
            </w:tr>
            <w:tr w:rsidR="007A03D9" w14:paraId="0C795436" w14:textId="77777777" w:rsidTr="007A03D9">
              <w:trPr>
                <w:divId w:val="868105781"/>
                <w:cantSplit/>
              </w:trPr>
              <w:tc>
                <w:tcPr>
                  <w:tcW w:w="280" w:type="pct"/>
                  <w:tcBorders>
                    <w:top w:val="single" w:sz="6" w:space="0" w:color="000000"/>
                    <w:left w:val="single" w:sz="6" w:space="0" w:color="000000"/>
                    <w:bottom w:val="single" w:sz="6" w:space="0" w:color="000000"/>
                    <w:right w:val="single" w:sz="6" w:space="0" w:color="000000"/>
                  </w:tcBorders>
                  <w:hideMark/>
                </w:tcPr>
                <w:p w14:paraId="62DE4B82" w14:textId="0427B09A" w:rsidR="007A03D9" w:rsidRDefault="007A03D9" w:rsidP="007A03D9">
                  <w:pPr>
                    <w:jc w:val="center"/>
                    <w:rPr>
                      <w:rFonts w:ascii="Arial Narrow" w:eastAsia="Times New Roman" w:hAnsi="Arial Narrow"/>
                      <w:sz w:val="13"/>
                      <w:szCs w:val="13"/>
                    </w:rPr>
                  </w:pPr>
                  <w:r>
                    <w:rPr>
                      <w:rFonts w:ascii="Arial Narrow" w:eastAsia="Times New Roman" w:hAnsi="Arial Narrow"/>
                      <w:sz w:val="13"/>
                      <w:szCs w:val="13"/>
                    </w:rPr>
                    <w:lastRenderedPageBreak/>
                    <w:t>3</w:t>
                  </w:r>
                </w:p>
              </w:tc>
              <w:tc>
                <w:tcPr>
                  <w:tcW w:w="419" w:type="pct"/>
                  <w:tcBorders>
                    <w:top w:val="single" w:sz="6" w:space="0" w:color="000000"/>
                    <w:left w:val="single" w:sz="6" w:space="0" w:color="000000"/>
                    <w:bottom w:val="single" w:sz="6" w:space="0" w:color="000000"/>
                    <w:right w:val="single" w:sz="6" w:space="0" w:color="000000"/>
                  </w:tcBorders>
                  <w:hideMark/>
                </w:tcPr>
                <w:p w14:paraId="0503A587" w14:textId="77777777" w:rsidR="007A03D9" w:rsidRDefault="007A03D9" w:rsidP="007A03D9">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264" w:type="pct"/>
                  <w:tcBorders>
                    <w:top w:val="single" w:sz="6" w:space="0" w:color="000000"/>
                    <w:left w:val="single" w:sz="6" w:space="0" w:color="000000"/>
                    <w:bottom w:val="single" w:sz="6" w:space="0" w:color="000000"/>
                    <w:right w:val="single" w:sz="6" w:space="0" w:color="000000"/>
                  </w:tcBorders>
                  <w:hideMark/>
                </w:tcPr>
                <w:p w14:paraId="77F1E3B6" w14:textId="77777777" w:rsidR="007A03D9" w:rsidRDefault="007A03D9" w:rsidP="007A03D9">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460" w:type="pct"/>
                  <w:tcBorders>
                    <w:top w:val="single" w:sz="6" w:space="0" w:color="000000"/>
                    <w:left w:val="single" w:sz="6" w:space="0" w:color="000000"/>
                    <w:bottom w:val="single" w:sz="6" w:space="0" w:color="000000"/>
                    <w:right w:val="single" w:sz="6" w:space="0" w:color="000000"/>
                  </w:tcBorders>
                  <w:hideMark/>
                </w:tcPr>
                <w:p w14:paraId="15B9BBC0" w14:textId="77777777" w:rsidR="007A03D9" w:rsidRDefault="007A03D9" w:rsidP="007A03D9">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416" w:type="pct"/>
                  <w:tcBorders>
                    <w:top w:val="single" w:sz="6" w:space="0" w:color="000000"/>
                    <w:left w:val="single" w:sz="6" w:space="0" w:color="000000"/>
                    <w:bottom w:val="single" w:sz="6" w:space="0" w:color="000000"/>
                    <w:right w:val="single" w:sz="6" w:space="0" w:color="000000"/>
                  </w:tcBorders>
                  <w:hideMark/>
                </w:tcPr>
                <w:p w14:paraId="11646754" w14:textId="77777777" w:rsidR="007A03D9" w:rsidRDefault="007A03D9" w:rsidP="007A03D9">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400" w:type="pct"/>
                  <w:tcBorders>
                    <w:top w:val="single" w:sz="6" w:space="0" w:color="000000"/>
                    <w:left w:val="single" w:sz="6" w:space="0" w:color="000000"/>
                    <w:bottom w:val="single" w:sz="6" w:space="0" w:color="000000"/>
                    <w:right w:val="single" w:sz="6" w:space="0" w:color="000000"/>
                  </w:tcBorders>
                  <w:hideMark/>
                </w:tcPr>
                <w:p w14:paraId="53DCCC4B" w14:textId="77777777" w:rsidR="007A03D9" w:rsidRDefault="007A03D9" w:rsidP="007A03D9">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485" w:type="pct"/>
                  <w:tcBorders>
                    <w:top w:val="single" w:sz="6" w:space="0" w:color="000000"/>
                    <w:left w:val="single" w:sz="6" w:space="0" w:color="000000"/>
                    <w:bottom w:val="single" w:sz="6" w:space="0" w:color="000000"/>
                    <w:right w:val="single" w:sz="6" w:space="0" w:color="000000"/>
                  </w:tcBorders>
                  <w:hideMark/>
                </w:tcPr>
                <w:p w14:paraId="58963DB9" w14:textId="77777777" w:rsidR="007A03D9" w:rsidRDefault="007A03D9" w:rsidP="007A03D9">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462" w:type="pct"/>
                  <w:gridSpan w:val="4"/>
                  <w:tcBorders>
                    <w:top w:val="single" w:sz="6" w:space="0" w:color="000000"/>
                    <w:left w:val="single" w:sz="6" w:space="0" w:color="000000"/>
                    <w:bottom w:val="single" w:sz="6" w:space="0" w:color="000000"/>
                    <w:right w:val="single" w:sz="6" w:space="0" w:color="000000"/>
                  </w:tcBorders>
                  <w:hideMark/>
                </w:tcPr>
                <w:p w14:paraId="16CAD24D" w14:textId="6CCC8A81" w:rsidR="007A03D9" w:rsidRDefault="007A03D9" w:rsidP="007A03D9">
                  <w:pPr>
                    <w:jc w:val="center"/>
                    <w:rPr>
                      <w:rFonts w:ascii="Arial Narrow" w:eastAsia="Times New Roman" w:hAnsi="Arial Narrow"/>
                      <w:sz w:val="13"/>
                      <w:szCs w:val="13"/>
                    </w:rPr>
                  </w:pPr>
                  <w:r>
                    <w:rPr>
                      <w:rFonts w:ascii="Arial Narrow" w:eastAsia="Times New Roman" w:hAnsi="Arial Narrow"/>
                      <w:sz w:val="13"/>
                      <w:szCs w:val="13"/>
                    </w:rPr>
                    <w:t xml:space="preserve">All three studies (330 observations with manufactured and 70 improvised) showed greater pain with the improvised tourniquets in healthy participants. Mean pain was 3 or less with manufactured, but from 3.7 - 3.9 with the improvised tourniquet in </w:t>
                  </w:r>
                  <w:r w:rsidR="003D35E5">
                    <w:rPr>
                      <w:rFonts w:ascii="Arial Narrow" w:eastAsia="Times New Roman" w:hAnsi="Arial Narrow"/>
                      <w:sz w:val="13"/>
                      <w:szCs w:val="13"/>
                    </w:rPr>
                    <w:t>King et al.{</w:t>
                  </w:r>
                  <w:r>
                    <w:rPr>
                      <w:rFonts w:ascii="Arial Narrow" w:eastAsia="Times New Roman" w:hAnsi="Arial Narrow"/>
                      <w:sz w:val="13"/>
                      <w:szCs w:val="13"/>
                    </w:rPr>
                    <w:t xml:space="preserve">King 2006 </w:t>
                  </w:r>
                  <w:r w:rsidR="001A1C30">
                    <w:rPr>
                      <w:rFonts w:ascii="Arial Narrow" w:eastAsia="Times New Roman" w:hAnsi="Arial Narrow"/>
                      <w:sz w:val="13"/>
                      <w:szCs w:val="13"/>
                    </w:rPr>
                    <w:t>1061</w:t>
                  </w:r>
                  <w:r w:rsidR="003D35E5">
                    <w:rPr>
                      <w:rFonts w:ascii="Arial Narrow" w:eastAsia="Times New Roman" w:hAnsi="Arial Narrow"/>
                      <w:sz w:val="13"/>
                      <w:szCs w:val="13"/>
                    </w:rPr>
                    <w:t>}</w:t>
                  </w:r>
                  <w:r>
                    <w:rPr>
                      <w:rFonts w:ascii="Arial Narrow" w:eastAsia="Times New Roman" w:hAnsi="Arial Narrow"/>
                      <w:sz w:val="13"/>
                      <w:szCs w:val="13"/>
                    </w:rPr>
                    <w:t xml:space="preserve">(scale 0-5 whereby score 5 = could not tolerate) (p values not given). In </w:t>
                  </w:r>
                  <w:r w:rsidR="003D35E5">
                    <w:rPr>
                      <w:rFonts w:ascii="Arial Narrow" w:eastAsia="Times New Roman" w:hAnsi="Arial Narrow"/>
                      <w:sz w:val="13"/>
                      <w:szCs w:val="13"/>
                    </w:rPr>
                    <w:t>Gup et al. {</w:t>
                  </w:r>
                  <w:r>
                    <w:rPr>
                      <w:rFonts w:ascii="Arial Narrow" w:eastAsia="Times New Roman" w:hAnsi="Arial Narrow"/>
                      <w:sz w:val="13"/>
                      <w:szCs w:val="13"/>
                    </w:rPr>
                    <w:t>Guo 2011</w:t>
                  </w:r>
                  <w:r w:rsidR="001A1C30">
                    <w:rPr>
                      <w:rFonts w:ascii="Arial Narrow" w:eastAsia="Times New Roman" w:hAnsi="Arial Narrow"/>
                      <w:sz w:val="13"/>
                      <w:szCs w:val="13"/>
                    </w:rPr>
                    <w:t xml:space="preserve"> 151</w:t>
                  </w:r>
                  <w:r w:rsidR="003D35E5">
                    <w:rPr>
                      <w:rFonts w:ascii="Arial Narrow" w:eastAsia="Times New Roman" w:hAnsi="Arial Narrow"/>
                      <w:sz w:val="13"/>
                      <w:szCs w:val="13"/>
                    </w:rPr>
                    <w:t>}</w:t>
                  </w:r>
                  <w:r>
                    <w:rPr>
                      <w:rFonts w:ascii="Arial Narrow" w:eastAsia="Times New Roman" w:hAnsi="Arial Narrow"/>
                      <w:sz w:val="13"/>
                      <w:szCs w:val="13"/>
                    </w:rPr>
                    <w:t xml:space="preserve">, pain was slightly lower with manufactured tourniquets than with improvised tourniquets (0.95-1.5 versus 1.9-2.4, on a scale of 0-3 whereby score 3 = very painful) (p values not given). </w:t>
                  </w:r>
                  <w:r w:rsidR="003D35E5">
                    <w:rPr>
                      <w:rFonts w:ascii="Arial Narrow" w:eastAsia="Times New Roman" w:hAnsi="Arial Narrow"/>
                      <w:sz w:val="13"/>
                      <w:szCs w:val="13"/>
                    </w:rPr>
                    <w:t>Heldenberg {</w:t>
                  </w:r>
                  <w:r>
                    <w:rPr>
                      <w:rFonts w:ascii="Arial Narrow" w:eastAsia="Times New Roman" w:hAnsi="Arial Narrow"/>
                      <w:sz w:val="13"/>
                      <w:szCs w:val="13"/>
                    </w:rPr>
                    <w:t xml:space="preserve">Heldenberg 2015 </w:t>
                  </w:r>
                  <w:r w:rsidR="001A1C30">
                    <w:rPr>
                      <w:rFonts w:ascii="Arial Narrow" w:eastAsia="Times New Roman" w:hAnsi="Arial Narrow"/>
                      <w:sz w:val="13"/>
                      <w:szCs w:val="13"/>
                    </w:rPr>
                    <w:t>1</w:t>
                  </w:r>
                  <w:r w:rsidR="003D35E5">
                    <w:rPr>
                      <w:rFonts w:ascii="Arial Narrow" w:eastAsia="Times New Roman" w:hAnsi="Arial Narrow"/>
                      <w:sz w:val="13"/>
                      <w:szCs w:val="13"/>
                    </w:rPr>
                    <w:t>}</w:t>
                  </w:r>
                  <w:r w:rsidR="001A1C30">
                    <w:rPr>
                      <w:rFonts w:ascii="Arial Narrow" w:eastAsia="Times New Roman" w:hAnsi="Arial Narrow"/>
                      <w:sz w:val="13"/>
                      <w:szCs w:val="13"/>
                    </w:rPr>
                    <w:t xml:space="preserve"> </w:t>
                  </w:r>
                  <w:r>
                    <w:rPr>
                      <w:rFonts w:ascii="Arial Narrow" w:eastAsia="Times New Roman" w:hAnsi="Arial Narrow"/>
                      <w:sz w:val="13"/>
                      <w:szCs w:val="13"/>
                    </w:rPr>
                    <w:t xml:space="preserve">reported less pain with the manufactured than with improvised tourniquet (4.1 versus 1.3, scale 1 to 5 whereby score 5 is 'no pain') (p values not given). </w:t>
                  </w:r>
                </w:p>
              </w:tc>
              <w:tc>
                <w:tcPr>
                  <w:tcW w:w="399" w:type="pct"/>
                  <w:tcBorders>
                    <w:top w:val="single" w:sz="6" w:space="0" w:color="000000"/>
                    <w:left w:val="single" w:sz="6" w:space="0" w:color="000000"/>
                    <w:bottom w:val="single" w:sz="6" w:space="0" w:color="000000"/>
                    <w:right w:val="single" w:sz="6" w:space="0" w:color="000000"/>
                  </w:tcBorders>
                  <w:hideMark/>
                </w:tcPr>
                <w:p w14:paraId="7DF2A39E" w14:textId="77777777" w:rsidR="007A03D9" w:rsidRDefault="007A03D9" w:rsidP="007A03D9">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15" w:type="pct"/>
                  <w:tcBorders>
                    <w:top w:val="single" w:sz="6" w:space="0" w:color="000000"/>
                    <w:left w:val="single" w:sz="6" w:space="0" w:color="000000"/>
                    <w:bottom w:val="single" w:sz="6" w:space="0" w:color="000000"/>
                    <w:right w:val="single" w:sz="6" w:space="0" w:color="000000"/>
                  </w:tcBorders>
                  <w:hideMark/>
                </w:tcPr>
                <w:p w14:paraId="607BE7D2" w14:textId="77777777" w:rsidR="007A03D9" w:rsidRDefault="007A03D9" w:rsidP="007A03D9">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3752D385" w14:textId="404BC956" w:rsidR="004754DB" w:rsidRPr="004754DB" w:rsidRDefault="004754DB" w:rsidP="00B8614D">
            <w:pPr>
              <w:pStyle w:val="NormalWeb"/>
              <w:shd w:val="clear" w:color="auto" w:fill="FFFFFF"/>
              <w:spacing w:before="0" w:beforeAutospacing="0" w:after="0" w:afterAutospacing="0"/>
              <w:divId w:val="868105781"/>
              <w:rPr>
                <w:rFonts w:asciiTheme="minorHAnsi" w:hAnsiTheme="minorHAnsi" w:cs="Arial"/>
                <w:color w:val="000000"/>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103E74" w14:textId="77777777" w:rsidR="004754DB" w:rsidRDefault="00D11163">
            <w:pPr>
              <w:divId w:val="310982743"/>
              <w:rPr>
                <w:rFonts w:ascii="Calibri" w:eastAsia="Times New Roman" w:hAnsi="Calibri"/>
                <w:sz w:val="16"/>
                <w:szCs w:val="16"/>
              </w:rPr>
            </w:pPr>
            <w:r>
              <w:rPr>
                <w:rFonts w:ascii="Calibri" w:eastAsia="Times New Roman" w:hAnsi="Calibri"/>
                <w:sz w:val="16"/>
                <w:szCs w:val="16"/>
              </w:rPr>
              <w:lastRenderedPageBreak/>
              <w:t xml:space="preserve">There was pain; however, pain was more severe with the use of improvised tourniquets. </w:t>
            </w:r>
          </w:p>
          <w:p w14:paraId="7F8978F8" w14:textId="67AAC8A2" w:rsidR="004817A6" w:rsidRDefault="004754DB">
            <w:pPr>
              <w:divId w:val="310982743"/>
              <w:rPr>
                <w:rFonts w:ascii="Calibri" w:eastAsia="Times New Roman" w:hAnsi="Calibri"/>
                <w:sz w:val="16"/>
                <w:szCs w:val="16"/>
              </w:rPr>
            </w:pPr>
            <w:r>
              <w:rPr>
                <w:rFonts w:ascii="Calibri" w:eastAsia="Times New Roman" w:hAnsi="Calibri"/>
                <w:sz w:val="16"/>
                <w:szCs w:val="16"/>
              </w:rPr>
              <w:t>There are also studies that looked at failure; however mostly due to application and not breakage.</w:t>
            </w:r>
            <w:r w:rsidR="006E4C86">
              <w:rPr>
                <w:rFonts w:ascii="Calibri" w:eastAsia="Times New Roman" w:hAnsi="Calibri"/>
                <w:sz w:val="16"/>
                <w:szCs w:val="16"/>
              </w:rPr>
              <w:br/>
            </w:r>
          </w:p>
        </w:tc>
      </w:tr>
      <w:tr w:rsidR="004817A6" w14:paraId="16D5C596"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4AD8B09" w14:textId="77777777" w:rsidR="004817A6" w:rsidRDefault="006E4C86">
            <w:pPr>
              <w:pStyle w:val="Heading2"/>
              <w:spacing w:before="0" w:beforeAutospacing="0" w:after="0" w:afterAutospacing="0"/>
              <w:divId w:val="416946507"/>
              <w:rPr>
                <w:rFonts w:ascii="Calibri" w:eastAsia="Times New Roman" w:hAnsi="Calibri"/>
                <w:color w:val="FFFFFF"/>
                <w:sz w:val="26"/>
                <w:szCs w:val="26"/>
              </w:rPr>
            </w:pPr>
            <w:r>
              <w:rPr>
                <w:rFonts w:ascii="Calibri" w:eastAsia="Times New Roman" w:hAnsi="Calibri"/>
                <w:color w:val="FFFFFF"/>
                <w:sz w:val="26"/>
                <w:szCs w:val="26"/>
              </w:rPr>
              <w:t>Certainty of evidence</w:t>
            </w:r>
          </w:p>
          <w:p w14:paraId="60BB91D0" w14:textId="77777777" w:rsidR="004817A6" w:rsidRDefault="006E4C86">
            <w:pPr>
              <w:pStyle w:val="Subtitle1"/>
              <w:spacing w:before="0" w:beforeAutospacing="0" w:after="0" w:afterAutospacing="0"/>
              <w:divId w:val="416946507"/>
              <w:rPr>
                <w:rFonts w:ascii="Calibri" w:hAnsi="Calibri"/>
                <w:color w:val="FFFFFF"/>
                <w:sz w:val="16"/>
                <w:szCs w:val="16"/>
              </w:rPr>
            </w:pPr>
            <w:r>
              <w:rPr>
                <w:rFonts w:ascii="Calibri" w:hAnsi="Calibri"/>
                <w:color w:val="FFFFFF"/>
                <w:sz w:val="16"/>
                <w:szCs w:val="16"/>
              </w:rPr>
              <w:t>What is the overall certainty of the evidence of effects?</w:t>
            </w:r>
          </w:p>
        </w:tc>
      </w:tr>
      <w:tr w:rsidR="004817A6" w14:paraId="08C9C441"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09C9FC"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968EC1"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EF6385"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817A6" w14:paraId="116EDF7A" w14:textId="77777777">
        <w:trPr>
          <w:divId w:val="206591081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7AAA69" w14:textId="77777777" w:rsidR="004817A6" w:rsidRDefault="0080186E">
            <w:pPr>
              <w:divId w:val="1671982904"/>
              <w:rPr>
                <w:rFonts w:ascii="Calibri" w:eastAsia="Times New Roman" w:hAnsi="Calibri"/>
                <w:sz w:val="16"/>
                <w:szCs w:val="16"/>
              </w:rPr>
            </w:pPr>
            <w:r>
              <w:rPr>
                <w:rStyle w:val="checked-marker"/>
                <w:rFonts w:ascii="Calibri" w:eastAsia="Times New Roman" w:hAnsi="Calibri"/>
                <w:sz w:val="16"/>
                <w:szCs w:val="16"/>
              </w:rPr>
              <w:t>●</w:t>
            </w:r>
            <w:r w:rsidR="006E4C86">
              <w:rPr>
                <w:rFonts w:ascii="Calibri" w:eastAsia="Times New Roman" w:hAnsi="Calibri"/>
                <w:sz w:val="16"/>
                <w:szCs w:val="16"/>
              </w:rPr>
              <w:t> </w:t>
            </w:r>
            <w:r w:rsidR="006E4C86">
              <w:rPr>
                <w:rStyle w:val="option-label"/>
                <w:rFonts w:ascii="Calibri" w:eastAsia="Times New Roman" w:hAnsi="Calibri"/>
                <w:sz w:val="16"/>
                <w:szCs w:val="16"/>
              </w:rPr>
              <w:t>Very low</w:t>
            </w:r>
            <w:r w:rsidR="006E4C86">
              <w:rPr>
                <w:rFonts w:ascii="Calibri" w:eastAsia="Times New Roman" w:hAnsi="Calibri"/>
                <w:sz w:val="16"/>
                <w:szCs w:val="16"/>
              </w:rPr>
              <w:br/>
            </w:r>
            <w:r w:rsidR="006E4C86">
              <w:rPr>
                <w:rStyle w:val="unchecked-marker"/>
                <w:rFonts w:ascii="Calibri" w:eastAsia="Times New Roman" w:hAnsi="Calibri"/>
                <w:sz w:val="16"/>
                <w:szCs w:val="16"/>
              </w:rPr>
              <w:t>○</w:t>
            </w:r>
            <w:r w:rsidR="006E4C86">
              <w:rPr>
                <w:rFonts w:ascii="Calibri" w:eastAsia="Times New Roman" w:hAnsi="Calibri"/>
                <w:sz w:val="16"/>
                <w:szCs w:val="16"/>
              </w:rPr>
              <w:t> </w:t>
            </w:r>
            <w:r w:rsidR="006E4C86">
              <w:rPr>
                <w:rStyle w:val="option-label"/>
                <w:rFonts w:ascii="Calibri" w:eastAsia="Times New Roman" w:hAnsi="Calibri"/>
                <w:sz w:val="16"/>
                <w:szCs w:val="16"/>
              </w:rPr>
              <w:t>Low</w:t>
            </w:r>
            <w:r w:rsidR="006E4C86">
              <w:rPr>
                <w:rFonts w:ascii="Calibri" w:eastAsia="Times New Roman" w:hAnsi="Calibri"/>
                <w:sz w:val="16"/>
                <w:szCs w:val="16"/>
              </w:rPr>
              <w:br/>
            </w:r>
            <w:r w:rsidR="006E4C86">
              <w:rPr>
                <w:rStyle w:val="unchecked-marker"/>
                <w:rFonts w:ascii="Calibri" w:eastAsia="Times New Roman" w:hAnsi="Calibri"/>
                <w:sz w:val="16"/>
                <w:szCs w:val="16"/>
              </w:rPr>
              <w:t>○</w:t>
            </w:r>
            <w:r w:rsidR="006E4C86">
              <w:rPr>
                <w:rFonts w:ascii="Calibri" w:eastAsia="Times New Roman" w:hAnsi="Calibri"/>
                <w:sz w:val="16"/>
                <w:szCs w:val="16"/>
              </w:rPr>
              <w:t> </w:t>
            </w:r>
            <w:r w:rsidR="006E4C86">
              <w:rPr>
                <w:rStyle w:val="option-label"/>
                <w:rFonts w:ascii="Calibri" w:eastAsia="Times New Roman" w:hAnsi="Calibri"/>
                <w:sz w:val="16"/>
                <w:szCs w:val="16"/>
              </w:rPr>
              <w:t>Moderate</w:t>
            </w:r>
            <w:r w:rsidR="006E4C86">
              <w:rPr>
                <w:rFonts w:ascii="Calibri" w:eastAsia="Times New Roman" w:hAnsi="Calibri"/>
                <w:sz w:val="16"/>
                <w:szCs w:val="16"/>
              </w:rPr>
              <w:br/>
            </w:r>
            <w:r w:rsidR="006E4C86">
              <w:rPr>
                <w:rStyle w:val="unchecked-marker"/>
                <w:rFonts w:ascii="Calibri" w:eastAsia="Times New Roman" w:hAnsi="Calibri"/>
                <w:sz w:val="16"/>
                <w:szCs w:val="16"/>
              </w:rPr>
              <w:t>○</w:t>
            </w:r>
            <w:r w:rsidR="006E4C86">
              <w:rPr>
                <w:rFonts w:ascii="Calibri" w:eastAsia="Times New Roman" w:hAnsi="Calibri"/>
                <w:sz w:val="16"/>
                <w:szCs w:val="16"/>
              </w:rPr>
              <w:t> </w:t>
            </w:r>
            <w:r w:rsidR="006E4C86">
              <w:rPr>
                <w:rStyle w:val="option-label"/>
                <w:rFonts w:ascii="Calibri" w:eastAsia="Times New Roman" w:hAnsi="Calibri"/>
                <w:sz w:val="16"/>
                <w:szCs w:val="16"/>
              </w:rPr>
              <w:t>High</w:t>
            </w:r>
            <w:r w:rsidR="006E4C86">
              <w:rPr>
                <w:rFonts w:ascii="Calibri" w:eastAsia="Times New Roman" w:hAnsi="Calibri"/>
                <w:sz w:val="16"/>
                <w:szCs w:val="16"/>
              </w:rPr>
              <w:br/>
            </w:r>
            <w:r w:rsidR="006E4C86">
              <w:rPr>
                <w:rStyle w:val="unchecked-marker"/>
                <w:rFonts w:ascii="Calibri" w:eastAsia="Times New Roman" w:hAnsi="Calibri"/>
                <w:sz w:val="16"/>
                <w:szCs w:val="16"/>
              </w:rPr>
              <w:t>○</w:t>
            </w:r>
            <w:r w:rsidR="006E4C86">
              <w:rPr>
                <w:rFonts w:ascii="Calibri" w:eastAsia="Times New Roman" w:hAnsi="Calibri"/>
                <w:sz w:val="16"/>
                <w:szCs w:val="16"/>
              </w:rPr>
              <w:t> </w:t>
            </w:r>
            <w:r w:rsidR="006E4C86">
              <w:rPr>
                <w:rStyle w:val="option-label"/>
                <w:rFonts w:ascii="Calibri" w:eastAsia="Times New Roman" w:hAnsi="Calibri"/>
                <w:sz w:val="16"/>
                <w:szCs w:val="16"/>
              </w:rPr>
              <w:t>No included studies</w:t>
            </w:r>
            <w:r w:rsidR="006E4C86">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74C272" w14:textId="77777777" w:rsidR="00116733" w:rsidRDefault="00116733" w:rsidP="00116733">
            <w:pPr>
              <w:divId w:val="958342697"/>
            </w:pPr>
            <w:r w:rsidRPr="00CD7A56">
              <w:rPr>
                <w:rFonts w:ascii="Calibri" w:eastAsia="Times New Roman" w:hAnsi="Calibri"/>
                <w:bCs/>
                <w:sz w:val="16"/>
                <w:szCs w:val="16"/>
              </w:rPr>
              <w:t>The certainty of the evidence across all outcomes was determined to be very low. Certainty downgrades were due to risk of bias, indirectness and imprecision.</w:t>
            </w:r>
            <w:r w:rsidRPr="001F22EF">
              <w:rPr>
                <w:rFonts w:eastAsia="Times New Roman"/>
                <w:color w:val="000000"/>
                <w:sz w:val="24"/>
                <w:szCs w:val="24"/>
              </w:rPr>
              <w:t xml:space="preserve">  </w:t>
            </w:r>
          </w:p>
          <w:p w14:paraId="64E5C68B" w14:textId="77777777" w:rsidR="004817A6" w:rsidRDefault="004817A6" w:rsidP="00167706">
            <w:pPr>
              <w:spacing w:after="120"/>
              <w:divId w:val="958342697"/>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FEC23F" w14:textId="77777777" w:rsidR="004817A6" w:rsidRDefault="0080186E">
            <w:pPr>
              <w:divId w:val="1901286365"/>
              <w:rPr>
                <w:rFonts w:ascii="Calibri" w:eastAsia="Times New Roman" w:hAnsi="Calibri"/>
                <w:sz w:val="16"/>
                <w:szCs w:val="16"/>
              </w:rPr>
            </w:pPr>
            <w:r>
              <w:rPr>
                <w:rFonts w:ascii="Calibri" w:eastAsia="Times New Roman" w:hAnsi="Calibri"/>
                <w:sz w:val="16"/>
                <w:szCs w:val="16"/>
              </w:rPr>
              <w:t xml:space="preserve">All evidence is very low certainty. </w:t>
            </w:r>
            <w:r w:rsidR="006E4C86">
              <w:rPr>
                <w:rFonts w:ascii="Calibri" w:eastAsia="Times New Roman" w:hAnsi="Calibri"/>
                <w:sz w:val="16"/>
                <w:szCs w:val="16"/>
              </w:rPr>
              <w:br/>
            </w:r>
          </w:p>
        </w:tc>
      </w:tr>
      <w:tr w:rsidR="004817A6" w14:paraId="2DC23B9F"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5801712" w14:textId="77777777" w:rsidR="004817A6" w:rsidRDefault="006E4C86">
            <w:pPr>
              <w:pStyle w:val="Heading2"/>
              <w:spacing w:before="0" w:beforeAutospacing="0" w:after="0" w:afterAutospacing="0"/>
              <w:divId w:val="1011839578"/>
              <w:rPr>
                <w:rFonts w:ascii="Calibri" w:eastAsia="Times New Roman" w:hAnsi="Calibri"/>
                <w:color w:val="FFFFFF"/>
                <w:sz w:val="26"/>
                <w:szCs w:val="26"/>
              </w:rPr>
            </w:pPr>
            <w:r>
              <w:rPr>
                <w:rFonts w:ascii="Calibri" w:eastAsia="Times New Roman" w:hAnsi="Calibri"/>
                <w:color w:val="FFFFFF"/>
                <w:sz w:val="26"/>
                <w:szCs w:val="26"/>
              </w:rPr>
              <w:t>Values</w:t>
            </w:r>
          </w:p>
          <w:p w14:paraId="7E01FFE0" w14:textId="77777777" w:rsidR="004817A6" w:rsidRDefault="006E4C86">
            <w:pPr>
              <w:pStyle w:val="Subtitle1"/>
              <w:spacing w:before="0" w:beforeAutospacing="0" w:after="0" w:afterAutospacing="0"/>
              <w:divId w:val="1011839578"/>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4817A6" w14:paraId="4DE42C6A"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76175C"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ADAAC"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53BF71"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B16AB" w14:paraId="022AC36D"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88BA98" w14:textId="77777777" w:rsidR="008B16AB" w:rsidRDefault="008B16AB" w:rsidP="008B16AB">
            <w:pPr>
              <w:divId w:val="213097399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Possibly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6B3C20" w14:textId="63425686" w:rsidR="008B16AB" w:rsidRDefault="008B16AB" w:rsidP="008B16AB">
            <w:pPr>
              <w:rPr>
                <w:rFonts w:ascii="Calibri" w:eastAsia="Times New Roman" w:hAnsi="Calibri"/>
                <w:sz w:val="16"/>
                <w:szCs w:val="16"/>
              </w:rPr>
            </w:pPr>
            <w:r>
              <w:rPr>
                <w:rFonts w:ascii="Calibri" w:eastAsia="Times New Roman" w:hAnsi="Calibri"/>
                <w:sz w:val="16"/>
                <w:szCs w:val="16"/>
              </w:rPr>
              <w:t>No research evidence</w:t>
            </w:r>
            <w:r w:rsidR="003D35E5">
              <w:rPr>
                <w:rFonts w:ascii="Calibri" w:eastAsia="Times New Roman" w:hAnsi="Calibri"/>
                <w:sz w:val="16"/>
                <w:szCs w:val="16"/>
              </w:rPr>
              <w:t xml:space="preserve"> identified</w:t>
            </w:r>
            <w:r>
              <w:rPr>
                <w:rFonts w:ascii="Calibri" w:eastAsia="Times New Roman" w:hAnsi="Calibri"/>
                <w:sz w:val="16"/>
                <w:szCs w:val="16"/>
              </w:rPr>
              <w:t xml:space="preserve">. </w:t>
            </w:r>
            <w:r>
              <w:rPr>
                <w:rFonts w:ascii="Calibri" w:eastAsia="Times New Roman" w:hAnsi="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A44195" w14:textId="77777777" w:rsidR="00D60CE0" w:rsidRDefault="00D60CE0" w:rsidP="00D60CE0">
            <w:pPr>
              <w:rPr>
                <w:rFonts w:ascii="Calibri" w:eastAsia="Times New Roman" w:hAnsi="Calibri"/>
                <w:sz w:val="16"/>
                <w:szCs w:val="16"/>
              </w:rPr>
            </w:pPr>
            <w:r>
              <w:rPr>
                <w:rFonts w:ascii="Calibri" w:eastAsia="Times New Roman" w:hAnsi="Calibri"/>
                <w:sz w:val="16"/>
                <w:szCs w:val="16"/>
              </w:rPr>
              <w:t>Like other forms of hemostasis for control of severe, life-threatening bleeding, the outcomes of reduced mortality and control of bleeding are valued. The main goal is to have rapid, effective bleeding cessation.</w:t>
            </w:r>
          </w:p>
          <w:p w14:paraId="11EE687A" w14:textId="4674E5DE" w:rsidR="008B16AB" w:rsidRDefault="00D60CE0" w:rsidP="00D60CE0">
            <w:pPr>
              <w:rPr>
                <w:rFonts w:ascii="Calibri" w:eastAsia="Times New Roman" w:hAnsi="Calibri"/>
                <w:sz w:val="16"/>
                <w:szCs w:val="16"/>
              </w:rPr>
            </w:pPr>
            <w:r>
              <w:rPr>
                <w:rFonts w:ascii="Calibri" w:eastAsia="Times New Roman" w:hAnsi="Calibri"/>
                <w:sz w:val="16"/>
                <w:szCs w:val="16"/>
              </w:rPr>
              <w:t xml:space="preserve">There is no specific research evidence regarding the value of tourniquets specifically.  </w:t>
            </w:r>
          </w:p>
        </w:tc>
      </w:tr>
      <w:tr w:rsidR="004817A6" w14:paraId="2AA0F493"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97DB6E" w14:textId="77777777" w:rsidR="004817A6" w:rsidRDefault="006E4C86">
            <w:pPr>
              <w:pStyle w:val="Heading2"/>
              <w:spacing w:before="0" w:beforeAutospacing="0" w:after="0" w:afterAutospacing="0"/>
              <w:divId w:val="1941796755"/>
              <w:rPr>
                <w:rFonts w:ascii="Calibri" w:eastAsia="Times New Roman" w:hAnsi="Calibri"/>
                <w:color w:val="FFFFFF"/>
                <w:sz w:val="26"/>
                <w:szCs w:val="26"/>
              </w:rPr>
            </w:pPr>
            <w:r>
              <w:rPr>
                <w:rFonts w:ascii="Calibri" w:eastAsia="Times New Roman" w:hAnsi="Calibri"/>
                <w:color w:val="FFFFFF"/>
                <w:sz w:val="26"/>
                <w:szCs w:val="26"/>
              </w:rPr>
              <w:lastRenderedPageBreak/>
              <w:t>Balance of effects</w:t>
            </w:r>
          </w:p>
          <w:p w14:paraId="05C9D299" w14:textId="77777777" w:rsidR="004817A6" w:rsidRDefault="006E4C86">
            <w:pPr>
              <w:pStyle w:val="Subtitle1"/>
              <w:spacing w:before="0" w:beforeAutospacing="0" w:after="0" w:afterAutospacing="0"/>
              <w:divId w:val="1941796755"/>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4817A6" w14:paraId="477216E2"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D37FB1"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D6B6C3"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2E54A4"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B16AB" w14:paraId="2CD3287F" w14:textId="77777777">
        <w:trPr>
          <w:divId w:val="206591081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E4A6F4" w14:textId="77777777" w:rsidR="008B16AB" w:rsidRDefault="008B16AB" w:rsidP="008B16AB">
            <w:pPr>
              <w:divId w:val="1794520232"/>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08E219" w14:textId="77777777" w:rsidR="008B16AB" w:rsidRDefault="008B16AB" w:rsidP="007A03D9">
            <w:pPr>
              <w:rPr>
                <w:rFonts w:ascii="Calibri" w:eastAsia="Times New Roman" w:hAnsi="Calibri"/>
                <w:sz w:val="16"/>
                <w:szCs w:val="16"/>
              </w:rPr>
            </w:pPr>
            <w:r>
              <w:rPr>
                <w:rFonts w:ascii="Calibri" w:eastAsia="Times New Roman" w:hAnsi="Calibri"/>
                <w:sz w:val="16"/>
                <w:szCs w:val="16"/>
              </w:rPr>
              <w:t xml:space="preserve">Research demonstrates that </w:t>
            </w:r>
            <w:r w:rsidR="00EC4BA7">
              <w:rPr>
                <w:rFonts w:ascii="Calibri" w:eastAsia="Times New Roman" w:hAnsi="Calibri"/>
                <w:sz w:val="16"/>
                <w:szCs w:val="16"/>
              </w:rPr>
              <w:t>either</w:t>
            </w:r>
            <w:r w:rsidR="005B7706">
              <w:rPr>
                <w:rFonts w:ascii="Calibri" w:eastAsia="Times New Roman" w:hAnsi="Calibri"/>
                <w:sz w:val="16"/>
                <w:szCs w:val="16"/>
              </w:rPr>
              <w:t xml:space="preserve"> type of tourniquet</w:t>
            </w:r>
            <w:r w:rsidR="007A03D9">
              <w:rPr>
                <w:rFonts w:ascii="Calibri" w:eastAsia="Times New Roman" w:hAnsi="Calibri"/>
                <w:sz w:val="16"/>
                <w:szCs w:val="16"/>
              </w:rPr>
              <w:t>s</w:t>
            </w:r>
            <w:r w:rsidR="00EC4BA7">
              <w:rPr>
                <w:rFonts w:ascii="Calibri" w:eastAsia="Times New Roman" w:hAnsi="Calibri"/>
                <w:sz w:val="16"/>
                <w:szCs w:val="16"/>
              </w:rPr>
              <w:t xml:space="preserve"> cease flow, or</w:t>
            </w:r>
            <w:r>
              <w:rPr>
                <w:rFonts w:ascii="Calibri" w:eastAsia="Times New Roman" w:hAnsi="Calibri"/>
                <w:sz w:val="16"/>
                <w:szCs w:val="16"/>
              </w:rPr>
              <w:t xml:space="preserve"> pulse; however, manufactured tourniquets performed better than improvised tourniquets. </w:t>
            </w:r>
            <w:r>
              <w:rPr>
                <w:rFonts w:ascii="Calibri" w:eastAsia="Times New Roman" w:hAnsi="Calibri"/>
                <w:sz w:val="16"/>
                <w:szCs w:val="16"/>
              </w:rPr>
              <w:br/>
            </w:r>
          </w:p>
          <w:p w14:paraId="37F9B165" w14:textId="6CD7B60E" w:rsidR="00242292" w:rsidRDefault="00242292" w:rsidP="007A03D9">
            <w:pPr>
              <w:rPr>
                <w:rFonts w:eastAsia="Times New Roman"/>
                <w:sz w:val="16"/>
                <w:szCs w:val="16"/>
              </w:rPr>
            </w:pPr>
            <w:r w:rsidRPr="00242292">
              <w:rPr>
                <w:rFonts w:eastAsia="Times New Roman"/>
                <w:sz w:val="16"/>
                <w:szCs w:val="16"/>
              </w:rPr>
              <w:t xml:space="preserve">In </w:t>
            </w:r>
            <w:r w:rsidR="00222C25" w:rsidRPr="00242292">
              <w:rPr>
                <w:rFonts w:eastAsia="Times New Roman"/>
                <w:sz w:val="16"/>
                <w:szCs w:val="16"/>
              </w:rPr>
              <w:t>general,</w:t>
            </w:r>
            <w:r w:rsidRPr="00242292">
              <w:rPr>
                <w:rFonts w:eastAsia="Times New Roman"/>
                <w:sz w:val="16"/>
                <w:szCs w:val="16"/>
              </w:rPr>
              <w:t xml:space="preserve"> across studies (350 observations</w:t>
            </w:r>
            <w:r w:rsidR="00222C25">
              <w:rPr>
                <w:rFonts w:eastAsia="Times New Roman"/>
                <w:sz w:val="16"/>
                <w:szCs w:val="16"/>
              </w:rPr>
              <w:t xml:space="preserve"> of</w:t>
            </w:r>
            <w:r w:rsidRPr="00242292">
              <w:rPr>
                <w:rFonts w:eastAsia="Times New Roman"/>
                <w:sz w:val="16"/>
                <w:szCs w:val="16"/>
              </w:rPr>
              <w:t xml:space="preserve"> manufactured and 110 </w:t>
            </w:r>
            <w:r w:rsidR="00222C25">
              <w:rPr>
                <w:rFonts w:eastAsia="Times New Roman"/>
                <w:sz w:val="16"/>
                <w:szCs w:val="16"/>
              </w:rPr>
              <w:t xml:space="preserve">of </w:t>
            </w:r>
            <w:r w:rsidRPr="00242292">
              <w:rPr>
                <w:rFonts w:eastAsia="Times New Roman"/>
                <w:sz w:val="16"/>
                <w:szCs w:val="16"/>
              </w:rPr>
              <w:t xml:space="preserve">improvised), higher rates of cessation/absence of pulse occurred with manufactured tourniquets. </w:t>
            </w:r>
            <w:r w:rsidR="00222C25">
              <w:rPr>
                <w:rFonts w:eastAsia="Times New Roman"/>
                <w:sz w:val="16"/>
                <w:szCs w:val="16"/>
              </w:rPr>
              <w:t xml:space="preserve">Guo et al </w:t>
            </w:r>
            <w:r w:rsidR="003D35E5">
              <w:rPr>
                <w:rFonts w:eastAsia="Times New Roman"/>
                <w:sz w:val="16"/>
                <w:szCs w:val="16"/>
              </w:rPr>
              <w:t>{</w:t>
            </w:r>
            <w:r w:rsidRPr="00242292">
              <w:rPr>
                <w:rFonts w:eastAsia="Times New Roman"/>
                <w:sz w:val="16"/>
                <w:szCs w:val="16"/>
              </w:rPr>
              <w:t xml:space="preserve">Guo 2011 </w:t>
            </w:r>
            <w:r w:rsidR="001A1C30">
              <w:rPr>
                <w:rFonts w:eastAsia="Times New Roman"/>
                <w:sz w:val="16"/>
                <w:szCs w:val="16"/>
              </w:rPr>
              <w:t>151</w:t>
            </w:r>
            <w:r w:rsidR="003D35E5">
              <w:rPr>
                <w:rFonts w:eastAsia="Times New Roman"/>
                <w:sz w:val="16"/>
                <w:szCs w:val="16"/>
              </w:rPr>
              <w:t>}</w:t>
            </w:r>
            <w:r w:rsidR="001A1C30">
              <w:rPr>
                <w:rFonts w:eastAsia="Times New Roman"/>
                <w:sz w:val="16"/>
                <w:szCs w:val="16"/>
              </w:rPr>
              <w:t xml:space="preserve"> </w:t>
            </w:r>
            <w:r w:rsidRPr="00242292">
              <w:rPr>
                <w:rFonts w:eastAsia="Times New Roman"/>
                <w:sz w:val="16"/>
                <w:szCs w:val="16"/>
              </w:rPr>
              <w:t>in</w:t>
            </w:r>
            <w:r w:rsidR="00222C25">
              <w:rPr>
                <w:rFonts w:eastAsia="Times New Roman"/>
                <w:sz w:val="16"/>
                <w:szCs w:val="16"/>
              </w:rPr>
              <w:t xml:space="preserve"> a study</w:t>
            </w:r>
            <w:r w:rsidRPr="00242292">
              <w:rPr>
                <w:rFonts w:eastAsia="Times New Roman"/>
                <w:sz w:val="16"/>
                <w:szCs w:val="16"/>
              </w:rPr>
              <w:t xml:space="preserve"> wh</w:t>
            </w:r>
            <w:r w:rsidR="00222C25">
              <w:rPr>
                <w:rFonts w:eastAsia="Times New Roman"/>
                <w:sz w:val="16"/>
                <w:szCs w:val="16"/>
              </w:rPr>
              <w:t>ere</w:t>
            </w:r>
            <w:r w:rsidRPr="00242292">
              <w:rPr>
                <w:rFonts w:eastAsia="Times New Roman"/>
                <w:sz w:val="16"/>
                <w:szCs w:val="16"/>
              </w:rPr>
              <w:t xml:space="preserve"> tourniquets were self-applied </w:t>
            </w:r>
            <w:r w:rsidR="00222C25">
              <w:rPr>
                <w:rFonts w:eastAsia="Times New Roman"/>
                <w:sz w:val="16"/>
                <w:szCs w:val="16"/>
              </w:rPr>
              <w:t>to</w:t>
            </w:r>
            <w:r w:rsidRPr="00242292">
              <w:rPr>
                <w:rFonts w:eastAsia="Times New Roman"/>
                <w:sz w:val="16"/>
                <w:szCs w:val="16"/>
              </w:rPr>
              <w:t xml:space="preserve"> the lower extremity, reported 85-100% cessation with manufactured but 60-75% with improvised tourniquets; </w:t>
            </w:r>
            <w:r w:rsidR="00222C25">
              <w:rPr>
                <w:rFonts w:eastAsia="Times New Roman"/>
                <w:sz w:val="16"/>
                <w:szCs w:val="16"/>
              </w:rPr>
              <w:t xml:space="preserve">King et al </w:t>
            </w:r>
            <w:r w:rsidR="003D35E5">
              <w:rPr>
                <w:rFonts w:eastAsia="Times New Roman"/>
                <w:sz w:val="16"/>
                <w:szCs w:val="16"/>
              </w:rPr>
              <w:t>{</w:t>
            </w:r>
            <w:r w:rsidRPr="00242292">
              <w:rPr>
                <w:rFonts w:eastAsia="Times New Roman"/>
                <w:sz w:val="16"/>
                <w:szCs w:val="16"/>
              </w:rPr>
              <w:t xml:space="preserve">King 2006 </w:t>
            </w:r>
            <w:r w:rsidR="001A1C30">
              <w:rPr>
                <w:rFonts w:eastAsia="Times New Roman"/>
                <w:sz w:val="16"/>
                <w:szCs w:val="16"/>
              </w:rPr>
              <w:t>1061</w:t>
            </w:r>
            <w:r w:rsidR="003D35E5">
              <w:rPr>
                <w:rFonts w:eastAsia="Times New Roman"/>
                <w:sz w:val="16"/>
                <w:szCs w:val="16"/>
              </w:rPr>
              <w:t>}</w:t>
            </w:r>
            <w:r w:rsidR="001A1C30">
              <w:rPr>
                <w:rFonts w:eastAsia="Times New Roman"/>
                <w:sz w:val="16"/>
                <w:szCs w:val="16"/>
              </w:rPr>
              <w:t xml:space="preserve"> </w:t>
            </w:r>
            <w:r w:rsidRPr="00242292">
              <w:rPr>
                <w:rFonts w:eastAsia="Times New Roman"/>
                <w:sz w:val="16"/>
                <w:szCs w:val="16"/>
              </w:rPr>
              <w:t>in</w:t>
            </w:r>
            <w:r w:rsidR="00222C25">
              <w:rPr>
                <w:rFonts w:eastAsia="Times New Roman"/>
                <w:sz w:val="16"/>
                <w:szCs w:val="16"/>
              </w:rPr>
              <w:t xml:space="preserve"> a study</w:t>
            </w:r>
            <w:r w:rsidRPr="00242292">
              <w:rPr>
                <w:rFonts w:eastAsia="Times New Roman"/>
                <w:sz w:val="16"/>
                <w:szCs w:val="16"/>
              </w:rPr>
              <w:t xml:space="preserve"> wh</w:t>
            </w:r>
            <w:r w:rsidR="00222C25">
              <w:rPr>
                <w:rFonts w:eastAsia="Times New Roman"/>
                <w:sz w:val="16"/>
                <w:szCs w:val="16"/>
              </w:rPr>
              <w:t>ere</w:t>
            </w:r>
            <w:r w:rsidRPr="00242292">
              <w:rPr>
                <w:rFonts w:eastAsia="Times New Roman"/>
                <w:sz w:val="16"/>
                <w:szCs w:val="16"/>
              </w:rPr>
              <w:t xml:space="preserve"> tourniquets were self-applied, </w:t>
            </w:r>
            <w:r w:rsidR="00222C25">
              <w:rPr>
                <w:rFonts w:eastAsia="Times New Roman"/>
                <w:sz w:val="16"/>
                <w:szCs w:val="16"/>
              </w:rPr>
              <w:t xml:space="preserve">reported </w:t>
            </w:r>
            <w:r w:rsidRPr="00242292">
              <w:rPr>
                <w:rFonts w:eastAsia="Times New Roman"/>
                <w:sz w:val="16"/>
                <w:szCs w:val="16"/>
              </w:rPr>
              <w:t>cessation occurred in 80% with pneumatic tourniquet</w:t>
            </w:r>
            <w:r w:rsidR="00222C25">
              <w:rPr>
                <w:rFonts w:eastAsia="Times New Roman"/>
                <w:sz w:val="16"/>
                <w:szCs w:val="16"/>
              </w:rPr>
              <w:t>s</w:t>
            </w:r>
            <w:r w:rsidRPr="00242292">
              <w:rPr>
                <w:rFonts w:eastAsia="Times New Roman"/>
                <w:sz w:val="16"/>
                <w:szCs w:val="16"/>
              </w:rPr>
              <w:t xml:space="preserve"> and 30% with </w:t>
            </w:r>
            <w:r w:rsidR="00222C25">
              <w:rPr>
                <w:rFonts w:eastAsia="Times New Roman"/>
                <w:sz w:val="16"/>
                <w:szCs w:val="16"/>
              </w:rPr>
              <w:t xml:space="preserve">use of a </w:t>
            </w:r>
            <w:r w:rsidRPr="00242292">
              <w:rPr>
                <w:rFonts w:eastAsia="Times New Roman"/>
                <w:sz w:val="16"/>
                <w:szCs w:val="16"/>
              </w:rPr>
              <w:t xml:space="preserve">tie/cravat, and 90% with </w:t>
            </w:r>
            <w:r w:rsidR="00222C25">
              <w:rPr>
                <w:rFonts w:eastAsia="Times New Roman"/>
                <w:sz w:val="16"/>
                <w:szCs w:val="16"/>
              </w:rPr>
              <w:t xml:space="preserve">use of </w:t>
            </w:r>
            <w:r w:rsidRPr="00242292">
              <w:rPr>
                <w:rFonts w:eastAsia="Times New Roman"/>
                <w:sz w:val="16"/>
                <w:szCs w:val="16"/>
              </w:rPr>
              <w:t xml:space="preserve">surgical tubing. Failure (palpable pulse, audible Doppler signal, or mechanical failure) was assessed in healthy participants </w:t>
            </w:r>
            <w:r w:rsidR="00222C25">
              <w:rPr>
                <w:rFonts w:eastAsia="Times New Roman"/>
                <w:sz w:val="16"/>
                <w:szCs w:val="16"/>
              </w:rPr>
              <w:t xml:space="preserve">in one study </w:t>
            </w:r>
            <w:r w:rsidR="003D35E5">
              <w:rPr>
                <w:rFonts w:eastAsia="Times New Roman"/>
                <w:sz w:val="16"/>
                <w:szCs w:val="16"/>
              </w:rPr>
              <w:t>{</w:t>
            </w:r>
            <w:r w:rsidRPr="00242292">
              <w:rPr>
                <w:rFonts w:eastAsia="Times New Roman"/>
                <w:sz w:val="16"/>
                <w:szCs w:val="16"/>
              </w:rPr>
              <w:t>Heldenberg 2015</w:t>
            </w:r>
            <w:r w:rsidR="001A1C30">
              <w:rPr>
                <w:rFonts w:eastAsia="Times New Roman"/>
                <w:sz w:val="16"/>
                <w:szCs w:val="16"/>
              </w:rPr>
              <w:t xml:space="preserve"> 1</w:t>
            </w:r>
            <w:r w:rsidR="003D35E5">
              <w:rPr>
                <w:rFonts w:eastAsia="Times New Roman"/>
                <w:sz w:val="16"/>
                <w:szCs w:val="16"/>
              </w:rPr>
              <w:t>}</w:t>
            </w:r>
            <w:r w:rsidR="00222C25">
              <w:rPr>
                <w:rFonts w:eastAsia="Times New Roman"/>
                <w:sz w:val="16"/>
                <w:szCs w:val="16"/>
              </w:rPr>
              <w:t>, reporting</w:t>
            </w:r>
            <w:r w:rsidRPr="00242292">
              <w:rPr>
                <w:rFonts w:eastAsia="Times New Roman"/>
                <w:sz w:val="16"/>
                <w:szCs w:val="16"/>
              </w:rPr>
              <w:t xml:space="preserve"> 23% failure</w:t>
            </w:r>
            <w:r w:rsidR="00222C25">
              <w:rPr>
                <w:rFonts w:eastAsia="Times New Roman"/>
                <w:sz w:val="16"/>
                <w:szCs w:val="16"/>
              </w:rPr>
              <w:t xml:space="preserve"> rate</w:t>
            </w:r>
            <w:r w:rsidRPr="00242292">
              <w:rPr>
                <w:rFonts w:eastAsia="Times New Roman"/>
                <w:sz w:val="16"/>
                <w:szCs w:val="16"/>
              </w:rPr>
              <w:t xml:space="preserve"> with manufactured</w:t>
            </w:r>
            <w:r w:rsidR="00222C25">
              <w:rPr>
                <w:rFonts w:eastAsia="Times New Roman"/>
                <w:sz w:val="16"/>
                <w:szCs w:val="16"/>
              </w:rPr>
              <w:t xml:space="preserve"> tourniquets</w:t>
            </w:r>
            <w:r w:rsidRPr="00242292">
              <w:rPr>
                <w:rFonts w:eastAsia="Times New Roman"/>
                <w:sz w:val="16"/>
                <w:szCs w:val="16"/>
              </w:rPr>
              <w:t>, and 38% failure</w:t>
            </w:r>
            <w:r w:rsidR="00222C25">
              <w:rPr>
                <w:rFonts w:eastAsia="Times New Roman"/>
                <w:sz w:val="16"/>
                <w:szCs w:val="16"/>
              </w:rPr>
              <w:t xml:space="preserve"> rate</w:t>
            </w:r>
            <w:r w:rsidRPr="00242292">
              <w:rPr>
                <w:rFonts w:eastAsia="Times New Roman"/>
                <w:sz w:val="16"/>
                <w:szCs w:val="16"/>
              </w:rPr>
              <w:t xml:space="preserve"> with improvised tourniquet</w:t>
            </w:r>
            <w:r w:rsidR="00222C25">
              <w:rPr>
                <w:rFonts w:eastAsia="Times New Roman"/>
                <w:sz w:val="16"/>
                <w:szCs w:val="16"/>
              </w:rPr>
              <w:t>s</w:t>
            </w:r>
            <w:r w:rsidRPr="00242292">
              <w:rPr>
                <w:rFonts w:eastAsia="Times New Roman"/>
                <w:sz w:val="16"/>
                <w:szCs w:val="16"/>
              </w:rPr>
              <w:t>. In</w:t>
            </w:r>
            <w:r w:rsidR="00222C25">
              <w:rPr>
                <w:rFonts w:eastAsia="Times New Roman"/>
                <w:sz w:val="16"/>
                <w:szCs w:val="16"/>
              </w:rPr>
              <w:t xml:space="preserve"> a simulation study</w:t>
            </w:r>
            <w:r w:rsidRPr="00242292">
              <w:rPr>
                <w:rFonts w:eastAsia="Times New Roman"/>
                <w:sz w:val="16"/>
                <w:szCs w:val="16"/>
              </w:rPr>
              <w:t xml:space="preserve"> </w:t>
            </w:r>
            <w:r w:rsidR="003D35E5">
              <w:rPr>
                <w:rFonts w:eastAsia="Times New Roman"/>
                <w:sz w:val="16"/>
                <w:szCs w:val="16"/>
              </w:rPr>
              <w:t>{</w:t>
            </w:r>
            <w:r w:rsidRPr="00242292">
              <w:rPr>
                <w:rFonts w:eastAsia="Times New Roman"/>
                <w:sz w:val="16"/>
                <w:szCs w:val="16"/>
              </w:rPr>
              <w:t>Lyles 2015</w:t>
            </w:r>
            <w:r w:rsidR="001A1C30">
              <w:rPr>
                <w:rFonts w:eastAsia="Times New Roman"/>
                <w:sz w:val="16"/>
                <w:szCs w:val="16"/>
              </w:rPr>
              <w:t xml:space="preserve"> 21</w:t>
            </w:r>
            <w:r w:rsidR="003D35E5">
              <w:rPr>
                <w:rFonts w:eastAsia="Times New Roman"/>
                <w:sz w:val="16"/>
                <w:szCs w:val="16"/>
              </w:rPr>
              <w:t>}</w:t>
            </w:r>
            <w:r w:rsidRPr="00242292">
              <w:rPr>
                <w:rFonts w:eastAsia="Times New Roman"/>
                <w:sz w:val="16"/>
                <w:szCs w:val="16"/>
              </w:rPr>
              <w:t xml:space="preserve">, hemorrhage ceased in 100% of manikins using manufactured </w:t>
            </w:r>
            <w:r w:rsidR="00222C25">
              <w:rPr>
                <w:rFonts w:eastAsia="Times New Roman"/>
                <w:sz w:val="16"/>
                <w:szCs w:val="16"/>
              </w:rPr>
              <w:t>windlass (CAT) tourniquet</w:t>
            </w:r>
            <w:r w:rsidRPr="00242292">
              <w:rPr>
                <w:rFonts w:eastAsia="Times New Roman"/>
                <w:sz w:val="16"/>
                <w:szCs w:val="16"/>
              </w:rPr>
              <w:t xml:space="preserve">, 40% </w:t>
            </w:r>
            <w:r w:rsidR="00222C25">
              <w:rPr>
                <w:rFonts w:eastAsia="Times New Roman"/>
                <w:sz w:val="16"/>
                <w:szCs w:val="16"/>
              </w:rPr>
              <w:t>with use of an</w:t>
            </w:r>
            <w:r w:rsidRPr="00242292">
              <w:rPr>
                <w:rFonts w:eastAsia="Times New Roman"/>
                <w:sz w:val="16"/>
                <w:szCs w:val="16"/>
              </w:rPr>
              <w:t xml:space="preserve"> improvised bandage, and </w:t>
            </w:r>
            <w:r w:rsidR="00222C25">
              <w:rPr>
                <w:rFonts w:eastAsia="Times New Roman"/>
                <w:sz w:val="16"/>
                <w:szCs w:val="16"/>
              </w:rPr>
              <w:t xml:space="preserve">in </w:t>
            </w:r>
            <w:r w:rsidRPr="00242292">
              <w:rPr>
                <w:rFonts w:eastAsia="Times New Roman"/>
                <w:sz w:val="16"/>
                <w:szCs w:val="16"/>
              </w:rPr>
              <w:t xml:space="preserve">10% using </w:t>
            </w:r>
            <w:r w:rsidR="00222C25">
              <w:rPr>
                <w:rFonts w:eastAsia="Times New Roman"/>
                <w:sz w:val="16"/>
                <w:szCs w:val="16"/>
              </w:rPr>
              <w:t xml:space="preserve">an </w:t>
            </w:r>
            <w:r w:rsidRPr="00242292">
              <w:rPr>
                <w:rFonts w:eastAsia="Times New Roman"/>
                <w:sz w:val="16"/>
                <w:szCs w:val="16"/>
              </w:rPr>
              <w:t xml:space="preserve">improvised bandana. Effectiveness of the </w:t>
            </w:r>
            <w:r w:rsidR="00222C25">
              <w:rPr>
                <w:rFonts w:eastAsia="Times New Roman"/>
                <w:sz w:val="16"/>
                <w:szCs w:val="16"/>
              </w:rPr>
              <w:t>windlass tourniquet</w:t>
            </w:r>
            <w:r w:rsidRPr="00242292">
              <w:rPr>
                <w:rFonts w:eastAsia="Times New Roman"/>
                <w:sz w:val="16"/>
                <w:szCs w:val="16"/>
              </w:rPr>
              <w:t xml:space="preserve"> exceeded effectiveness of both the bandage and bandana tourniquets (p&lt;0.001).</w:t>
            </w:r>
          </w:p>
          <w:p w14:paraId="24E5CA17" w14:textId="288571D9" w:rsidR="005D4BD5" w:rsidRPr="00242292" w:rsidRDefault="005D4BD5" w:rsidP="00116733">
            <w:pPr>
              <w:pStyle w:val="NormalWeb"/>
              <w:shd w:val="clear" w:color="auto" w:fill="FFFFFF"/>
              <w:spacing w:before="0" w:beforeAutospacing="0" w:after="0" w:afterAutospacing="0"/>
              <w:ind w:left="720"/>
              <w:rPr>
                <w:rFonts w:eastAsia="Times New Roman"/>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869A1E" w14:textId="77777777" w:rsidR="008B16AB" w:rsidRDefault="008B16AB" w:rsidP="008B16AB">
            <w:pPr>
              <w:rPr>
                <w:rFonts w:ascii="Calibri" w:eastAsia="Times New Roman" w:hAnsi="Calibri"/>
                <w:sz w:val="16"/>
                <w:szCs w:val="16"/>
              </w:rPr>
            </w:pPr>
            <w:r>
              <w:rPr>
                <w:rFonts w:ascii="Calibri" w:eastAsia="Times New Roman" w:hAnsi="Calibri"/>
                <w:sz w:val="16"/>
                <w:szCs w:val="16"/>
              </w:rPr>
              <w:t>For the specific circumstance of an injury with life-threatening bleeding in a location that is amenable to use of a tourniquet, the desirable effects (cessation of pulse or blood flow) compared with the undesirable effects (pain) probably favor use of the intervention.</w:t>
            </w:r>
            <w:r>
              <w:rPr>
                <w:rFonts w:ascii="Calibri" w:eastAsia="Times New Roman" w:hAnsi="Calibri"/>
                <w:sz w:val="16"/>
                <w:szCs w:val="16"/>
              </w:rPr>
              <w:br/>
            </w:r>
          </w:p>
        </w:tc>
      </w:tr>
      <w:tr w:rsidR="004817A6" w14:paraId="5B3D2CA0"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C5616F" w14:textId="77777777" w:rsidR="004817A6" w:rsidRDefault="006E4C86">
            <w:pPr>
              <w:pStyle w:val="Heading2"/>
              <w:spacing w:before="0" w:beforeAutospacing="0" w:after="0" w:afterAutospacing="0"/>
              <w:divId w:val="480195509"/>
              <w:rPr>
                <w:rFonts w:ascii="Calibri" w:eastAsia="Times New Roman" w:hAnsi="Calibri"/>
                <w:color w:val="FFFFFF"/>
                <w:sz w:val="26"/>
                <w:szCs w:val="26"/>
              </w:rPr>
            </w:pPr>
            <w:r>
              <w:rPr>
                <w:rFonts w:ascii="Calibri" w:eastAsia="Times New Roman" w:hAnsi="Calibri"/>
                <w:color w:val="FFFFFF"/>
                <w:sz w:val="26"/>
                <w:szCs w:val="26"/>
              </w:rPr>
              <w:t>Resources required</w:t>
            </w:r>
          </w:p>
          <w:p w14:paraId="1E37BC3D" w14:textId="77777777" w:rsidR="004817A6" w:rsidRDefault="006E4C86">
            <w:pPr>
              <w:pStyle w:val="Subtitle1"/>
              <w:spacing w:before="0" w:beforeAutospacing="0" w:after="0" w:afterAutospacing="0"/>
              <w:divId w:val="480195509"/>
              <w:rPr>
                <w:rFonts w:ascii="Calibri" w:hAnsi="Calibri"/>
                <w:color w:val="FFFFFF"/>
                <w:sz w:val="16"/>
                <w:szCs w:val="16"/>
              </w:rPr>
            </w:pPr>
            <w:r>
              <w:rPr>
                <w:rFonts w:ascii="Calibri" w:hAnsi="Calibri"/>
                <w:color w:val="FFFFFF"/>
                <w:sz w:val="16"/>
                <w:szCs w:val="16"/>
              </w:rPr>
              <w:t>How large are the resource requirements (costs)?</w:t>
            </w:r>
          </w:p>
        </w:tc>
      </w:tr>
      <w:tr w:rsidR="004817A6" w14:paraId="5FD9F00D"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E5E65E"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C381BD"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54DE1D"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817A6" w14:paraId="31FA0CC4" w14:textId="77777777">
        <w:trPr>
          <w:divId w:val="206591081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DB03C1" w14:textId="77777777" w:rsidR="004817A6" w:rsidRDefault="006E4C86">
            <w:pPr>
              <w:divId w:val="119106896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costs</w:t>
            </w:r>
            <w:r>
              <w:rPr>
                <w:rFonts w:ascii="Calibri" w:eastAsia="Times New Roman" w:hAnsi="Calibri"/>
                <w:sz w:val="16"/>
                <w:szCs w:val="16"/>
              </w:rPr>
              <w:br/>
            </w:r>
            <w:r w:rsidR="00E720C5">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2BE591" w14:textId="3BF27BC5" w:rsidR="00E720C5" w:rsidRDefault="00E720C5" w:rsidP="00E720C5">
            <w:pPr>
              <w:rPr>
                <w:rFonts w:ascii="Calibri" w:eastAsia="Times New Roman" w:hAnsi="Calibri"/>
                <w:sz w:val="16"/>
                <w:szCs w:val="16"/>
              </w:rPr>
            </w:pPr>
            <w:r>
              <w:rPr>
                <w:rFonts w:ascii="Calibri" w:eastAsia="Times New Roman" w:hAnsi="Calibri"/>
                <w:sz w:val="16"/>
                <w:szCs w:val="16"/>
              </w:rPr>
              <w:t>No research evidence</w:t>
            </w:r>
            <w:r w:rsidR="00222C25">
              <w:rPr>
                <w:rFonts w:ascii="Calibri" w:eastAsia="Times New Roman" w:hAnsi="Calibri"/>
                <w:sz w:val="16"/>
                <w:szCs w:val="16"/>
              </w:rPr>
              <w:t xml:space="preserve"> identified</w:t>
            </w:r>
            <w:r>
              <w:rPr>
                <w:rFonts w:ascii="Calibri" w:eastAsia="Times New Roman" w:hAnsi="Calibri"/>
                <w:sz w:val="16"/>
                <w:szCs w:val="16"/>
              </w:rPr>
              <w:t xml:space="preserve">. </w:t>
            </w:r>
          </w:p>
          <w:p w14:paraId="3E12DF71" w14:textId="77777777" w:rsidR="00E720C5" w:rsidRDefault="00E720C5" w:rsidP="00E720C5">
            <w:pPr>
              <w:rPr>
                <w:rFonts w:ascii="Calibri" w:eastAsia="Times New Roman" w:hAnsi="Calibri"/>
                <w:sz w:val="16"/>
                <w:szCs w:val="16"/>
              </w:rPr>
            </w:pPr>
            <w:r>
              <w:rPr>
                <w:rFonts w:ascii="Calibri" w:eastAsia="Times New Roman" w:hAnsi="Calibri"/>
                <w:sz w:val="16"/>
                <w:szCs w:val="16"/>
              </w:rPr>
              <w:t xml:space="preserve">We were able to review medical supply catalogs and sales websites. </w:t>
            </w:r>
          </w:p>
          <w:p w14:paraId="7512BDE0" w14:textId="77777777" w:rsidR="004817A6" w:rsidRDefault="004817A6">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0B33AE" w14:textId="0149CD63" w:rsidR="004817A6" w:rsidRDefault="006E4C86">
            <w:pPr>
              <w:divId w:val="1858423944"/>
              <w:rPr>
                <w:rFonts w:ascii="Calibri" w:eastAsia="Times New Roman" w:hAnsi="Calibri"/>
                <w:sz w:val="16"/>
                <w:szCs w:val="16"/>
              </w:rPr>
            </w:pPr>
            <w:r>
              <w:rPr>
                <w:rFonts w:ascii="Calibri" w:eastAsia="Times New Roman" w:hAnsi="Calibri"/>
                <w:sz w:val="16"/>
                <w:szCs w:val="16"/>
              </w:rPr>
              <w:t>At an individual level the cost of a single tourniquet to control life threatening bleeding is minimal and the benefits are high. To create a system so that every responder has the capability to control life threatening bleeding is high. The larger the system the higher the expense.</w:t>
            </w:r>
          </w:p>
          <w:p w14:paraId="27CA9D6A" w14:textId="77777777" w:rsidR="00E720C5" w:rsidRDefault="00E720C5" w:rsidP="00E720C5">
            <w:pPr>
              <w:rPr>
                <w:rFonts w:ascii="Calibri" w:eastAsia="Times New Roman" w:hAnsi="Calibri"/>
                <w:sz w:val="16"/>
                <w:szCs w:val="16"/>
              </w:rPr>
            </w:pPr>
            <w:r>
              <w:rPr>
                <w:rFonts w:ascii="Calibri" w:eastAsia="Times New Roman" w:hAnsi="Calibri"/>
                <w:sz w:val="16"/>
                <w:szCs w:val="16"/>
              </w:rPr>
              <w:t>There would be a cost to purchase and stock devices as well as training to implement them. Training costs would include development of material, training aids, instructor training and first aid provider training.</w:t>
            </w:r>
          </w:p>
          <w:p w14:paraId="2305A115" w14:textId="77777777" w:rsidR="00E720C5" w:rsidRDefault="00E720C5" w:rsidP="00E720C5">
            <w:pPr>
              <w:rPr>
                <w:rFonts w:ascii="Calibri" w:eastAsia="Times New Roman" w:hAnsi="Calibri"/>
                <w:sz w:val="16"/>
                <w:szCs w:val="16"/>
              </w:rPr>
            </w:pPr>
            <w:r>
              <w:rPr>
                <w:rFonts w:ascii="Calibri" w:eastAsia="Times New Roman" w:hAnsi="Calibri"/>
                <w:sz w:val="16"/>
                <w:szCs w:val="16"/>
              </w:rPr>
              <w:t>Based on review of these sites, tourniquets and hemostatic dressings have a somewhat similar cost [Cost of tourniquet in Belgium: 37€ (CAT) or 39€ (SOFT).]</w:t>
            </w:r>
          </w:p>
          <w:p w14:paraId="2A017799" w14:textId="77777777" w:rsidR="00E720C5" w:rsidRDefault="00E720C5" w:rsidP="00E720C5">
            <w:pPr>
              <w:rPr>
                <w:rFonts w:ascii="Calibri" w:eastAsia="Times New Roman" w:hAnsi="Calibri"/>
                <w:sz w:val="16"/>
                <w:szCs w:val="16"/>
              </w:rPr>
            </w:pPr>
            <w:r>
              <w:rPr>
                <w:rFonts w:ascii="Calibri" w:eastAsia="Times New Roman" w:hAnsi="Calibri"/>
                <w:sz w:val="16"/>
                <w:szCs w:val="16"/>
              </w:rPr>
              <w:lastRenderedPageBreak/>
              <w:t>CAT approximately $50 USD</w:t>
            </w:r>
          </w:p>
          <w:p w14:paraId="1F8AFC34" w14:textId="2C7982C4" w:rsidR="00E720C5" w:rsidRPr="0073178B" w:rsidRDefault="00E720C5" w:rsidP="00E720C5">
            <w:pPr>
              <w:rPr>
                <w:sz w:val="16"/>
                <w:szCs w:val="16"/>
              </w:rPr>
            </w:pPr>
            <w:r w:rsidRPr="000E4805">
              <w:rPr>
                <w:sz w:val="16"/>
                <w:szCs w:val="16"/>
              </w:rPr>
              <w:t>Tourniquet in Japan costs approximately 25 USD (approximately 1% of the cost of an AED).  There are more than 500,000 AEDs in Japan.  If we require the same number of tourniquets as AEDs, it will cost 12,500,000 USD. It seems reasonable in Japan.</w:t>
            </w:r>
          </w:p>
        </w:tc>
      </w:tr>
      <w:tr w:rsidR="004817A6" w14:paraId="052CE5EE"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C885AE" w14:textId="77777777" w:rsidR="004817A6" w:rsidRDefault="006E4C86">
            <w:pPr>
              <w:pStyle w:val="Heading2"/>
              <w:spacing w:before="0" w:beforeAutospacing="0" w:after="0" w:afterAutospacing="0"/>
              <w:divId w:val="1630282424"/>
              <w:rPr>
                <w:rFonts w:ascii="Calibri" w:eastAsia="Times New Roman" w:hAnsi="Calibri"/>
                <w:color w:val="FFFFFF"/>
                <w:sz w:val="26"/>
                <w:szCs w:val="26"/>
              </w:rPr>
            </w:pPr>
            <w:r>
              <w:rPr>
                <w:rFonts w:ascii="Calibri" w:eastAsia="Times New Roman" w:hAnsi="Calibri"/>
                <w:color w:val="FFFFFF"/>
                <w:sz w:val="26"/>
                <w:szCs w:val="26"/>
              </w:rPr>
              <w:lastRenderedPageBreak/>
              <w:t>Certainty of evidence of required resources</w:t>
            </w:r>
          </w:p>
          <w:p w14:paraId="07BD532F" w14:textId="77777777" w:rsidR="004817A6" w:rsidRDefault="006E4C86">
            <w:pPr>
              <w:pStyle w:val="Subtitle1"/>
              <w:spacing w:before="0" w:beforeAutospacing="0" w:after="0" w:afterAutospacing="0"/>
              <w:divId w:val="1630282424"/>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4817A6" w14:paraId="3B9BA6A8"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7D8340"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20F309"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18705E"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A9768D" w14:paraId="6BCB9716" w14:textId="77777777">
        <w:trPr>
          <w:divId w:val="2065910810"/>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555312" w14:textId="77777777" w:rsidR="00A9768D" w:rsidRDefault="00A9768D" w:rsidP="00A9768D">
            <w:pPr>
              <w:divId w:val="13811422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60C3CA" w14:textId="1550C40E" w:rsidR="00A9768D" w:rsidRDefault="00A9768D" w:rsidP="00A9768D">
            <w:pPr>
              <w:rPr>
                <w:rFonts w:ascii="Calibri" w:eastAsia="Times New Roman" w:hAnsi="Calibri"/>
                <w:sz w:val="16"/>
                <w:szCs w:val="16"/>
              </w:rPr>
            </w:pPr>
            <w:r>
              <w:rPr>
                <w:rFonts w:ascii="Calibri" w:eastAsia="Times New Roman" w:hAnsi="Calibri"/>
                <w:sz w:val="16"/>
                <w:szCs w:val="16"/>
              </w:rPr>
              <w:t>No research evidence</w:t>
            </w:r>
            <w:r w:rsidR="00222C25">
              <w:rPr>
                <w:rFonts w:ascii="Calibri" w:eastAsia="Times New Roman" w:hAnsi="Calibri"/>
                <w:sz w:val="16"/>
                <w:szCs w:val="16"/>
              </w:rPr>
              <w:t xml:space="preserve"> identified</w:t>
            </w:r>
            <w:r>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43E596" w14:textId="77777777" w:rsidR="00A9768D" w:rsidRDefault="00A9768D" w:rsidP="00A9768D">
            <w:pPr>
              <w:rPr>
                <w:rFonts w:ascii="Calibri" w:eastAsia="Times New Roman" w:hAnsi="Calibri"/>
                <w:sz w:val="16"/>
                <w:szCs w:val="16"/>
              </w:rPr>
            </w:pPr>
            <w:r>
              <w:rPr>
                <w:rFonts w:ascii="Calibri" w:eastAsia="Times New Roman" w:hAnsi="Calibri"/>
                <w:sz w:val="16"/>
                <w:szCs w:val="16"/>
              </w:rPr>
              <w:t>Very little data is available to assess the individual and population cost of tourniquet implementation. The cost of these devices can be found online.</w:t>
            </w:r>
          </w:p>
        </w:tc>
      </w:tr>
      <w:tr w:rsidR="004817A6" w14:paraId="60095E43"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7020E6" w14:textId="77777777" w:rsidR="004817A6" w:rsidRDefault="006E4C86">
            <w:pPr>
              <w:pStyle w:val="Heading2"/>
              <w:spacing w:before="0" w:beforeAutospacing="0" w:after="0" w:afterAutospacing="0"/>
              <w:divId w:val="1949852536"/>
              <w:rPr>
                <w:rFonts w:ascii="Calibri" w:eastAsia="Times New Roman" w:hAnsi="Calibri"/>
                <w:color w:val="FFFFFF"/>
                <w:sz w:val="26"/>
                <w:szCs w:val="26"/>
              </w:rPr>
            </w:pPr>
            <w:r>
              <w:rPr>
                <w:rFonts w:ascii="Calibri" w:eastAsia="Times New Roman" w:hAnsi="Calibri"/>
                <w:color w:val="FFFFFF"/>
                <w:sz w:val="26"/>
                <w:szCs w:val="26"/>
              </w:rPr>
              <w:t>Cost effectiveness</w:t>
            </w:r>
          </w:p>
          <w:p w14:paraId="74AB05C5" w14:textId="77777777" w:rsidR="004817A6" w:rsidRDefault="006E4C86">
            <w:pPr>
              <w:pStyle w:val="Subtitle1"/>
              <w:spacing w:before="0" w:beforeAutospacing="0" w:after="0" w:afterAutospacing="0"/>
              <w:divId w:val="1949852536"/>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4817A6" w14:paraId="171DD9A3"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720861"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B85B7C"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9A939D"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817A6" w14:paraId="5417BC46" w14:textId="77777777">
        <w:trPr>
          <w:divId w:val="206591081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32EF65" w14:textId="0648262F" w:rsidR="004817A6" w:rsidRDefault="006E4C86">
            <w:pPr>
              <w:divId w:val="142820601"/>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sidR="0073178B">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sidR="0073178B">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16E3D7" w14:textId="324C054C" w:rsidR="004817A6" w:rsidRDefault="00AD239E">
            <w:pPr>
              <w:divId w:val="494035648"/>
              <w:rPr>
                <w:rFonts w:ascii="Calibri" w:eastAsia="Times New Roman" w:hAnsi="Calibri"/>
                <w:sz w:val="16"/>
                <w:szCs w:val="16"/>
              </w:rPr>
            </w:pPr>
            <w:r>
              <w:rPr>
                <w:rFonts w:ascii="Calibri" w:eastAsia="Times New Roman" w:hAnsi="Calibri"/>
                <w:sz w:val="16"/>
                <w:szCs w:val="16"/>
              </w:rPr>
              <w:t xml:space="preserve">While weak evidence, simulation studies demonstrate that there is a greater benefit in manufactured tourniquets compared with improvised tourniquets.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F632E" w14:textId="3AB1C871" w:rsidR="00A9768D" w:rsidRDefault="00A9768D" w:rsidP="00A9768D">
            <w:pPr>
              <w:divId w:val="809594468"/>
              <w:rPr>
                <w:rFonts w:ascii="Calibri" w:eastAsia="Times New Roman" w:hAnsi="Calibri"/>
                <w:sz w:val="16"/>
                <w:szCs w:val="16"/>
              </w:rPr>
            </w:pPr>
            <w:r>
              <w:rPr>
                <w:rFonts w:ascii="Calibri" w:eastAsia="Times New Roman" w:hAnsi="Calibri"/>
                <w:sz w:val="16"/>
                <w:szCs w:val="16"/>
              </w:rPr>
              <w:t xml:space="preserve">The costs of being prepared for the unlikely event of an uncontrollable bleed likely to be high from a system point of </w:t>
            </w:r>
            <w:r w:rsidR="00222C25">
              <w:rPr>
                <w:rFonts w:ascii="Calibri" w:eastAsia="Times New Roman" w:hAnsi="Calibri"/>
                <w:sz w:val="16"/>
                <w:szCs w:val="16"/>
              </w:rPr>
              <w:t>view but</w:t>
            </w:r>
            <w:r>
              <w:rPr>
                <w:rFonts w:ascii="Calibri" w:eastAsia="Times New Roman" w:hAnsi="Calibri"/>
                <w:sz w:val="16"/>
                <w:szCs w:val="16"/>
              </w:rPr>
              <w:t xml:space="preserve"> are also moderately high from an individual point of view. </w:t>
            </w:r>
          </w:p>
          <w:p w14:paraId="09FCBEC5" w14:textId="77777777" w:rsidR="00A9768D" w:rsidRDefault="00A9768D" w:rsidP="00A9768D">
            <w:pPr>
              <w:divId w:val="809594468"/>
              <w:rPr>
                <w:rFonts w:ascii="Calibri" w:eastAsia="Times New Roman" w:hAnsi="Calibri"/>
                <w:sz w:val="16"/>
                <w:szCs w:val="16"/>
              </w:rPr>
            </w:pPr>
            <w:r>
              <w:rPr>
                <w:rFonts w:ascii="Calibri" w:eastAsia="Times New Roman" w:hAnsi="Calibri"/>
                <w:sz w:val="16"/>
                <w:szCs w:val="16"/>
              </w:rPr>
              <w:t xml:space="preserve">In specific situations, such as military/combat settings in which 1) application of manual pressure or hemostatic dressings is not feasible while under fire; 2) loss of life of both injured soldier and rescuer soldier </w:t>
            </w:r>
            <w:r>
              <w:rPr>
                <w:rFonts w:ascii="Calibri" w:eastAsia="Times New Roman" w:hAnsi="Calibri"/>
                <w:sz w:val="16"/>
                <w:szCs w:val="16"/>
              </w:rPr>
              <w:lastRenderedPageBreak/>
              <w:t>puts the rest of the unit at risk and 3) tourniquet cost may be less to the organization than for the general public, cost-effectiveness likely favors the intervention.</w:t>
            </w:r>
          </w:p>
          <w:p w14:paraId="402F43FD" w14:textId="77777777" w:rsidR="00A9768D" w:rsidRDefault="00A9768D" w:rsidP="00A9768D">
            <w:pPr>
              <w:divId w:val="809594468"/>
              <w:rPr>
                <w:sz w:val="16"/>
                <w:szCs w:val="16"/>
              </w:rPr>
            </w:pPr>
            <w:r w:rsidRPr="00DB6F2F">
              <w:rPr>
                <w:sz w:val="16"/>
                <w:szCs w:val="16"/>
              </w:rPr>
              <w:t>AED saves about 1,000 neurological favorable lives every year in Japan.  If tourniquets can save 10 patients every year, Japan feels this would be cost-effective.</w:t>
            </w:r>
          </w:p>
          <w:p w14:paraId="70501221" w14:textId="0AB54319" w:rsidR="00A9768D" w:rsidRDefault="00A9768D" w:rsidP="00A9768D">
            <w:pPr>
              <w:divId w:val="809594468"/>
              <w:rPr>
                <w:sz w:val="16"/>
                <w:szCs w:val="16"/>
              </w:rPr>
            </w:pPr>
            <w:r>
              <w:rPr>
                <w:sz w:val="16"/>
                <w:szCs w:val="16"/>
              </w:rPr>
              <w:t>Improvised tourniquets were successful in some instances and would be cheaper, however the failure rate is higher th</w:t>
            </w:r>
            <w:r w:rsidR="001F7402">
              <w:rPr>
                <w:sz w:val="16"/>
                <w:szCs w:val="16"/>
              </w:rPr>
              <w:t>a</w:t>
            </w:r>
            <w:r>
              <w:rPr>
                <w:sz w:val="16"/>
                <w:szCs w:val="16"/>
              </w:rPr>
              <w:t xml:space="preserve">n manufactured devices, making </w:t>
            </w:r>
            <w:r w:rsidR="00222C25">
              <w:rPr>
                <w:sz w:val="16"/>
                <w:szCs w:val="16"/>
              </w:rPr>
              <w:t>these higher risk</w:t>
            </w:r>
            <w:r>
              <w:rPr>
                <w:sz w:val="16"/>
                <w:szCs w:val="16"/>
              </w:rPr>
              <w:t xml:space="preserve"> for </w:t>
            </w:r>
            <w:r w:rsidR="001F7402">
              <w:rPr>
                <w:sz w:val="16"/>
                <w:szCs w:val="16"/>
              </w:rPr>
              <w:t xml:space="preserve">allowing continued bleeding. </w:t>
            </w:r>
          </w:p>
          <w:p w14:paraId="18ED9BD7" w14:textId="164EC1BB" w:rsidR="0073178B" w:rsidRPr="00DB6F2F" w:rsidRDefault="0073178B" w:rsidP="00A9768D">
            <w:pPr>
              <w:divId w:val="809594468"/>
              <w:rPr>
                <w:sz w:val="16"/>
                <w:szCs w:val="16"/>
              </w:rPr>
            </w:pPr>
            <w:r>
              <w:rPr>
                <w:sz w:val="16"/>
                <w:szCs w:val="16"/>
              </w:rPr>
              <w:t>The benefit of better outcomes with manufactured devices is felt to outweigh the cost difference.</w:t>
            </w:r>
          </w:p>
          <w:p w14:paraId="4AD4784B" w14:textId="77777777" w:rsidR="00A9768D" w:rsidRDefault="00A9768D">
            <w:pPr>
              <w:divId w:val="809594468"/>
              <w:rPr>
                <w:rFonts w:ascii="Calibri" w:eastAsia="Times New Roman" w:hAnsi="Calibri"/>
                <w:sz w:val="16"/>
                <w:szCs w:val="16"/>
              </w:rPr>
            </w:pPr>
          </w:p>
        </w:tc>
      </w:tr>
      <w:tr w:rsidR="004817A6" w14:paraId="1705FAB8"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D9E99E7" w14:textId="77777777" w:rsidR="004817A6" w:rsidRDefault="006E4C86">
            <w:pPr>
              <w:pStyle w:val="Heading2"/>
              <w:spacing w:before="0" w:beforeAutospacing="0" w:after="0" w:afterAutospacing="0"/>
              <w:divId w:val="1221210596"/>
              <w:rPr>
                <w:rFonts w:ascii="Calibri" w:eastAsia="Times New Roman" w:hAnsi="Calibri"/>
                <w:color w:val="FFFFFF"/>
                <w:sz w:val="26"/>
                <w:szCs w:val="26"/>
              </w:rPr>
            </w:pPr>
            <w:r>
              <w:rPr>
                <w:rFonts w:ascii="Calibri" w:eastAsia="Times New Roman" w:hAnsi="Calibri"/>
                <w:color w:val="FFFFFF"/>
                <w:sz w:val="26"/>
                <w:szCs w:val="26"/>
              </w:rPr>
              <w:lastRenderedPageBreak/>
              <w:t>Equity</w:t>
            </w:r>
          </w:p>
          <w:p w14:paraId="38830FE8" w14:textId="77777777" w:rsidR="004817A6" w:rsidRDefault="006E4C86">
            <w:pPr>
              <w:pStyle w:val="Subtitle1"/>
              <w:spacing w:before="0" w:beforeAutospacing="0" w:after="0" w:afterAutospacing="0"/>
              <w:divId w:val="1221210596"/>
              <w:rPr>
                <w:rFonts w:ascii="Calibri" w:hAnsi="Calibri"/>
                <w:color w:val="FFFFFF"/>
                <w:sz w:val="16"/>
                <w:szCs w:val="16"/>
              </w:rPr>
            </w:pPr>
            <w:r>
              <w:rPr>
                <w:rFonts w:ascii="Calibri" w:hAnsi="Calibri"/>
                <w:color w:val="FFFFFF"/>
                <w:sz w:val="16"/>
                <w:szCs w:val="16"/>
              </w:rPr>
              <w:t>What would be the impact on health equity?</w:t>
            </w:r>
          </w:p>
        </w:tc>
      </w:tr>
      <w:tr w:rsidR="004817A6" w14:paraId="3AB036C1"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702A9A"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1F33E7"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171C94"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817A6" w14:paraId="4E3522BD"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314D8D" w14:textId="77777777" w:rsidR="004817A6" w:rsidRDefault="006E4C86">
            <w:pPr>
              <w:divId w:val="45201649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Reduced</w:t>
            </w:r>
            <w:r>
              <w:rPr>
                <w:rFonts w:ascii="Calibri" w:eastAsia="Times New Roman" w:hAnsi="Calibri"/>
                <w:sz w:val="16"/>
                <w:szCs w:val="16"/>
              </w:rPr>
              <w:br/>
            </w:r>
            <w:r w:rsidR="001F7402">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78DFFC" w14:textId="77777777" w:rsidR="004817A6" w:rsidRDefault="001F7402">
            <w:pPr>
              <w:divId w:val="528614322"/>
              <w:rPr>
                <w:rFonts w:ascii="Calibri" w:eastAsia="Times New Roman" w:hAnsi="Calibri"/>
                <w:sz w:val="16"/>
                <w:szCs w:val="16"/>
              </w:rPr>
            </w:pPr>
            <w:r>
              <w:rPr>
                <w:rFonts w:ascii="Calibri" w:eastAsia="Times New Roman" w:hAnsi="Calibri"/>
                <w:sz w:val="16"/>
                <w:szCs w:val="16"/>
              </w:rPr>
              <w:t>No 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528B14" w14:textId="77777777" w:rsidR="004817A6" w:rsidRDefault="001F7402" w:rsidP="001F7402">
            <w:pPr>
              <w:divId w:val="80105382"/>
              <w:rPr>
                <w:rFonts w:ascii="Calibri" w:eastAsia="Times New Roman" w:hAnsi="Calibri"/>
                <w:sz w:val="16"/>
                <w:szCs w:val="16"/>
              </w:rPr>
            </w:pPr>
            <w:r>
              <w:rPr>
                <w:rFonts w:ascii="Calibri" w:eastAsia="Times New Roman" w:hAnsi="Calibri"/>
                <w:sz w:val="16"/>
                <w:szCs w:val="16"/>
              </w:rPr>
              <w:t>As these agents offer an expense above direct manual pressure alone, this may reduce health equity to rural areas that may be less likely to afford tourniquets but may benefit most due to prolonged transport times. In addition, on a systems level, some organizations may not be able to purchase these due to the cost.</w:t>
            </w:r>
          </w:p>
          <w:p w14:paraId="7B357E24" w14:textId="36AE6A50" w:rsidR="0073178B" w:rsidRDefault="0073178B" w:rsidP="001F7402">
            <w:pPr>
              <w:divId w:val="80105382"/>
              <w:rPr>
                <w:rFonts w:ascii="Calibri" w:eastAsia="Times New Roman" w:hAnsi="Calibri"/>
                <w:sz w:val="16"/>
                <w:szCs w:val="16"/>
              </w:rPr>
            </w:pPr>
            <w:r>
              <w:rPr>
                <w:rFonts w:ascii="Calibri" w:eastAsia="Times New Roman" w:hAnsi="Calibri"/>
                <w:sz w:val="16"/>
                <w:szCs w:val="16"/>
              </w:rPr>
              <w:t xml:space="preserve">Training and deployment costs will also be required, which may also reduce equity. </w:t>
            </w:r>
          </w:p>
        </w:tc>
      </w:tr>
      <w:tr w:rsidR="004817A6" w14:paraId="69AA06C8"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78289A5" w14:textId="77777777" w:rsidR="004817A6" w:rsidRDefault="006E4C86">
            <w:pPr>
              <w:pStyle w:val="Heading2"/>
              <w:spacing w:before="0" w:beforeAutospacing="0" w:after="0" w:afterAutospacing="0"/>
              <w:divId w:val="135873863"/>
              <w:rPr>
                <w:rFonts w:ascii="Calibri" w:eastAsia="Times New Roman" w:hAnsi="Calibri"/>
                <w:color w:val="FFFFFF"/>
                <w:sz w:val="26"/>
                <w:szCs w:val="26"/>
              </w:rPr>
            </w:pPr>
            <w:r>
              <w:rPr>
                <w:rFonts w:ascii="Calibri" w:eastAsia="Times New Roman" w:hAnsi="Calibri"/>
                <w:color w:val="FFFFFF"/>
                <w:sz w:val="26"/>
                <w:szCs w:val="26"/>
              </w:rPr>
              <w:t>Acceptability</w:t>
            </w:r>
          </w:p>
          <w:p w14:paraId="15E768BE" w14:textId="77777777" w:rsidR="004817A6" w:rsidRDefault="006E4C86">
            <w:pPr>
              <w:pStyle w:val="Subtitle1"/>
              <w:spacing w:before="0" w:beforeAutospacing="0" w:after="0" w:afterAutospacing="0"/>
              <w:divId w:val="135873863"/>
              <w:rPr>
                <w:rFonts w:ascii="Calibri" w:hAnsi="Calibri"/>
                <w:color w:val="FFFFFF"/>
                <w:sz w:val="16"/>
                <w:szCs w:val="16"/>
              </w:rPr>
            </w:pPr>
            <w:r>
              <w:rPr>
                <w:rFonts w:ascii="Calibri" w:hAnsi="Calibri"/>
                <w:color w:val="FFFFFF"/>
                <w:sz w:val="16"/>
                <w:szCs w:val="16"/>
              </w:rPr>
              <w:t>Is the intervention acceptable to key stakeholders?</w:t>
            </w:r>
          </w:p>
        </w:tc>
      </w:tr>
      <w:tr w:rsidR="004817A6" w14:paraId="66C1B13B"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D3049E"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64F2B2"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BF7393"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817A6" w14:paraId="609B675E"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B914AD" w14:textId="200A0902" w:rsidR="004817A6" w:rsidRDefault="006E4C86">
            <w:pPr>
              <w:divId w:val="144692787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sidR="00DA06DF">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sidR="00DA06DF">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35EECC" w14:textId="3316EC71" w:rsidR="004754DB" w:rsidRDefault="006A1BF4" w:rsidP="004754DB">
            <w:pPr>
              <w:shd w:val="clear" w:color="auto" w:fill="FFFFFF"/>
              <w:spacing w:after="0" w:line="240" w:lineRule="auto"/>
              <w:divId w:val="379473845"/>
              <w:rPr>
                <w:rFonts w:cs="Arial"/>
                <w:sz w:val="16"/>
                <w:szCs w:val="16"/>
              </w:rPr>
            </w:pPr>
            <w:hyperlink r:id="rId5" w:history="1">
              <w:r w:rsidR="004754DB" w:rsidRPr="004754DB">
                <w:rPr>
                  <w:rStyle w:val="Hyperlink"/>
                  <w:rFonts w:cs="Arial"/>
                  <w:color w:val="auto"/>
                  <w:sz w:val="16"/>
                  <w:szCs w:val="16"/>
                  <w:u w:val="none"/>
                </w:rPr>
                <w:t>Wall PL</w:t>
              </w:r>
            </w:hyperlink>
            <w:r w:rsidR="004754DB" w:rsidRPr="004754DB">
              <w:rPr>
                <w:rFonts w:cs="Arial"/>
                <w:sz w:val="16"/>
                <w:szCs w:val="16"/>
              </w:rPr>
              <w:t>, </w:t>
            </w:r>
            <w:hyperlink r:id="rId6" w:history="1">
              <w:r w:rsidR="004754DB" w:rsidRPr="004754DB">
                <w:rPr>
                  <w:rStyle w:val="Hyperlink"/>
                  <w:rFonts w:cs="Arial"/>
                  <w:color w:val="auto"/>
                  <w:sz w:val="16"/>
                  <w:szCs w:val="16"/>
                  <w:u w:val="none"/>
                </w:rPr>
                <w:t>Welander JD</w:t>
              </w:r>
            </w:hyperlink>
            <w:r w:rsidR="004754DB" w:rsidRPr="004754DB">
              <w:rPr>
                <w:rFonts w:cs="Arial"/>
                <w:sz w:val="16"/>
                <w:szCs w:val="16"/>
              </w:rPr>
              <w:t>, </w:t>
            </w:r>
            <w:hyperlink r:id="rId7" w:history="1">
              <w:r w:rsidR="004754DB" w:rsidRPr="004754DB">
                <w:rPr>
                  <w:rStyle w:val="Hyperlink"/>
                  <w:rFonts w:cs="Arial"/>
                  <w:color w:val="auto"/>
                  <w:sz w:val="16"/>
                  <w:szCs w:val="16"/>
                  <w:u w:val="none"/>
                </w:rPr>
                <w:t>Smith HL</w:t>
              </w:r>
            </w:hyperlink>
            <w:r w:rsidR="004754DB" w:rsidRPr="004754DB">
              <w:rPr>
                <w:rFonts w:cs="Arial"/>
                <w:sz w:val="16"/>
                <w:szCs w:val="16"/>
              </w:rPr>
              <w:t>, </w:t>
            </w:r>
            <w:hyperlink r:id="rId8" w:history="1">
              <w:r w:rsidR="004754DB" w:rsidRPr="004754DB">
                <w:rPr>
                  <w:rStyle w:val="Hyperlink"/>
                  <w:rFonts w:cs="Arial"/>
                  <w:color w:val="auto"/>
                  <w:sz w:val="16"/>
                  <w:szCs w:val="16"/>
                  <w:u w:val="none"/>
                </w:rPr>
                <w:t>Buising CM</w:t>
              </w:r>
            </w:hyperlink>
            <w:r w:rsidR="004754DB" w:rsidRPr="004754DB">
              <w:rPr>
                <w:rFonts w:cs="Arial"/>
                <w:sz w:val="16"/>
                <w:szCs w:val="16"/>
              </w:rPr>
              <w:t>, </w:t>
            </w:r>
            <w:hyperlink r:id="rId9" w:history="1">
              <w:r w:rsidR="004754DB" w:rsidRPr="004754DB">
                <w:rPr>
                  <w:rStyle w:val="Hyperlink"/>
                  <w:rFonts w:cs="Arial"/>
                  <w:color w:val="auto"/>
                  <w:sz w:val="16"/>
                  <w:szCs w:val="16"/>
                  <w:u w:val="none"/>
                </w:rPr>
                <w:t>Sahr SM</w:t>
              </w:r>
            </w:hyperlink>
            <w:r w:rsidR="004754DB">
              <w:rPr>
                <w:rFonts w:cs="Arial"/>
                <w:b/>
                <w:sz w:val="16"/>
                <w:szCs w:val="16"/>
              </w:rPr>
              <w:t xml:space="preserve">. </w:t>
            </w:r>
            <w:r w:rsidR="004754DB" w:rsidRPr="004754DB">
              <w:rPr>
                <w:rFonts w:cs="Arial"/>
                <w:sz w:val="16"/>
                <w:szCs w:val="16"/>
              </w:rPr>
              <w:t xml:space="preserve">What do the people who transport trauma patients know about tourniquets? </w:t>
            </w:r>
            <w:hyperlink r:id="rId10" w:tooltip="The journal of trauma and acute care surgery." w:history="1">
              <w:r w:rsidR="004754DB" w:rsidRPr="004754DB">
                <w:rPr>
                  <w:rStyle w:val="Hyperlink"/>
                  <w:rFonts w:cs="Arial"/>
                  <w:color w:val="auto"/>
                  <w:sz w:val="16"/>
                  <w:szCs w:val="16"/>
                  <w:u w:val="none"/>
                </w:rPr>
                <w:t>J Trauma Acute Care Surg.</w:t>
              </w:r>
            </w:hyperlink>
            <w:r w:rsidR="004754DB" w:rsidRPr="004754DB">
              <w:rPr>
                <w:rFonts w:cs="Arial"/>
                <w:sz w:val="16"/>
                <w:szCs w:val="16"/>
              </w:rPr>
              <w:t> 2014 Nov;77(5):734-742.</w:t>
            </w:r>
          </w:p>
          <w:p w14:paraId="53B02DA6" w14:textId="77777777" w:rsidR="004754DB" w:rsidRDefault="004754DB" w:rsidP="004754DB">
            <w:pPr>
              <w:pStyle w:val="ListParagraph"/>
              <w:numPr>
                <w:ilvl w:val="0"/>
                <w:numId w:val="7"/>
              </w:numPr>
              <w:divId w:val="379473845"/>
              <w:rPr>
                <w:rFonts w:ascii="Calibri" w:eastAsia="Times New Roman" w:hAnsi="Calibri"/>
                <w:sz w:val="16"/>
                <w:szCs w:val="16"/>
              </w:rPr>
            </w:pPr>
            <w:r w:rsidRPr="004754DB">
              <w:rPr>
                <w:rFonts w:ascii="Calibri" w:eastAsia="Times New Roman" w:hAnsi="Calibri"/>
                <w:sz w:val="16"/>
                <w:szCs w:val="16"/>
              </w:rPr>
              <w:t xml:space="preserve">Survey respondents included 27 basic, 1 intermediate, and 75 paramedic emergency medical technicians; 1 registered nurse; 4 firefighters without medical certifications; 2 respondents not yet certified; and 1 respondent not listing certifications. </w:t>
            </w:r>
          </w:p>
          <w:p w14:paraId="5F99F1D6" w14:textId="77777777" w:rsidR="004754DB" w:rsidRDefault="004754DB" w:rsidP="004754DB">
            <w:pPr>
              <w:pStyle w:val="ListParagraph"/>
              <w:numPr>
                <w:ilvl w:val="0"/>
                <w:numId w:val="7"/>
              </w:numPr>
              <w:divId w:val="379473845"/>
              <w:rPr>
                <w:rFonts w:ascii="Calibri" w:eastAsia="Times New Roman" w:hAnsi="Calibri"/>
                <w:sz w:val="16"/>
                <w:szCs w:val="16"/>
              </w:rPr>
            </w:pPr>
            <w:r w:rsidRPr="004754DB">
              <w:rPr>
                <w:rFonts w:ascii="Calibri" w:eastAsia="Times New Roman" w:hAnsi="Calibri"/>
                <w:sz w:val="16"/>
                <w:szCs w:val="16"/>
              </w:rPr>
              <w:t xml:space="preserve">Twenty-five had used tourniquets: 5 in military and 22 in civilian settings. </w:t>
            </w:r>
          </w:p>
          <w:p w14:paraId="21A32B41" w14:textId="77777777" w:rsidR="004754DB" w:rsidRDefault="004754DB" w:rsidP="004754DB">
            <w:pPr>
              <w:pStyle w:val="ListParagraph"/>
              <w:numPr>
                <w:ilvl w:val="0"/>
                <w:numId w:val="7"/>
              </w:numPr>
              <w:divId w:val="379473845"/>
              <w:rPr>
                <w:rFonts w:ascii="Calibri" w:eastAsia="Times New Roman" w:hAnsi="Calibri"/>
                <w:sz w:val="16"/>
                <w:szCs w:val="16"/>
              </w:rPr>
            </w:pPr>
            <w:r w:rsidRPr="004754DB">
              <w:rPr>
                <w:rFonts w:ascii="Calibri" w:eastAsia="Times New Roman" w:hAnsi="Calibri"/>
                <w:sz w:val="16"/>
                <w:szCs w:val="16"/>
              </w:rPr>
              <w:t xml:space="preserve">Tourniquet knowledge was poor for all groupings (with or without tourniquet experience, military experience, all certifications, all years of experience): 91% did not understand that wider tourniquets require less pressure for arterial occlusion, 69% did not know that stopping venous flow without arterial is harmful, and 37% did not know the correct tourniquet locations for distal limb injuries. Of the 81 on a service and without military experience, 44 had received any tourniquet training; 14 of the 44 had commercial emergency tourniquet access, and 27 indicated their service had a tourniquet protocol. Of the 37 on a service with no tourniquet training, 5 had access to a commercial emergency tourniquet, and 5 indicated their service had a tourniquet protocol. </w:t>
            </w:r>
          </w:p>
          <w:p w14:paraId="2D05C76A" w14:textId="51BFEFF8" w:rsidR="00467EEC" w:rsidRPr="00467EEC" w:rsidRDefault="006A1BF4" w:rsidP="00467EEC">
            <w:pPr>
              <w:shd w:val="clear" w:color="auto" w:fill="FFFFFF"/>
              <w:spacing w:after="0" w:line="240" w:lineRule="auto"/>
              <w:divId w:val="379473845"/>
              <w:rPr>
                <w:rFonts w:cs="Arial"/>
                <w:sz w:val="16"/>
                <w:szCs w:val="16"/>
              </w:rPr>
            </w:pPr>
            <w:hyperlink r:id="rId11" w:history="1">
              <w:r w:rsidR="00467EEC" w:rsidRPr="00467EEC">
                <w:rPr>
                  <w:rStyle w:val="Hyperlink"/>
                  <w:rFonts w:cs="Arial"/>
                  <w:color w:val="auto"/>
                  <w:sz w:val="16"/>
                  <w:szCs w:val="16"/>
                  <w:u w:val="none"/>
                </w:rPr>
                <w:t>Ross EM</w:t>
              </w:r>
            </w:hyperlink>
            <w:r w:rsidR="00467EEC" w:rsidRPr="00467EEC">
              <w:rPr>
                <w:rFonts w:cs="Arial"/>
                <w:sz w:val="16"/>
                <w:szCs w:val="16"/>
              </w:rPr>
              <w:t>, </w:t>
            </w:r>
            <w:hyperlink r:id="rId12" w:history="1">
              <w:r w:rsidR="00467EEC" w:rsidRPr="00467EEC">
                <w:rPr>
                  <w:rStyle w:val="Hyperlink"/>
                  <w:rFonts w:cs="Arial"/>
                  <w:color w:val="auto"/>
                  <w:sz w:val="16"/>
                  <w:szCs w:val="16"/>
                  <w:u w:val="none"/>
                </w:rPr>
                <w:t>Redman TT</w:t>
              </w:r>
            </w:hyperlink>
            <w:r w:rsidR="00467EEC" w:rsidRPr="00467EEC">
              <w:rPr>
                <w:rFonts w:cs="Arial"/>
                <w:sz w:val="16"/>
                <w:szCs w:val="16"/>
              </w:rPr>
              <w:t>, </w:t>
            </w:r>
            <w:hyperlink r:id="rId13" w:history="1">
              <w:r w:rsidR="00467EEC" w:rsidRPr="00467EEC">
                <w:rPr>
                  <w:rStyle w:val="Hyperlink"/>
                  <w:rFonts w:cs="Arial"/>
                  <w:color w:val="auto"/>
                  <w:sz w:val="16"/>
                  <w:szCs w:val="16"/>
                  <w:u w:val="none"/>
                </w:rPr>
                <w:t>Mapp JG</w:t>
              </w:r>
            </w:hyperlink>
            <w:r w:rsidR="00467EEC" w:rsidRPr="00467EEC">
              <w:rPr>
                <w:rFonts w:cs="Arial"/>
                <w:sz w:val="16"/>
                <w:szCs w:val="16"/>
              </w:rPr>
              <w:t>, </w:t>
            </w:r>
            <w:hyperlink r:id="rId14" w:history="1">
              <w:r w:rsidR="00467EEC" w:rsidRPr="00467EEC">
                <w:rPr>
                  <w:rStyle w:val="Hyperlink"/>
                  <w:rFonts w:cs="Arial"/>
                  <w:color w:val="auto"/>
                  <w:sz w:val="16"/>
                  <w:szCs w:val="16"/>
                  <w:u w:val="none"/>
                </w:rPr>
                <w:t>Brown DJ</w:t>
              </w:r>
            </w:hyperlink>
            <w:r w:rsidR="00467EEC" w:rsidRPr="00467EEC">
              <w:rPr>
                <w:rFonts w:cs="Arial"/>
                <w:sz w:val="16"/>
                <w:szCs w:val="16"/>
              </w:rPr>
              <w:t>, </w:t>
            </w:r>
            <w:hyperlink r:id="rId15" w:history="1">
              <w:r w:rsidR="00467EEC" w:rsidRPr="00467EEC">
                <w:rPr>
                  <w:rStyle w:val="Hyperlink"/>
                  <w:rFonts w:cs="Arial"/>
                  <w:color w:val="auto"/>
                  <w:sz w:val="16"/>
                  <w:szCs w:val="16"/>
                  <w:u w:val="none"/>
                </w:rPr>
                <w:t>Tanaka K</w:t>
              </w:r>
            </w:hyperlink>
            <w:r w:rsidR="00467EEC" w:rsidRPr="00467EEC">
              <w:rPr>
                <w:rFonts w:cs="Arial"/>
                <w:sz w:val="16"/>
                <w:szCs w:val="16"/>
              </w:rPr>
              <w:t>, </w:t>
            </w:r>
            <w:hyperlink r:id="rId16" w:history="1">
              <w:r w:rsidR="00467EEC" w:rsidRPr="00467EEC">
                <w:rPr>
                  <w:rStyle w:val="Hyperlink"/>
                  <w:rFonts w:cs="Arial"/>
                  <w:color w:val="auto"/>
                  <w:sz w:val="16"/>
                  <w:szCs w:val="16"/>
                  <w:u w:val="none"/>
                </w:rPr>
                <w:t>Cooley CW</w:t>
              </w:r>
            </w:hyperlink>
            <w:r w:rsidR="00467EEC" w:rsidRPr="00467EEC">
              <w:rPr>
                <w:rFonts w:cs="Arial"/>
                <w:sz w:val="16"/>
                <w:szCs w:val="16"/>
              </w:rPr>
              <w:t>, </w:t>
            </w:r>
            <w:hyperlink r:id="rId17" w:history="1">
              <w:r w:rsidR="00467EEC" w:rsidRPr="00467EEC">
                <w:rPr>
                  <w:rStyle w:val="Hyperlink"/>
                  <w:rFonts w:cs="Arial"/>
                  <w:color w:val="auto"/>
                  <w:sz w:val="16"/>
                  <w:szCs w:val="16"/>
                  <w:u w:val="none"/>
                </w:rPr>
                <w:t>Kharod CU</w:t>
              </w:r>
            </w:hyperlink>
            <w:r w:rsidR="00467EEC" w:rsidRPr="00467EEC">
              <w:rPr>
                <w:rFonts w:cs="Arial"/>
                <w:sz w:val="16"/>
                <w:szCs w:val="16"/>
              </w:rPr>
              <w:t>, </w:t>
            </w:r>
            <w:hyperlink r:id="rId18" w:history="1">
              <w:r w:rsidR="00467EEC" w:rsidRPr="00467EEC">
                <w:rPr>
                  <w:rStyle w:val="Hyperlink"/>
                  <w:rFonts w:cs="Arial"/>
                  <w:color w:val="auto"/>
                  <w:sz w:val="16"/>
                  <w:szCs w:val="16"/>
                  <w:u w:val="none"/>
                </w:rPr>
                <w:t>Wampler DA</w:t>
              </w:r>
            </w:hyperlink>
            <w:r w:rsidR="00467EEC" w:rsidRPr="00467EEC">
              <w:rPr>
                <w:rFonts w:cs="Arial"/>
                <w:sz w:val="16"/>
                <w:szCs w:val="16"/>
              </w:rPr>
              <w:t>.</w:t>
            </w:r>
            <w:r w:rsidR="00467EEC">
              <w:rPr>
                <w:rFonts w:cs="Arial"/>
                <w:sz w:val="16"/>
                <w:szCs w:val="16"/>
              </w:rPr>
              <w:t xml:space="preserve"> </w:t>
            </w:r>
            <w:r w:rsidR="00467EEC" w:rsidRPr="00467EEC">
              <w:rPr>
                <w:rFonts w:cs="Arial"/>
                <w:sz w:val="16"/>
                <w:szCs w:val="16"/>
              </w:rPr>
              <w:t xml:space="preserve">Stop the Bleed: The Effect of Hemorrhage Control Education on Laypersons' Willingness to Respond During a Traumatic Medical Emergency. </w:t>
            </w:r>
            <w:hyperlink r:id="rId19" w:tooltip="Prehospital and disaster medicine." w:history="1">
              <w:r w:rsidR="00467EEC" w:rsidRPr="00467EEC">
                <w:rPr>
                  <w:rStyle w:val="Hyperlink"/>
                  <w:rFonts w:cs="Arial"/>
                  <w:color w:val="auto"/>
                  <w:sz w:val="16"/>
                  <w:szCs w:val="16"/>
                  <w:u w:val="none"/>
                </w:rPr>
                <w:t>Prehosp Disaster Med.</w:t>
              </w:r>
            </w:hyperlink>
            <w:r w:rsidR="00467EEC" w:rsidRPr="00467EEC">
              <w:rPr>
                <w:rFonts w:cs="Arial"/>
                <w:sz w:val="16"/>
                <w:szCs w:val="16"/>
              </w:rPr>
              <w:t xml:space="preserve"> 2018 Apr;33(2):127-132. </w:t>
            </w:r>
          </w:p>
          <w:p w14:paraId="008FA251" w14:textId="4987B266" w:rsidR="00467EEC" w:rsidRPr="00467EEC" w:rsidRDefault="00467EEC" w:rsidP="00467EEC">
            <w:pPr>
              <w:shd w:val="clear" w:color="auto" w:fill="FFFFFF"/>
              <w:spacing w:after="0" w:line="240" w:lineRule="auto"/>
              <w:divId w:val="379473845"/>
              <w:rPr>
                <w:rFonts w:cs="Arial"/>
                <w:sz w:val="16"/>
                <w:szCs w:val="16"/>
              </w:rPr>
            </w:pPr>
          </w:p>
          <w:p w14:paraId="4890E7A3" w14:textId="77777777" w:rsidR="00467EEC" w:rsidRDefault="004754DB" w:rsidP="00467EEC">
            <w:pPr>
              <w:pStyle w:val="ListParagraph"/>
              <w:numPr>
                <w:ilvl w:val="0"/>
                <w:numId w:val="8"/>
              </w:numPr>
              <w:divId w:val="379473845"/>
              <w:rPr>
                <w:rFonts w:ascii="Calibri" w:eastAsia="Times New Roman" w:hAnsi="Calibri"/>
                <w:sz w:val="16"/>
                <w:szCs w:val="16"/>
              </w:rPr>
            </w:pPr>
            <w:r w:rsidRPr="00467EEC">
              <w:rPr>
                <w:rFonts w:ascii="Calibri" w:eastAsia="Times New Roman" w:hAnsi="Calibri"/>
                <w:sz w:val="16"/>
                <w:szCs w:val="16"/>
              </w:rPr>
              <w:t xml:space="preserve">Trainers used a pre-event questionnaire to assess </w:t>
            </w:r>
            <w:r w:rsidR="00467EEC" w:rsidRPr="00467EEC">
              <w:rPr>
                <w:rFonts w:ascii="Calibri" w:eastAsia="Times New Roman" w:hAnsi="Calibri"/>
                <w:sz w:val="16"/>
                <w:szCs w:val="16"/>
              </w:rPr>
              <w:t>participant’s</w:t>
            </w:r>
            <w:r w:rsidRPr="00467EEC">
              <w:rPr>
                <w:rFonts w:ascii="Calibri" w:eastAsia="Times New Roman" w:hAnsi="Calibri"/>
                <w:sz w:val="16"/>
                <w:szCs w:val="16"/>
              </w:rPr>
              <w:t xml:space="preserve"> knowledge and attitudes about tourniquets and responding to traumatic emergencies. Each training course included an individual evaluation of tourniquet placement, 20 minutes of didactic instruction on hemorrhage control techniques, and hands-on instruction with tourniquet application on both adult and child mannequins. The primary outcome was the willingness to use a tourniquet in response to a traumatic medical emergency. </w:t>
            </w:r>
          </w:p>
          <w:p w14:paraId="5EAA9088" w14:textId="77777777" w:rsidR="00467EEC" w:rsidRDefault="004754DB" w:rsidP="00467EEC">
            <w:pPr>
              <w:pStyle w:val="ListParagraph"/>
              <w:numPr>
                <w:ilvl w:val="0"/>
                <w:numId w:val="8"/>
              </w:numPr>
              <w:divId w:val="379473845"/>
              <w:rPr>
                <w:rFonts w:ascii="Calibri" w:eastAsia="Times New Roman" w:hAnsi="Calibri"/>
                <w:sz w:val="16"/>
                <w:szCs w:val="16"/>
              </w:rPr>
            </w:pPr>
            <w:r w:rsidRPr="00467EEC">
              <w:rPr>
                <w:rFonts w:ascii="Calibri" w:eastAsia="Times New Roman" w:hAnsi="Calibri"/>
                <w:sz w:val="16"/>
                <w:szCs w:val="16"/>
              </w:rPr>
              <w:t xml:space="preserve">When initially asked if they would use a tourniquet in real life, 64.2% (140/218) responded "Yes." Following training, 95.6% (194/203) of participants responded that they would use a tourniquet in real life. </w:t>
            </w:r>
          </w:p>
          <w:p w14:paraId="7026F6EF" w14:textId="77777777" w:rsidR="00467EEC" w:rsidRDefault="004754DB" w:rsidP="00467EEC">
            <w:pPr>
              <w:pStyle w:val="ListParagraph"/>
              <w:numPr>
                <w:ilvl w:val="0"/>
                <w:numId w:val="8"/>
              </w:numPr>
              <w:divId w:val="379473845"/>
              <w:rPr>
                <w:rFonts w:ascii="Calibri" w:eastAsia="Times New Roman" w:hAnsi="Calibri"/>
                <w:sz w:val="16"/>
                <w:szCs w:val="16"/>
              </w:rPr>
            </w:pPr>
            <w:r w:rsidRPr="00467EEC">
              <w:rPr>
                <w:rFonts w:ascii="Calibri" w:eastAsia="Times New Roman" w:hAnsi="Calibri"/>
                <w:sz w:val="16"/>
                <w:szCs w:val="16"/>
              </w:rPr>
              <w:t xml:space="preserve">When participants were asked about their comfort level with using a tourniquet in real life, there was a statistically significant improvement between their initial response and their response post training (2.5 versus 4.0, based on 5-point Likert scale; P&lt;.001). </w:t>
            </w:r>
          </w:p>
          <w:p w14:paraId="68D149E6" w14:textId="77777777" w:rsidR="00DA06DF" w:rsidRDefault="00467EEC" w:rsidP="00DA06DF">
            <w:pPr>
              <w:pStyle w:val="ListParagraph"/>
              <w:numPr>
                <w:ilvl w:val="0"/>
                <w:numId w:val="8"/>
              </w:numPr>
              <w:divId w:val="379473845"/>
              <w:rPr>
                <w:rFonts w:ascii="Calibri" w:eastAsia="Times New Roman" w:hAnsi="Calibri"/>
                <w:sz w:val="16"/>
                <w:szCs w:val="16"/>
              </w:rPr>
            </w:pPr>
            <w:r>
              <w:rPr>
                <w:rFonts w:ascii="Calibri" w:eastAsia="Times New Roman" w:hAnsi="Calibri"/>
                <w:sz w:val="16"/>
                <w:szCs w:val="16"/>
              </w:rPr>
              <w:t>I</w:t>
            </w:r>
            <w:r w:rsidR="004754DB" w:rsidRPr="00467EEC">
              <w:rPr>
                <w:rFonts w:ascii="Calibri" w:eastAsia="Times New Roman" w:hAnsi="Calibri"/>
                <w:sz w:val="16"/>
                <w:szCs w:val="16"/>
              </w:rPr>
              <w:t>t was found that a short educational intervention can improve laypersons' self-efficacy and reported willingness to use a tourniquet in an emergency</w:t>
            </w:r>
            <w:r w:rsidR="004754DB" w:rsidRPr="00DA06DF">
              <w:rPr>
                <w:rFonts w:ascii="Calibri" w:eastAsia="Times New Roman" w:hAnsi="Calibri"/>
                <w:sz w:val="16"/>
                <w:szCs w:val="16"/>
              </w:rPr>
              <w:t>.</w:t>
            </w:r>
          </w:p>
          <w:p w14:paraId="7586A25D" w14:textId="77777777" w:rsidR="00DA06DF" w:rsidRPr="00846E33" w:rsidRDefault="006A1BF4" w:rsidP="00DA06DF">
            <w:pPr>
              <w:shd w:val="clear" w:color="auto" w:fill="FFFFFF"/>
              <w:spacing w:after="0" w:line="240" w:lineRule="auto"/>
              <w:divId w:val="379473845"/>
              <w:rPr>
                <w:rFonts w:cs="Arial"/>
                <w:sz w:val="16"/>
                <w:szCs w:val="16"/>
              </w:rPr>
            </w:pPr>
            <w:hyperlink r:id="rId20" w:history="1">
              <w:r w:rsidR="00DA06DF" w:rsidRPr="00846E33">
                <w:rPr>
                  <w:rStyle w:val="Hyperlink"/>
                  <w:rFonts w:cs="Arial"/>
                  <w:color w:val="auto"/>
                  <w:sz w:val="16"/>
                  <w:szCs w:val="16"/>
                  <w:u w:val="none"/>
                </w:rPr>
                <w:t>Sidwell RA</w:t>
              </w:r>
            </w:hyperlink>
            <w:r w:rsidR="00DA06DF" w:rsidRPr="00846E33">
              <w:rPr>
                <w:rFonts w:cs="Arial"/>
                <w:sz w:val="16"/>
                <w:szCs w:val="16"/>
              </w:rPr>
              <w:t>, </w:t>
            </w:r>
            <w:hyperlink r:id="rId21" w:history="1">
              <w:r w:rsidR="00DA06DF" w:rsidRPr="00846E33">
                <w:rPr>
                  <w:rStyle w:val="Hyperlink"/>
                  <w:rFonts w:cs="Arial"/>
                  <w:color w:val="auto"/>
                  <w:sz w:val="16"/>
                  <w:szCs w:val="16"/>
                  <w:u w:val="none"/>
                </w:rPr>
                <w:t>Spilman SK</w:t>
              </w:r>
            </w:hyperlink>
            <w:r w:rsidR="00DA06DF" w:rsidRPr="00846E33">
              <w:rPr>
                <w:rFonts w:cs="Arial"/>
                <w:sz w:val="16"/>
                <w:szCs w:val="16"/>
              </w:rPr>
              <w:t>, </w:t>
            </w:r>
            <w:hyperlink r:id="rId22" w:history="1">
              <w:r w:rsidR="00DA06DF" w:rsidRPr="00846E33">
                <w:rPr>
                  <w:rStyle w:val="Hyperlink"/>
                  <w:rFonts w:cs="Arial"/>
                  <w:color w:val="auto"/>
                  <w:sz w:val="16"/>
                  <w:szCs w:val="16"/>
                  <w:u w:val="none"/>
                </w:rPr>
                <w:t>Huntsman RS</w:t>
              </w:r>
            </w:hyperlink>
            <w:r w:rsidR="00DA06DF" w:rsidRPr="00846E33">
              <w:rPr>
                <w:rFonts w:cs="Arial"/>
                <w:sz w:val="16"/>
                <w:szCs w:val="16"/>
              </w:rPr>
              <w:t>, </w:t>
            </w:r>
            <w:hyperlink r:id="rId23" w:history="1">
              <w:r w:rsidR="00DA06DF" w:rsidRPr="00846E33">
                <w:rPr>
                  <w:rStyle w:val="Hyperlink"/>
                  <w:rFonts w:cs="Arial"/>
                  <w:color w:val="auto"/>
                  <w:sz w:val="16"/>
                  <w:szCs w:val="16"/>
                  <w:u w:val="none"/>
                </w:rPr>
                <w:t>Pelaez CA</w:t>
              </w:r>
            </w:hyperlink>
            <w:r w:rsidR="00DA06DF" w:rsidRPr="00846E33">
              <w:rPr>
                <w:rFonts w:cs="Arial"/>
                <w:sz w:val="16"/>
                <w:szCs w:val="16"/>
              </w:rPr>
              <w:t xml:space="preserve">. Efficient Hemorrhage Control Skills Training for Healthcare Employees. </w:t>
            </w:r>
            <w:hyperlink r:id="rId24" w:tooltip="Journal of the American College of Surgeons." w:history="1">
              <w:r w:rsidR="00DA06DF" w:rsidRPr="00846E33">
                <w:rPr>
                  <w:rStyle w:val="Hyperlink"/>
                  <w:rFonts w:cs="Arial"/>
                  <w:color w:val="auto"/>
                  <w:sz w:val="16"/>
                  <w:szCs w:val="16"/>
                  <w:u w:val="none"/>
                </w:rPr>
                <w:t>J Am Coll Surg.</w:t>
              </w:r>
            </w:hyperlink>
            <w:r w:rsidR="00DA06DF" w:rsidRPr="00846E33">
              <w:rPr>
                <w:rFonts w:cs="Arial"/>
                <w:sz w:val="16"/>
                <w:szCs w:val="16"/>
              </w:rPr>
              <w:t xml:space="preserve"> 2018 Feb;226(2):160-164. </w:t>
            </w:r>
          </w:p>
          <w:p w14:paraId="490FC39E" w14:textId="77777777" w:rsidR="00DA06DF" w:rsidRPr="00846E33" w:rsidRDefault="00DA06DF" w:rsidP="00DA06DF">
            <w:pPr>
              <w:pStyle w:val="Heading1"/>
              <w:shd w:val="clear" w:color="auto" w:fill="FFFFFF"/>
              <w:spacing w:before="0" w:beforeAutospacing="0" w:after="0" w:afterAutospacing="0"/>
              <w:divId w:val="379473845"/>
              <w:rPr>
                <w:rFonts w:asciiTheme="minorHAnsi" w:hAnsiTheme="minorHAnsi" w:cs="Arial"/>
                <w:b w:val="0"/>
                <w:sz w:val="16"/>
                <w:szCs w:val="16"/>
              </w:rPr>
            </w:pPr>
          </w:p>
          <w:p w14:paraId="6A5B0E6E" w14:textId="524796BE" w:rsidR="004754DB" w:rsidRPr="00DA06DF" w:rsidRDefault="00DA06DF" w:rsidP="00DA06DF">
            <w:pPr>
              <w:pStyle w:val="NormalWeb"/>
              <w:numPr>
                <w:ilvl w:val="0"/>
                <w:numId w:val="3"/>
              </w:numPr>
              <w:shd w:val="clear" w:color="auto" w:fill="FFFFFF"/>
              <w:spacing w:before="0" w:beforeAutospacing="0" w:after="0" w:afterAutospacing="0"/>
              <w:divId w:val="379473845"/>
              <w:rPr>
                <w:rFonts w:asciiTheme="minorHAnsi" w:hAnsiTheme="minorHAnsi" w:cs="Arial"/>
                <w:color w:val="000000"/>
                <w:sz w:val="16"/>
                <w:szCs w:val="16"/>
              </w:rPr>
            </w:pPr>
            <w:r w:rsidRPr="00846E33">
              <w:rPr>
                <w:rFonts w:asciiTheme="minorHAnsi" w:hAnsiTheme="minorHAnsi" w:cs="Arial"/>
                <w:color w:val="000000"/>
                <w:sz w:val="16"/>
                <w:szCs w:val="16"/>
              </w:rPr>
              <w:t>More than 1,000 individuals were trained, and there were survey data for 870 participants. More than 40% of participants worked in nonclinical roles and 29% had no first aid or medical training. After completing skills training, 98% of participants indicated that they would be likely to take action to assist a bleeding victim and that they could correctly apply direct pressure or a tourniquet to control severe bleeding.</w:t>
            </w:r>
            <w:r w:rsidR="004754DB" w:rsidRPr="00DA06DF">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58D25" w14:textId="77777777" w:rsidR="001F7402" w:rsidRDefault="001F7402" w:rsidP="001F7402">
            <w:pPr>
              <w:divId w:val="1765372454"/>
              <w:rPr>
                <w:rFonts w:ascii="Calibri" w:eastAsia="Times New Roman" w:hAnsi="Calibri"/>
                <w:sz w:val="16"/>
                <w:szCs w:val="16"/>
              </w:rPr>
            </w:pPr>
            <w:r>
              <w:rPr>
                <w:rFonts w:ascii="Calibri" w:eastAsia="Times New Roman" w:hAnsi="Calibri"/>
                <w:sz w:val="16"/>
                <w:szCs w:val="16"/>
              </w:rPr>
              <w:t xml:space="preserve">Studies demonstrate that both lay and emergency medical services providers are willing to apply tourniquets. </w:t>
            </w:r>
          </w:p>
          <w:p w14:paraId="01448F99" w14:textId="77777777" w:rsidR="001F7402" w:rsidRDefault="001F7402" w:rsidP="001F7402">
            <w:pPr>
              <w:divId w:val="1765372454"/>
              <w:rPr>
                <w:rFonts w:ascii="Calibri" w:eastAsia="Times New Roman" w:hAnsi="Calibri"/>
                <w:sz w:val="16"/>
                <w:szCs w:val="16"/>
              </w:rPr>
            </w:pPr>
            <w:r>
              <w:rPr>
                <w:rFonts w:ascii="Calibri" w:eastAsia="Times New Roman" w:hAnsi="Calibri"/>
                <w:sz w:val="16"/>
                <w:szCs w:val="16"/>
              </w:rPr>
              <w:t>The intervention may be more acceptable to stakeholders with specific requirements (e.g., military) for hands-free control of bleeding.</w:t>
            </w:r>
          </w:p>
          <w:p w14:paraId="3E459B2D" w14:textId="14C39E67" w:rsidR="001F7402" w:rsidRDefault="001F7402" w:rsidP="001F7402">
            <w:pPr>
              <w:divId w:val="1765372454"/>
              <w:rPr>
                <w:rFonts w:ascii="Calibri" w:eastAsia="Times New Roman" w:hAnsi="Calibri"/>
                <w:sz w:val="16"/>
                <w:szCs w:val="16"/>
              </w:rPr>
            </w:pPr>
            <w:r>
              <w:rPr>
                <w:rFonts w:ascii="Calibri" w:eastAsia="Times New Roman" w:hAnsi="Calibri"/>
                <w:sz w:val="16"/>
                <w:szCs w:val="16"/>
              </w:rPr>
              <w:t>Many providers have no (or limited) experience with tourniquets.</w:t>
            </w:r>
            <w:r w:rsidR="0073178B">
              <w:rPr>
                <w:rFonts w:ascii="Calibri" w:eastAsia="Times New Roman" w:hAnsi="Calibri"/>
                <w:sz w:val="16"/>
                <w:szCs w:val="16"/>
              </w:rPr>
              <w:t xml:space="preserve"> </w:t>
            </w:r>
          </w:p>
          <w:p w14:paraId="0F5EE8D7" w14:textId="77777777" w:rsidR="001F7402" w:rsidRDefault="001F7402" w:rsidP="001F7402">
            <w:pPr>
              <w:divId w:val="1765372454"/>
            </w:pPr>
            <w:r w:rsidRPr="00DB6F2F">
              <w:rPr>
                <w:sz w:val="16"/>
                <w:szCs w:val="16"/>
              </w:rPr>
              <w:t>Commercial tourniquets are widely used by emergency services in France including Red Cross and other voluntary organizations</w:t>
            </w:r>
            <w:r>
              <w:t>.</w:t>
            </w:r>
          </w:p>
          <w:p w14:paraId="5D810231" w14:textId="7FD3FAD6" w:rsidR="0073178B" w:rsidRDefault="0073178B" w:rsidP="001F7402">
            <w:pPr>
              <w:divId w:val="1765372454"/>
              <w:rPr>
                <w:sz w:val="16"/>
                <w:szCs w:val="16"/>
              </w:rPr>
            </w:pPr>
            <w:r w:rsidRPr="0073178B">
              <w:rPr>
                <w:sz w:val="16"/>
                <w:szCs w:val="16"/>
              </w:rPr>
              <w:t xml:space="preserve">These </w:t>
            </w:r>
            <w:r>
              <w:rPr>
                <w:sz w:val="16"/>
                <w:szCs w:val="16"/>
              </w:rPr>
              <w:t>changes to more widely accepted use are recent and work will be needed to overcome the historical bias associated with the use of tourniquets.</w:t>
            </w:r>
          </w:p>
          <w:p w14:paraId="3623FA0D" w14:textId="7C717BDF" w:rsidR="00DA06DF" w:rsidRPr="0073178B" w:rsidRDefault="00DA06DF" w:rsidP="001F7402">
            <w:pPr>
              <w:divId w:val="1765372454"/>
              <w:rPr>
                <w:sz w:val="16"/>
                <w:szCs w:val="16"/>
              </w:rPr>
            </w:pPr>
            <w:r>
              <w:rPr>
                <w:sz w:val="16"/>
                <w:szCs w:val="16"/>
              </w:rPr>
              <w:t>Acceptability may however vary by region.</w:t>
            </w:r>
          </w:p>
          <w:p w14:paraId="6AD52882" w14:textId="77777777" w:rsidR="0073178B" w:rsidRDefault="0073178B" w:rsidP="001F7402">
            <w:pPr>
              <w:divId w:val="1765372454"/>
            </w:pPr>
          </w:p>
          <w:p w14:paraId="471736BA" w14:textId="77777777" w:rsidR="004817A6" w:rsidRDefault="004817A6">
            <w:pPr>
              <w:divId w:val="1765372454"/>
              <w:rPr>
                <w:rFonts w:ascii="Calibri" w:eastAsia="Times New Roman" w:hAnsi="Calibri"/>
                <w:sz w:val="16"/>
                <w:szCs w:val="16"/>
              </w:rPr>
            </w:pPr>
          </w:p>
        </w:tc>
      </w:tr>
      <w:tr w:rsidR="004817A6" w14:paraId="4B89B3D7"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4D96D45" w14:textId="77777777" w:rsidR="004817A6" w:rsidRDefault="006E4C86">
            <w:pPr>
              <w:pStyle w:val="Heading2"/>
              <w:spacing w:before="0" w:beforeAutospacing="0" w:after="0" w:afterAutospacing="0"/>
              <w:divId w:val="592277987"/>
              <w:rPr>
                <w:rFonts w:ascii="Calibri" w:eastAsia="Times New Roman" w:hAnsi="Calibri"/>
                <w:color w:val="FFFFFF"/>
                <w:sz w:val="26"/>
                <w:szCs w:val="26"/>
              </w:rPr>
            </w:pPr>
            <w:r>
              <w:rPr>
                <w:rFonts w:ascii="Calibri" w:eastAsia="Times New Roman" w:hAnsi="Calibri"/>
                <w:color w:val="FFFFFF"/>
                <w:sz w:val="26"/>
                <w:szCs w:val="26"/>
              </w:rPr>
              <w:t>Feasibility</w:t>
            </w:r>
          </w:p>
          <w:p w14:paraId="6441CE06" w14:textId="77777777" w:rsidR="004817A6" w:rsidRDefault="006E4C86">
            <w:pPr>
              <w:pStyle w:val="Subtitle1"/>
              <w:spacing w:before="0" w:beforeAutospacing="0" w:after="0" w:afterAutospacing="0"/>
              <w:divId w:val="592277987"/>
              <w:rPr>
                <w:rFonts w:ascii="Calibri" w:hAnsi="Calibri"/>
                <w:color w:val="FFFFFF"/>
                <w:sz w:val="16"/>
                <w:szCs w:val="16"/>
              </w:rPr>
            </w:pPr>
            <w:r>
              <w:rPr>
                <w:rFonts w:ascii="Calibri" w:hAnsi="Calibri"/>
                <w:color w:val="FFFFFF"/>
                <w:sz w:val="16"/>
                <w:szCs w:val="16"/>
              </w:rPr>
              <w:t>Is the intervention feasible to implement?</w:t>
            </w:r>
          </w:p>
        </w:tc>
      </w:tr>
      <w:tr w:rsidR="004817A6" w14:paraId="30358083"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C51C03"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D0A849"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D4C279" w14:textId="77777777" w:rsidR="004817A6"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15FAF" w14:paraId="1BD6D291" w14:textId="77777777">
        <w:trPr>
          <w:divId w:val="206591081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8FF24A" w14:textId="0693F528" w:rsidR="00315FAF" w:rsidRDefault="00315FAF" w:rsidP="00315FAF">
            <w:pPr>
              <w:divId w:val="983924043"/>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sidR="00DA06DF">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sidR="00DA06DF">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4ECC6A" w14:textId="77777777" w:rsidR="00A45BE5" w:rsidRPr="00042CE4" w:rsidRDefault="00A45BE5" w:rsidP="00A45BE5">
            <w:pPr>
              <w:rPr>
                <w:rFonts w:eastAsia="Times New Roman"/>
                <w:sz w:val="16"/>
                <w:szCs w:val="16"/>
              </w:rPr>
            </w:pPr>
            <w:r w:rsidRPr="00042CE4">
              <w:rPr>
                <w:rFonts w:eastAsia="Times New Roman"/>
                <w:sz w:val="16"/>
                <w:szCs w:val="16"/>
              </w:rPr>
              <w:t xml:space="preserve">Heldenberg E, Aharony D, Wolf T, Vishne T. </w:t>
            </w:r>
            <w:r w:rsidRPr="00042CE4">
              <w:rPr>
                <w:rFonts w:cs="Calibri"/>
                <w:color w:val="000000"/>
                <w:sz w:val="16"/>
                <w:szCs w:val="16"/>
              </w:rPr>
              <w:t>Evaluating new types of tourniquets by the Israeli Naval special warfare unit. Disaster Mil Med</w:t>
            </w:r>
            <w:r>
              <w:rPr>
                <w:rFonts w:cs="Calibri"/>
                <w:color w:val="000000"/>
                <w:sz w:val="16"/>
                <w:szCs w:val="16"/>
              </w:rPr>
              <w:t>. 2015</w:t>
            </w:r>
            <w:r w:rsidRPr="00042CE4">
              <w:rPr>
                <w:rFonts w:cs="Calibri"/>
                <w:color w:val="000000"/>
                <w:sz w:val="16"/>
                <w:szCs w:val="16"/>
              </w:rPr>
              <w:t xml:space="preserve"> 1: 1.</w:t>
            </w:r>
          </w:p>
          <w:p w14:paraId="0A04B595" w14:textId="77777777" w:rsidR="00A45BE5" w:rsidRPr="001662F4" w:rsidRDefault="00A45BE5" w:rsidP="00A45BE5">
            <w:pPr>
              <w:pStyle w:val="ListParagraph"/>
              <w:numPr>
                <w:ilvl w:val="0"/>
                <w:numId w:val="5"/>
              </w:numPr>
              <w:rPr>
                <w:color w:val="000000"/>
                <w:sz w:val="16"/>
                <w:szCs w:val="16"/>
                <w:shd w:val="clear" w:color="auto" w:fill="FFFFFF"/>
              </w:rPr>
            </w:pPr>
            <w:r w:rsidRPr="001662F4">
              <w:rPr>
                <w:color w:val="000000"/>
                <w:sz w:val="16"/>
                <w:szCs w:val="16"/>
                <w:shd w:val="clear" w:color="auto" w:fill="FFFFFF"/>
              </w:rPr>
              <w:t xml:space="preserve">The CAT had the highest assessment score by the operators, followed by the SOFTT and IRT (4.6±0.6, 4.0±1.0, 2.1±1.0, respectively). Both arm as well as the self-application, were faster for CAT as compared to SOFTT (13 ± 4 sec and 21 ± 8 sec versus 18 ± 7 sec and 54 ± 69 sec, respectively). CAT and SOFTT thigh applications were much quicker (19 ± 7 sec and 24 ± 7 sec, respectively) as compared to the IRT, which on average took at least twice </w:t>
            </w:r>
            <w:r w:rsidR="003A68C5">
              <w:rPr>
                <w:color w:val="000000"/>
                <w:sz w:val="16"/>
                <w:szCs w:val="16"/>
                <w:shd w:val="clear" w:color="auto" w:fill="FFFFFF"/>
              </w:rPr>
              <w:t>as long to place (53 ± 23 sec)</w:t>
            </w:r>
            <w:r w:rsidRPr="001662F4">
              <w:rPr>
                <w:color w:val="000000"/>
                <w:sz w:val="16"/>
                <w:szCs w:val="16"/>
                <w:shd w:val="clear" w:color="auto" w:fill="FFFFFF"/>
              </w:rPr>
              <w:t>. The IRT thigh application failure rate was 38%, as compared to 22% and 23% for the CAT and SOFTT, respectively. SOFTT arm application failure rate was lower than the CAT application failure rate (6% and 10%, </w:t>
            </w:r>
            <w:r w:rsidRPr="001662F4">
              <w:rPr>
                <w:rStyle w:val="Emphasis"/>
                <w:color w:val="000000"/>
                <w:sz w:val="16"/>
                <w:szCs w:val="16"/>
                <w:shd w:val="clear" w:color="auto" w:fill="FFFFFF"/>
              </w:rPr>
              <w:t>p</w:t>
            </w:r>
            <w:r w:rsidRPr="001662F4">
              <w:rPr>
                <w:color w:val="000000"/>
                <w:sz w:val="16"/>
                <w:szCs w:val="16"/>
                <w:shd w:val="clear" w:color="auto" w:fill="FFFFFF"/>
              </w:rPr>
              <w:t> = 0.266). CAT application failure rate was lower when self-application was used (SOFTT 20%, CAT 14%, </w:t>
            </w:r>
            <w:r w:rsidRPr="001662F4">
              <w:rPr>
                <w:rStyle w:val="Emphasis"/>
                <w:color w:val="000000"/>
                <w:sz w:val="16"/>
                <w:szCs w:val="16"/>
                <w:shd w:val="clear" w:color="auto" w:fill="FFFFFF"/>
              </w:rPr>
              <w:t>p</w:t>
            </w:r>
            <w:r w:rsidRPr="001662F4">
              <w:rPr>
                <w:color w:val="000000"/>
                <w:sz w:val="16"/>
                <w:szCs w:val="16"/>
                <w:shd w:val="clear" w:color="auto" w:fill="FFFFFF"/>
              </w:rPr>
              <w:t> </w:t>
            </w:r>
            <w:r w:rsidR="003A68C5">
              <w:rPr>
                <w:color w:val="000000"/>
                <w:sz w:val="16"/>
                <w:szCs w:val="16"/>
                <w:shd w:val="clear" w:color="auto" w:fill="FFFFFF"/>
              </w:rPr>
              <w:t>= 0.5)</w:t>
            </w:r>
            <w:r w:rsidRPr="001662F4">
              <w:rPr>
                <w:color w:val="000000"/>
                <w:sz w:val="16"/>
                <w:szCs w:val="16"/>
                <w:shd w:val="clear" w:color="auto" w:fill="FFFFFF"/>
              </w:rPr>
              <w:t>.</w:t>
            </w:r>
          </w:p>
          <w:p w14:paraId="71B6DC02" w14:textId="77777777" w:rsidR="00A45BE5" w:rsidRPr="001662F4" w:rsidRDefault="00A45BE5" w:rsidP="00A45BE5">
            <w:pPr>
              <w:pStyle w:val="ListParagraph"/>
              <w:numPr>
                <w:ilvl w:val="0"/>
                <w:numId w:val="5"/>
              </w:numPr>
              <w:rPr>
                <w:color w:val="000000"/>
                <w:sz w:val="16"/>
                <w:szCs w:val="16"/>
                <w:shd w:val="clear" w:color="auto" w:fill="FFFFFF"/>
              </w:rPr>
            </w:pPr>
            <w:r w:rsidRPr="001662F4">
              <w:rPr>
                <w:color w:val="000000"/>
                <w:sz w:val="16"/>
                <w:szCs w:val="16"/>
                <w:shd w:val="clear" w:color="auto" w:fill="FFFFFF"/>
              </w:rPr>
              <w:lastRenderedPageBreak/>
              <w:t>No evidence demonstrating that wet tourniquets either prolonged application time or increased tourniquet application failure rate, at all anatomical sites, was found. Medics had no advantage as compared to the non-medic operators regarding tourniquet's application. Generally, non-medic operators placed the tourniquets faster, though medics were quicker in self-applying the SOFTT (37 ± 58 sec as opposed to 55 ± 69 sec, </w:t>
            </w:r>
            <w:r w:rsidRPr="001662F4">
              <w:rPr>
                <w:rStyle w:val="Emphasis"/>
                <w:color w:val="000000"/>
                <w:sz w:val="16"/>
                <w:szCs w:val="16"/>
                <w:shd w:val="clear" w:color="auto" w:fill="FFFFFF"/>
              </w:rPr>
              <w:t>p</w:t>
            </w:r>
            <w:r w:rsidRPr="001662F4">
              <w:rPr>
                <w:color w:val="000000"/>
                <w:sz w:val="16"/>
                <w:szCs w:val="16"/>
                <w:shd w:val="clear" w:color="auto" w:fill="FFFFFF"/>
              </w:rPr>
              <w:t> = 0.236). Operator failure rates while applying arm CAT were higher as compared with the SOFTT application (12% versus 2%, </w:t>
            </w:r>
            <w:r w:rsidRPr="001662F4">
              <w:rPr>
                <w:rStyle w:val="Emphasis"/>
                <w:color w:val="000000"/>
                <w:sz w:val="16"/>
                <w:szCs w:val="16"/>
                <w:shd w:val="clear" w:color="auto" w:fill="FFFFFF"/>
              </w:rPr>
              <w:t>p</w:t>
            </w:r>
            <w:r w:rsidRPr="001662F4">
              <w:rPr>
                <w:color w:val="000000"/>
                <w:sz w:val="16"/>
                <w:szCs w:val="16"/>
                <w:shd w:val="clear" w:color="auto" w:fill="FFFFFF"/>
              </w:rPr>
              <w:t> &lt; 0.04). Failure rates of the improvised tourniquet application (35%) were higher as compared with both the CAT and SOFTT (23 and 21%, respectively), though without statistical significance. No difference was found in self-application failure rate (18%), of the latter two tourniquets. Medic failure rates of CAT and SOFTT arm application did not differ (8% and 10%, respectively, </w:t>
            </w:r>
            <w:r w:rsidRPr="001662F4">
              <w:rPr>
                <w:rStyle w:val="Emphasis"/>
                <w:color w:val="000000"/>
                <w:sz w:val="16"/>
                <w:szCs w:val="16"/>
                <w:shd w:val="clear" w:color="auto" w:fill="FFFFFF"/>
              </w:rPr>
              <w:t>p</w:t>
            </w:r>
            <w:r w:rsidRPr="001662F4">
              <w:rPr>
                <w:color w:val="000000"/>
                <w:sz w:val="16"/>
                <w:szCs w:val="16"/>
                <w:shd w:val="clear" w:color="auto" w:fill="FFFFFF"/>
              </w:rPr>
              <w:t> = 1). Thigh CAT application was more effective than that of the IRT (21% and 40% failure, respectively, </w:t>
            </w:r>
            <w:r w:rsidRPr="001662F4">
              <w:rPr>
                <w:rStyle w:val="Emphasis"/>
                <w:color w:val="000000"/>
                <w:sz w:val="16"/>
                <w:szCs w:val="16"/>
                <w:shd w:val="clear" w:color="auto" w:fill="FFFFFF"/>
              </w:rPr>
              <w:t>p</w:t>
            </w:r>
            <w:r w:rsidRPr="001662F4">
              <w:rPr>
                <w:color w:val="000000"/>
                <w:sz w:val="16"/>
                <w:szCs w:val="16"/>
                <w:shd w:val="clear" w:color="auto" w:fill="FFFFFF"/>
              </w:rPr>
              <w:t> = 0.019). Medics’ CAT self-application was more effective than SOFTT (11% versus 22% failure, respectively) but without statistical significance.</w:t>
            </w:r>
          </w:p>
          <w:p w14:paraId="4D714304" w14:textId="4160C1DA" w:rsidR="00A45BE5" w:rsidRPr="005D4BD5" w:rsidRDefault="00A45BE5" w:rsidP="004754DB">
            <w:pPr>
              <w:pStyle w:val="ListParagraph"/>
              <w:numPr>
                <w:ilvl w:val="0"/>
                <w:numId w:val="5"/>
              </w:numPr>
              <w:rPr>
                <w:color w:val="000000"/>
                <w:sz w:val="16"/>
                <w:szCs w:val="16"/>
                <w:shd w:val="clear" w:color="auto" w:fill="FFFFFF"/>
              </w:rPr>
            </w:pPr>
            <w:r w:rsidRPr="005D4BD5">
              <w:rPr>
                <w:color w:val="000000"/>
                <w:sz w:val="16"/>
                <w:szCs w:val="16"/>
                <w:shd w:val="clear" w:color="auto" w:fill="FFFFFF"/>
              </w:rPr>
              <w:t>The participant's assessed of the tourniquets’ manipulation and storage parameters in a scale of 1-5 (1- the lowest score and 5 – the highest one). The CAT was assessed as the preferred device (a score of 4.6 ± 0.6), followed by the SOFTT (4.0 ± 1.0) and the IRT (2.1 ± 1.0) (p &lt; 0.0001).</w:t>
            </w:r>
          </w:p>
          <w:p w14:paraId="0D24C0B4" w14:textId="77777777" w:rsidR="00A45BE5" w:rsidRDefault="006A1BF4" w:rsidP="00A45BE5">
            <w:pPr>
              <w:shd w:val="clear" w:color="auto" w:fill="FFFFFF"/>
              <w:spacing w:after="0" w:line="0" w:lineRule="atLeast"/>
              <w:rPr>
                <w:rFonts w:cs="Arial"/>
                <w:sz w:val="16"/>
                <w:szCs w:val="16"/>
              </w:rPr>
            </w:pPr>
            <w:hyperlink r:id="rId25" w:history="1">
              <w:r w:rsidR="00A45BE5" w:rsidRPr="0073178B">
                <w:rPr>
                  <w:rStyle w:val="Hyperlink"/>
                  <w:rFonts w:cs="Arial"/>
                  <w:color w:val="auto"/>
                  <w:sz w:val="16"/>
                  <w:szCs w:val="16"/>
                  <w:u w:val="none"/>
                  <w:lang w:val="nl-NL"/>
                </w:rPr>
                <w:t>King DR</w:t>
              </w:r>
            </w:hyperlink>
            <w:r w:rsidR="00A45BE5" w:rsidRPr="0073178B">
              <w:rPr>
                <w:rFonts w:cs="Arial"/>
                <w:sz w:val="16"/>
                <w:szCs w:val="16"/>
                <w:lang w:val="nl-NL"/>
              </w:rPr>
              <w:t>, </w:t>
            </w:r>
            <w:hyperlink r:id="rId26" w:history="1">
              <w:r w:rsidR="00A45BE5" w:rsidRPr="0073178B">
                <w:rPr>
                  <w:rStyle w:val="Hyperlink"/>
                  <w:rFonts w:cs="Arial"/>
                  <w:color w:val="auto"/>
                  <w:sz w:val="16"/>
                  <w:szCs w:val="16"/>
                  <w:u w:val="none"/>
                  <w:lang w:val="nl-NL"/>
                </w:rPr>
                <w:t>van der Wilden G</w:t>
              </w:r>
            </w:hyperlink>
            <w:r w:rsidR="00A45BE5" w:rsidRPr="0073178B">
              <w:rPr>
                <w:rFonts w:cs="Arial"/>
                <w:sz w:val="16"/>
                <w:szCs w:val="16"/>
                <w:lang w:val="nl-NL"/>
              </w:rPr>
              <w:t>, </w:t>
            </w:r>
            <w:hyperlink r:id="rId27" w:history="1">
              <w:r w:rsidR="00A45BE5" w:rsidRPr="0073178B">
                <w:rPr>
                  <w:rStyle w:val="Hyperlink"/>
                  <w:rFonts w:cs="Arial"/>
                  <w:color w:val="auto"/>
                  <w:sz w:val="16"/>
                  <w:szCs w:val="16"/>
                  <w:u w:val="none"/>
                  <w:lang w:val="nl-NL"/>
                </w:rPr>
                <w:t>Kragh JF Jr</w:t>
              </w:r>
            </w:hyperlink>
            <w:r w:rsidR="00A45BE5" w:rsidRPr="0073178B">
              <w:rPr>
                <w:rFonts w:cs="Arial"/>
                <w:sz w:val="16"/>
                <w:szCs w:val="16"/>
                <w:lang w:val="nl-NL"/>
              </w:rPr>
              <w:t>, </w:t>
            </w:r>
            <w:hyperlink r:id="rId28" w:history="1">
              <w:r w:rsidR="00A45BE5" w:rsidRPr="0073178B">
                <w:rPr>
                  <w:rStyle w:val="Hyperlink"/>
                  <w:rFonts w:cs="Arial"/>
                  <w:color w:val="auto"/>
                  <w:sz w:val="16"/>
                  <w:szCs w:val="16"/>
                  <w:u w:val="none"/>
                  <w:lang w:val="nl-NL"/>
                </w:rPr>
                <w:t>Blackbourne LH</w:t>
              </w:r>
            </w:hyperlink>
            <w:r w:rsidR="00A45BE5" w:rsidRPr="0073178B">
              <w:rPr>
                <w:rFonts w:cs="Arial"/>
                <w:sz w:val="16"/>
                <w:szCs w:val="16"/>
                <w:lang w:val="nl-NL"/>
              </w:rPr>
              <w:t xml:space="preserve">. </w:t>
            </w:r>
            <w:r w:rsidR="00A45BE5" w:rsidRPr="00AC3074">
              <w:rPr>
                <w:rFonts w:cs="Arial"/>
                <w:sz w:val="16"/>
                <w:szCs w:val="16"/>
              </w:rPr>
              <w:t xml:space="preserve">Forward assessment of 79 prehospital battlefield tourniquets used in the current war. </w:t>
            </w:r>
            <w:hyperlink r:id="rId29" w:tooltip="Journal of special operations medicine : a peer reviewed journal for SOF medical professionals." w:history="1">
              <w:r w:rsidR="00A45BE5" w:rsidRPr="00AC3074">
                <w:rPr>
                  <w:rStyle w:val="Hyperlink"/>
                  <w:rFonts w:cs="Arial"/>
                  <w:color w:val="auto"/>
                  <w:sz w:val="16"/>
                  <w:szCs w:val="16"/>
                  <w:u w:val="none"/>
                </w:rPr>
                <w:t>J Spec Oper Med.</w:t>
              </w:r>
            </w:hyperlink>
            <w:r w:rsidR="00A45BE5" w:rsidRPr="00AC3074">
              <w:rPr>
                <w:rFonts w:cs="Arial"/>
                <w:sz w:val="16"/>
                <w:szCs w:val="16"/>
              </w:rPr>
              <w:t> 2012 Winter;12(4):33-8.</w:t>
            </w:r>
          </w:p>
          <w:p w14:paraId="56018178" w14:textId="77777777" w:rsidR="00A45BE5" w:rsidRPr="00AC3074" w:rsidRDefault="00A45BE5" w:rsidP="00A45BE5">
            <w:pPr>
              <w:shd w:val="clear" w:color="auto" w:fill="FFFFFF"/>
              <w:spacing w:after="0" w:line="0" w:lineRule="atLeast"/>
              <w:rPr>
                <w:rFonts w:cs="Arial"/>
                <w:sz w:val="16"/>
                <w:szCs w:val="16"/>
              </w:rPr>
            </w:pPr>
          </w:p>
          <w:p w14:paraId="12D0CEC2" w14:textId="77777777" w:rsidR="00A45BE5" w:rsidRPr="00612A49" w:rsidRDefault="00A45BE5" w:rsidP="00A45BE5">
            <w:pPr>
              <w:pStyle w:val="NormalWeb"/>
              <w:numPr>
                <w:ilvl w:val="0"/>
                <w:numId w:val="4"/>
              </w:numPr>
              <w:shd w:val="clear" w:color="auto" w:fill="FFFFFF"/>
              <w:spacing w:before="0" w:beforeAutospacing="0" w:after="0" w:afterAutospacing="0"/>
              <w:rPr>
                <w:rFonts w:asciiTheme="minorHAnsi" w:hAnsiTheme="minorHAnsi" w:cs="Arial"/>
                <w:color w:val="000000"/>
                <w:sz w:val="16"/>
                <w:szCs w:val="16"/>
              </w:rPr>
            </w:pPr>
            <w:r w:rsidRPr="00612A49">
              <w:rPr>
                <w:rFonts w:asciiTheme="minorHAnsi" w:hAnsiTheme="minorHAnsi" w:cs="Arial"/>
                <w:color w:val="000000"/>
                <w:sz w:val="16"/>
                <w:szCs w:val="16"/>
              </w:rPr>
              <w:t>Tourniquet applications (79) were performed by special operations combat medics (47, 59%), flight medics (17, 22%), combat medics (12, 15%), and general surgeons (3, 4%). Most tourniquets were Combat Application Tourniquets (71/79, 90%). With tourniquets in place upon arrival at the FST, most limbs (83%, 54/65) had palpable distal pulses present; 17% were pulseless (11/65). Of all tourniquets, the use was venous in 83% and arterial in 17%. In total, there were 14 arterial injuries, but only 5 had effective arterial tourniquets applied.</w:t>
            </w:r>
          </w:p>
          <w:p w14:paraId="63D2DC7D" w14:textId="77777777" w:rsidR="00A45BE5" w:rsidRPr="00846E33" w:rsidRDefault="00A45BE5" w:rsidP="00A45BE5">
            <w:pPr>
              <w:spacing w:after="0" w:line="240" w:lineRule="auto"/>
              <w:rPr>
                <w:rFonts w:eastAsia="Times New Roman"/>
                <w:sz w:val="16"/>
                <w:szCs w:val="16"/>
              </w:rPr>
            </w:pPr>
          </w:p>
          <w:p w14:paraId="2B6185AC" w14:textId="77777777" w:rsidR="00A45BE5" w:rsidRPr="00846E33" w:rsidRDefault="006A1BF4" w:rsidP="00A45BE5">
            <w:pPr>
              <w:pStyle w:val="Heading1"/>
              <w:shd w:val="clear" w:color="auto" w:fill="FFFFFF"/>
              <w:spacing w:before="0" w:beforeAutospacing="0" w:after="0" w:afterAutospacing="0"/>
              <w:rPr>
                <w:rFonts w:asciiTheme="minorHAnsi" w:hAnsiTheme="minorHAnsi" w:cs="Arial"/>
                <w:b w:val="0"/>
                <w:sz w:val="16"/>
                <w:szCs w:val="16"/>
              </w:rPr>
            </w:pPr>
            <w:hyperlink r:id="rId30" w:history="1">
              <w:r w:rsidR="00A45BE5" w:rsidRPr="00846E33">
                <w:rPr>
                  <w:rStyle w:val="Hyperlink"/>
                  <w:rFonts w:asciiTheme="minorHAnsi" w:hAnsiTheme="minorHAnsi" w:cs="Arial"/>
                  <w:b w:val="0"/>
                  <w:color w:val="auto"/>
                  <w:sz w:val="16"/>
                  <w:szCs w:val="16"/>
                  <w:u w:val="none"/>
                </w:rPr>
                <w:t>Tien HC</w:t>
              </w:r>
            </w:hyperlink>
            <w:r w:rsidR="00A45BE5" w:rsidRPr="00846E33">
              <w:rPr>
                <w:rFonts w:asciiTheme="minorHAnsi" w:hAnsiTheme="minorHAnsi" w:cs="Arial"/>
                <w:b w:val="0"/>
                <w:sz w:val="16"/>
                <w:szCs w:val="16"/>
              </w:rPr>
              <w:t>, </w:t>
            </w:r>
            <w:hyperlink r:id="rId31" w:history="1">
              <w:r w:rsidR="00A45BE5" w:rsidRPr="00846E33">
                <w:rPr>
                  <w:rStyle w:val="Hyperlink"/>
                  <w:rFonts w:asciiTheme="minorHAnsi" w:hAnsiTheme="minorHAnsi" w:cs="Arial"/>
                  <w:b w:val="0"/>
                  <w:color w:val="auto"/>
                  <w:sz w:val="16"/>
                  <w:szCs w:val="16"/>
                  <w:u w:val="none"/>
                </w:rPr>
                <w:t>Jung V</w:t>
              </w:r>
            </w:hyperlink>
            <w:r w:rsidR="00A45BE5" w:rsidRPr="00846E33">
              <w:rPr>
                <w:rFonts w:asciiTheme="minorHAnsi" w:hAnsiTheme="minorHAnsi" w:cs="Arial"/>
                <w:b w:val="0"/>
                <w:sz w:val="16"/>
                <w:szCs w:val="16"/>
              </w:rPr>
              <w:t>, </w:t>
            </w:r>
            <w:hyperlink r:id="rId32" w:history="1">
              <w:r w:rsidR="00A45BE5" w:rsidRPr="00846E33">
                <w:rPr>
                  <w:rStyle w:val="Hyperlink"/>
                  <w:rFonts w:asciiTheme="minorHAnsi" w:hAnsiTheme="minorHAnsi" w:cs="Arial"/>
                  <w:b w:val="0"/>
                  <w:color w:val="auto"/>
                  <w:sz w:val="16"/>
                  <w:szCs w:val="16"/>
                  <w:u w:val="none"/>
                </w:rPr>
                <w:t>Rizoli SB</w:t>
              </w:r>
            </w:hyperlink>
            <w:r w:rsidR="00A45BE5" w:rsidRPr="00846E33">
              <w:rPr>
                <w:rFonts w:asciiTheme="minorHAnsi" w:hAnsiTheme="minorHAnsi" w:cs="Arial"/>
                <w:b w:val="0"/>
                <w:sz w:val="16"/>
                <w:szCs w:val="16"/>
              </w:rPr>
              <w:t>, </w:t>
            </w:r>
            <w:hyperlink r:id="rId33" w:history="1">
              <w:r w:rsidR="00A45BE5" w:rsidRPr="00846E33">
                <w:rPr>
                  <w:rStyle w:val="Hyperlink"/>
                  <w:rFonts w:asciiTheme="minorHAnsi" w:hAnsiTheme="minorHAnsi" w:cs="Arial"/>
                  <w:b w:val="0"/>
                  <w:color w:val="auto"/>
                  <w:sz w:val="16"/>
                  <w:szCs w:val="16"/>
                  <w:u w:val="none"/>
                </w:rPr>
                <w:t>Acharya SV</w:t>
              </w:r>
            </w:hyperlink>
            <w:r w:rsidR="00A45BE5" w:rsidRPr="00846E33">
              <w:rPr>
                <w:rFonts w:asciiTheme="minorHAnsi" w:hAnsiTheme="minorHAnsi" w:cs="Arial"/>
                <w:b w:val="0"/>
                <w:sz w:val="16"/>
                <w:szCs w:val="16"/>
              </w:rPr>
              <w:t>, </w:t>
            </w:r>
            <w:hyperlink r:id="rId34" w:history="1">
              <w:r w:rsidR="00A45BE5" w:rsidRPr="00846E33">
                <w:rPr>
                  <w:rStyle w:val="Hyperlink"/>
                  <w:rFonts w:asciiTheme="minorHAnsi" w:hAnsiTheme="minorHAnsi" w:cs="Arial"/>
                  <w:b w:val="0"/>
                  <w:color w:val="auto"/>
                  <w:sz w:val="16"/>
                  <w:szCs w:val="16"/>
                  <w:u w:val="none"/>
                </w:rPr>
                <w:t>MacDonald JC</w:t>
              </w:r>
            </w:hyperlink>
            <w:r w:rsidR="00A45BE5" w:rsidRPr="00846E33">
              <w:rPr>
                <w:rFonts w:asciiTheme="minorHAnsi" w:hAnsiTheme="minorHAnsi" w:cs="Arial"/>
                <w:b w:val="0"/>
                <w:sz w:val="16"/>
                <w:szCs w:val="16"/>
              </w:rPr>
              <w:t xml:space="preserve">. An evaluation of tactical combat casualty care interventions in a combat environment. </w:t>
            </w:r>
            <w:hyperlink r:id="rId35" w:tooltip="Journal of the American College of Surgeons." w:history="1">
              <w:r w:rsidR="00A45BE5" w:rsidRPr="00846E33">
                <w:rPr>
                  <w:rStyle w:val="Hyperlink"/>
                  <w:rFonts w:asciiTheme="minorHAnsi" w:hAnsiTheme="minorHAnsi" w:cs="Arial"/>
                  <w:b w:val="0"/>
                  <w:color w:val="auto"/>
                  <w:sz w:val="16"/>
                  <w:szCs w:val="16"/>
                  <w:u w:val="none"/>
                </w:rPr>
                <w:t>J Am Coll Surg.</w:t>
              </w:r>
            </w:hyperlink>
            <w:r w:rsidR="00A45BE5" w:rsidRPr="00846E33">
              <w:rPr>
                <w:rFonts w:asciiTheme="minorHAnsi" w:hAnsiTheme="minorHAnsi" w:cs="Arial"/>
                <w:b w:val="0"/>
                <w:sz w:val="16"/>
                <w:szCs w:val="16"/>
              </w:rPr>
              <w:t xml:space="preserve"> 2008 Aug;207(2):174-8. </w:t>
            </w:r>
          </w:p>
          <w:p w14:paraId="5751DE4A" w14:textId="77777777" w:rsidR="00A45BE5" w:rsidRPr="00846E33" w:rsidRDefault="00A45BE5" w:rsidP="00A45BE5">
            <w:pPr>
              <w:pStyle w:val="Heading1"/>
              <w:shd w:val="clear" w:color="auto" w:fill="FFFFFF"/>
              <w:spacing w:before="0" w:beforeAutospacing="0" w:after="0" w:afterAutospacing="0"/>
              <w:rPr>
                <w:rFonts w:asciiTheme="minorHAnsi" w:hAnsiTheme="minorHAnsi" w:cs="Arial"/>
                <w:b w:val="0"/>
                <w:sz w:val="16"/>
                <w:szCs w:val="16"/>
              </w:rPr>
            </w:pPr>
          </w:p>
          <w:p w14:paraId="7AC9AFAB" w14:textId="77777777" w:rsidR="00A45BE5" w:rsidRPr="00846E33" w:rsidRDefault="00A45BE5" w:rsidP="00A45BE5">
            <w:pPr>
              <w:pStyle w:val="NormalWeb"/>
              <w:numPr>
                <w:ilvl w:val="0"/>
                <w:numId w:val="3"/>
              </w:numPr>
              <w:shd w:val="clear" w:color="auto" w:fill="FFFFFF"/>
              <w:spacing w:before="0" w:beforeAutospacing="0" w:after="0" w:afterAutospacing="0"/>
              <w:rPr>
                <w:rFonts w:asciiTheme="minorHAnsi" w:hAnsiTheme="minorHAnsi" w:cs="Arial"/>
                <w:color w:val="000000"/>
                <w:sz w:val="16"/>
                <w:szCs w:val="16"/>
              </w:rPr>
            </w:pPr>
            <w:r w:rsidRPr="00846E33">
              <w:rPr>
                <w:rFonts w:asciiTheme="minorHAnsi" w:hAnsiTheme="minorHAnsi" w:cs="Arial"/>
                <w:color w:val="000000"/>
                <w:sz w:val="16"/>
                <w:szCs w:val="16"/>
              </w:rPr>
              <w:t>Six patients had eight tourniquets applied. Five tourniquets were applied to four patients appropriately and saved their lives. There was one case of misuse where a venous tourniquet was applied.</w:t>
            </w:r>
          </w:p>
          <w:p w14:paraId="26653DD1" w14:textId="77777777" w:rsidR="00A45BE5" w:rsidRPr="00846E33" w:rsidRDefault="00A45BE5" w:rsidP="00A45BE5">
            <w:pPr>
              <w:rPr>
                <w:rFonts w:eastAsia="Times New Roman"/>
                <w:sz w:val="16"/>
                <w:szCs w:val="16"/>
              </w:rPr>
            </w:pPr>
          </w:p>
          <w:p w14:paraId="150136CC" w14:textId="77777777" w:rsidR="00A45BE5" w:rsidRPr="00846E33" w:rsidRDefault="006A1BF4" w:rsidP="00A45BE5">
            <w:pPr>
              <w:shd w:val="clear" w:color="auto" w:fill="FFFFFF"/>
              <w:spacing w:after="0" w:line="240" w:lineRule="auto"/>
              <w:rPr>
                <w:rFonts w:cs="Arial"/>
                <w:sz w:val="16"/>
                <w:szCs w:val="16"/>
              </w:rPr>
            </w:pPr>
            <w:hyperlink r:id="rId36" w:history="1">
              <w:r w:rsidR="00A45BE5" w:rsidRPr="00846E33">
                <w:rPr>
                  <w:rStyle w:val="Hyperlink"/>
                  <w:rFonts w:cs="Arial"/>
                  <w:color w:val="auto"/>
                  <w:sz w:val="16"/>
                  <w:szCs w:val="16"/>
                  <w:u w:val="none"/>
                </w:rPr>
                <w:t>Sidwell RA</w:t>
              </w:r>
            </w:hyperlink>
            <w:r w:rsidR="00A45BE5" w:rsidRPr="00846E33">
              <w:rPr>
                <w:rFonts w:cs="Arial"/>
                <w:sz w:val="16"/>
                <w:szCs w:val="16"/>
              </w:rPr>
              <w:t>, </w:t>
            </w:r>
            <w:hyperlink r:id="rId37" w:history="1">
              <w:r w:rsidR="00A45BE5" w:rsidRPr="00846E33">
                <w:rPr>
                  <w:rStyle w:val="Hyperlink"/>
                  <w:rFonts w:cs="Arial"/>
                  <w:color w:val="auto"/>
                  <w:sz w:val="16"/>
                  <w:szCs w:val="16"/>
                  <w:u w:val="none"/>
                </w:rPr>
                <w:t>Spilman SK</w:t>
              </w:r>
            </w:hyperlink>
            <w:r w:rsidR="00A45BE5" w:rsidRPr="00846E33">
              <w:rPr>
                <w:rFonts w:cs="Arial"/>
                <w:sz w:val="16"/>
                <w:szCs w:val="16"/>
              </w:rPr>
              <w:t>, </w:t>
            </w:r>
            <w:hyperlink r:id="rId38" w:history="1">
              <w:r w:rsidR="00A45BE5" w:rsidRPr="00846E33">
                <w:rPr>
                  <w:rStyle w:val="Hyperlink"/>
                  <w:rFonts w:cs="Arial"/>
                  <w:color w:val="auto"/>
                  <w:sz w:val="16"/>
                  <w:szCs w:val="16"/>
                  <w:u w:val="none"/>
                </w:rPr>
                <w:t>Huntsman RS</w:t>
              </w:r>
            </w:hyperlink>
            <w:r w:rsidR="00A45BE5" w:rsidRPr="00846E33">
              <w:rPr>
                <w:rFonts w:cs="Arial"/>
                <w:sz w:val="16"/>
                <w:szCs w:val="16"/>
              </w:rPr>
              <w:t>, </w:t>
            </w:r>
            <w:hyperlink r:id="rId39" w:history="1">
              <w:r w:rsidR="00A45BE5" w:rsidRPr="00846E33">
                <w:rPr>
                  <w:rStyle w:val="Hyperlink"/>
                  <w:rFonts w:cs="Arial"/>
                  <w:color w:val="auto"/>
                  <w:sz w:val="16"/>
                  <w:szCs w:val="16"/>
                  <w:u w:val="none"/>
                </w:rPr>
                <w:t>Pelaez CA</w:t>
              </w:r>
            </w:hyperlink>
            <w:r w:rsidR="00A45BE5" w:rsidRPr="00846E33">
              <w:rPr>
                <w:rFonts w:cs="Arial"/>
                <w:sz w:val="16"/>
                <w:szCs w:val="16"/>
              </w:rPr>
              <w:t xml:space="preserve">. Efficient Hemorrhage Control Skills Training for Healthcare Employees. </w:t>
            </w:r>
            <w:hyperlink r:id="rId40" w:tooltip="Journal of the American College of Surgeons." w:history="1">
              <w:r w:rsidR="00A45BE5" w:rsidRPr="00846E33">
                <w:rPr>
                  <w:rStyle w:val="Hyperlink"/>
                  <w:rFonts w:cs="Arial"/>
                  <w:color w:val="auto"/>
                  <w:sz w:val="16"/>
                  <w:szCs w:val="16"/>
                  <w:u w:val="none"/>
                </w:rPr>
                <w:t>J Am Coll Surg.</w:t>
              </w:r>
            </w:hyperlink>
            <w:r w:rsidR="00A45BE5" w:rsidRPr="00846E33">
              <w:rPr>
                <w:rFonts w:cs="Arial"/>
                <w:sz w:val="16"/>
                <w:szCs w:val="16"/>
              </w:rPr>
              <w:t xml:space="preserve"> 2018 Feb;226(2):160-164. </w:t>
            </w:r>
          </w:p>
          <w:p w14:paraId="6A9FE89A" w14:textId="77777777" w:rsidR="00A45BE5" w:rsidRPr="00846E33" w:rsidRDefault="00A45BE5" w:rsidP="00A45BE5">
            <w:pPr>
              <w:pStyle w:val="Heading1"/>
              <w:shd w:val="clear" w:color="auto" w:fill="FFFFFF"/>
              <w:spacing w:before="0" w:beforeAutospacing="0" w:after="0" w:afterAutospacing="0"/>
              <w:rPr>
                <w:rFonts w:asciiTheme="minorHAnsi" w:hAnsiTheme="minorHAnsi" w:cs="Arial"/>
                <w:b w:val="0"/>
                <w:sz w:val="16"/>
                <w:szCs w:val="16"/>
              </w:rPr>
            </w:pPr>
          </w:p>
          <w:p w14:paraId="13AB5A81" w14:textId="77777777" w:rsidR="00A45BE5" w:rsidRPr="00846E33" w:rsidRDefault="00A45BE5" w:rsidP="00A45BE5">
            <w:pPr>
              <w:pStyle w:val="NormalWeb"/>
              <w:numPr>
                <w:ilvl w:val="0"/>
                <w:numId w:val="3"/>
              </w:numPr>
              <w:shd w:val="clear" w:color="auto" w:fill="FFFFFF"/>
              <w:spacing w:before="0" w:beforeAutospacing="0" w:after="0" w:afterAutospacing="0"/>
              <w:rPr>
                <w:rFonts w:asciiTheme="minorHAnsi" w:hAnsiTheme="minorHAnsi" w:cs="Arial"/>
                <w:color w:val="000000"/>
                <w:sz w:val="16"/>
                <w:szCs w:val="16"/>
              </w:rPr>
            </w:pPr>
            <w:r w:rsidRPr="00846E33">
              <w:rPr>
                <w:rFonts w:asciiTheme="minorHAnsi" w:hAnsiTheme="minorHAnsi" w:cs="Arial"/>
                <w:color w:val="000000"/>
                <w:sz w:val="16"/>
                <w:szCs w:val="16"/>
              </w:rPr>
              <w:t>More than 1,000 individuals were trained, and there were survey data for 870 participants. More than 40% of participants worked in nonclinical roles and 29% had no first aid or medical training. After completing skills training, 98% of participants indicated that they would be likely to take action to assist a bleeding victim and that they could correctly apply direct pressure or a tourniquet to control severe bleeding.</w:t>
            </w:r>
          </w:p>
          <w:p w14:paraId="2FBBB253" w14:textId="77777777" w:rsidR="00A45BE5" w:rsidRDefault="00A45BE5" w:rsidP="00A45BE5">
            <w:pPr>
              <w:rPr>
                <w:rFonts w:ascii="Calibri" w:eastAsia="Times New Roman" w:hAnsi="Calibri"/>
                <w:sz w:val="16"/>
                <w:szCs w:val="16"/>
              </w:rPr>
            </w:pPr>
          </w:p>
          <w:p w14:paraId="4EB4DB1D" w14:textId="2CEC304E" w:rsidR="00A45BE5" w:rsidRPr="00846E33" w:rsidRDefault="00A45BE5" w:rsidP="00A45BE5">
            <w:pPr>
              <w:shd w:val="clear" w:color="auto" w:fill="FFFFFF"/>
              <w:spacing w:after="0" w:line="240" w:lineRule="auto"/>
              <w:rPr>
                <w:rFonts w:cs="Arial"/>
                <w:sz w:val="16"/>
                <w:szCs w:val="16"/>
              </w:rPr>
            </w:pPr>
            <w:r w:rsidRPr="003D35E5">
              <w:rPr>
                <w:rFonts w:cs="Arial"/>
                <w:sz w:val="16"/>
                <w:szCs w:val="16"/>
              </w:rPr>
              <w:t>Ross EM</w:t>
            </w:r>
            <w:r w:rsidRPr="00846E33">
              <w:rPr>
                <w:rFonts w:cs="Arial"/>
                <w:sz w:val="16"/>
                <w:szCs w:val="16"/>
              </w:rPr>
              <w:t>, </w:t>
            </w:r>
            <w:hyperlink r:id="rId41" w:history="1">
              <w:r w:rsidRPr="00846E33">
                <w:rPr>
                  <w:rStyle w:val="Hyperlink"/>
                  <w:rFonts w:cs="Arial"/>
                  <w:color w:val="auto"/>
                  <w:sz w:val="16"/>
                  <w:szCs w:val="16"/>
                  <w:u w:val="none"/>
                </w:rPr>
                <w:t>Mapp JG</w:t>
              </w:r>
            </w:hyperlink>
            <w:r w:rsidRPr="00846E33">
              <w:rPr>
                <w:rFonts w:cs="Arial"/>
                <w:sz w:val="16"/>
                <w:szCs w:val="16"/>
              </w:rPr>
              <w:t>, </w:t>
            </w:r>
            <w:hyperlink r:id="rId42" w:history="1">
              <w:r w:rsidRPr="00846E33">
                <w:rPr>
                  <w:rStyle w:val="Hyperlink"/>
                  <w:rFonts w:cs="Arial"/>
                  <w:color w:val="auto"/>
                  <w:sz w:val="16"/>
                  <w:szCs w:val="16"/>
                  <w:u w:val="none"/>
                </w:rPr>
                <w:t>Redman TT</w:t>
              </w:r>
            </w:hyperlink>
            <w:r w:rsidRPr="00846E33">
              <w:rPr>
                <w:rFonts w:cs="Arial"/>
                <w:sz w:val="16"/>
                <w:szCs w:val="16"/>
              </w:rPr>
              <w:t>, </w:t>
            </w:r>
            <w:hyperlink r:id="rId43" w:history="1">
              <w:r w:rsidRPr="00846E33">
                <w:rPr>
                  <w:rStyle w:val="Hyperlink"/>
                  <w:rFonts w:cs="Arial"/>
                  <w:color w:val="auto"/>
                  <w:sz w:val="16"/>
                  <w:szCs w:val="16"/>
                  <w:u w:val="none"/>
                </w:rPr>
                <w:t>Brown DJ</w:t>
              </w:r>
            </w:hyperlink>
            <w:r w:rsidRPr="00846E33">
              <w:rPr>
                <w:rFonts w:cs="Arial"/>
                <w:sz w:val="16"/>
                <w:szCs w:val="16"/>
              </w:rPr>
              <w:t>, </w:t>
            </w:r>
            <w:hyperlink r:id="rId44" w:history="1">
              <w:r w:rsidRPr="00846E33">
                <w:rPr>
                  <w:rStyle w:val="Hyperlink"/>
                  <w:rFonts w:cs="Arial"/>
                  <w:color w:val="auto"/>
                  <w:sz w:val="16"/>
                  <w:szCs w:val="16"/>
                  <w:u w:val="none"/>
                </w:rPr>
                <w:t>Kharod CU</w:t>
              </w:r>
            </w:hyperlink>
            <w:r w:rsidRPr="00846E33">
              <w:rPr>
                <w:rFonts w:cs="Arial"/>
                <w:sz w:val="16"/>
                <w:szCs w:val="16"/>
              </w:rPr>
              <w:t>, </w:t>
            </w:r>
            <w:hyperlink r:id="rId45" w:history="1">
              <w:r w:rsidRPr="00846E33">
                <w:rPr>
                  <w:rStyle w:val="Hyperlink"/>
                  <w:rFonts w:cs="Arial"/>
                  <w:color w:val="auto"/>
                  <w:sz w:val="16"/>
                  <w:szCs w:val="16"/>
                  <w:u w:val="none"/>
                </w:rPr>
                <w:t>Wampler DA</w:t>
              </w:r>
            </w:hyperlink>
            <w:r w:rsidRPr="00846E33">
              <w:rPr>
                <w:rFonts w:cs="Arial"/>
                <w:sz w:val="16"/>
                <w:szCs w:val="16"/>
              </w:rPr>
              <w:t xml:space="preserve">. The Tourniquet Gap: A Pilot Study of the Intuitive Placement of Three Tourniquet Types by Laypersons. </w:t>
            </w:r>
            <w:hyperlink r:id="rId46" w:tooltip="The Journal of emergency medicine." w:history="1">
              <w:r w:rsidRPr="00846E33">
                <w:rPr>
                  <w:rStyle w:val="Hyperlink"/>
                  <w:rFonts w:cs="Arial"/>
                  <w:color w:val="auto"/>
                  <w:sz w:val="16"/>
                  <w:szCs w:val="16"/>
                  <w:u w:val="none"/>
                </w:rPr>
                <w:t>J Emerg Med.</w:t>
              </w:r>
            </w:hyperlink>
            <w:r w:rsidRPr="00846E33">
              <w:rPr>
                <w:rFonts w:cs="Arial"/>
                <w:sz w:val="16"/>
                <w:szCs w:val="16"/>
              </w:rPr>
              <w:t xml:space="preserve"> 2018 Mar;54(3):307-314. </w:t>
            </w:r>
          </w:p>
          <w:p w14:paraId="0B46D3E3" w14:textId="77777777" w:rsidR="00A45BE5" w:rsidRPr="00846E33" w:rsidRDefault="00A45BE5" w:rsidP="00A45BE5">
            <w:pPr>
              <w:pStyle w:val="Heading1"/>
              <w:shd w:val="clear" w:color="auto" w:fill="FFFFFF"/>
              <w:spacing w:before="0" w:beforeAutospacing="0" w:after="0" w:afterAutospacing="0"/>
              <w:rPr>
                <w:rFonts w:asciiTheme="minorHAnsi" w:hAnsiTheme="minorHAnsi" w:cs="Arial"/>
                <w:b w:val="0"/>
                <w:sz w:val="16"/>
                <w:szCs w:val="16"/>
              </w:rPr>
            </w:pPr>
          </w:p>
          <w:p w14:paraId="373B519B" w14:textId="77777777" w:rsidR="00A45BE5" w:rsidRPr="00846E33" w:rsidRDefault="00A45BE5" w:rsidP="00A45BE5">
            <w:pPr>
              <w:pStyle w:val="NormalWeb"/>
              <w:numPr>
                <w:ilvl w:val="0"/>
                <w:numId w:val="3"/>
              </w:numPr>
              <w:shd w:val="clear" w:color="auto" w:fill="FFFFFF"/>
              <w:spacing w:before="0" w:beforeAutospacing="0" w:after="0" w:afterAutospacing="0"/>
              <w:rPr>
                <w:rFonts w:asciiTheme="minorHAnsi" w:hAnsiTheme="minorHAnsi" w:cs="Arial"/>
                <w:color w:val="000000"/>
                <w:sz w:val="16"/>
                <w:szCs w:val="16"/>
              </w:rPr>
            </w:pPr>
            <w:r w:rsidRPr="00846E33">
              <w:rPr>
                <w:rFonts w:asciiTheme="minorHAnsi" w:hAnsiTheme="minorHAnsi" w:cs="Arial"/>
                <w:color w:val="000000"/>
                <w:sz w:val="16"/>
                <w:szCs w:val="16"/>
              </w:rPr>
              <w:t>Novice tourniquet users were randomized to apply one of three commercially available tourniquets (Combat Action Tourniquet [CAT; North American Rescue, LLC, Greer, SC], Ratcheting Medical Tourniquet [RMT; m2 Inc., Winooski, VT], or Stretch Wrap and Tuck Tourniquet [SWAT-T; TEMS Solutions, LLC, Salida, CO]) in a controlled setting. Individuals with formal medical certification, prior military service, or prior training with tourniquets were excluded. The primary outcome of this study was successful tourniquet placement.</w:t>
            </w:r>
          </w:p>
          <w:p w14:paraId="79B66C3D" w14:textId="77777777" w:rsidR="00A45BE5" w:rsidRPr="00846E33" w:rsidRDefault="00A45BE5" w:rsidP="00A45BE5">
            <w:pPr>
              <w:pStyle w:val="NormalWeb"/>
              <w:numPr>
                <w:ilvl w:val="0"/>
                <w:numId w:val="3"/>
              </w:numPr>
              <w:shd w:val="clear" w:color="auto" w:fill="FFFFFF"/>
              <w:spacing w:before="0" w:beforeAutospacing="0" w:after="0" w:afterAutospacing="0"/>
              <w:rPr>
                <w:rFonts w:asciiTheme="minorHAnsi" w:hAnsiTheme="minorHAnsi" w:cs="Arial"/>
                <w:color w:val="000000"/>
                <w:sz w:val="16"/>
                <w:szCs w:val="16"/>
              </w:rPr>
            </w:pPr>
            <w:r w:rsidRPr="00846E33">
              <w:rPr>
                <w:rFonts w:asciiTheme="minorHAnsi" w:hAnsiTheme="minorHAnsi" w:cs="Arial"/>
                <w:color w:val="000000"/>
                <w:sz w:val="16"/>
                <w:szCs w:val="16"/>
              </w:rPr>
              <w:t>Of 236 possible participants, 198 met the eligibility criteria. Demographics were similar across groups. The rates of successful tourniquet application for the CAT, RMT, and SWAT-T were 16.9%, 23.4%, and 10.6%, respectively (p = 0.149). The most common causes of application failure were: inadequate tightness (74.1%), improper placement technique (44.4%), and incorrect positioning (16.7%).</w:t>
            </w:r>
          </w:p>
          <w:p w14:paraId="6663648E" w14:textId="0F1A3F20" w:rsidR="005D4BD5" w:rsidRDefault="005D4BD5" w:rsidP="00AE4E96">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159A4B" w14:textId="77777777" w:rsidR="00315FAF" w:rsidRDefault="00315FAF" w:rsidP="00315FAF">
            <w:pPr>
              <w:rPr>
                <w:rFonts w:ascii="Calibri" w:eastAsia="Times New Roman" w:hAnsi="Calibri"/>
                <w:sz w:val="16"/>
                <w:szCs w:val="16"/>
              </w:rPr>
            </w:pPr>
            <w:r>
              <w:rPr>
                <w:rFonts w:ascii="Calibri" w:eastAsia="Times New Roman" w:hAnsi="Calibri"/>
                <w:sz w:val="16"/>
                <w:szCs w:val="16"/>
              </w:rPr>
              <w:lastRenderedPageBreak/>
              <w:t xml:space="preserve">Tourniquets have been used in the emergency medical services and lay provider first aid setting however, the data regarding implementation of these is limited. There are legal and prescribing barriers in some countries such as Belgium and Australia. However, there is the consideration </w:t>
            </w:r>
            <w:r>
              <w:rPr>
                <w:rFonts w:ascii="Calibri" w:eastAsia="Times New Roman" w:hAnsi="Calibri"/>
                <w:sz w:val="16"/>
                <w:szCs w:val="16"/>
              </w:rPr>
              <w:lastRenderedPageBreak/>
              <w:t>that if first aid guidelines</w:t>
            </w:r>
            <w:r w:rsidR="00C052C0">
              <w:rPr>
                <w:rFonts w:ascii="Calibri" w:eastAsia="Times New Roman" w:hAnsi="Calibri"/>
                <w:sz w:val="16"/>
                <w:szCs w:val="16"/>
              </w:rPr>
              <w:t xml:space="preserve"> recommend</w:t>
            </w:r>
            <w:r>
              <w:rPr>
                <w:rFonts w:ascii="Calibri" w:eastAsia="Times New Roman" w:hAnsi="Calibri"/>
                <w:sz w:val="16"/>
                <w:szCs w:val="16"/>
              </w:rPr>
              <w:t xml:space="preserve"> tourniquets this may help overcome those barriers. Training issues must be considered for either agent. </w:t>
            </w:r>
          </w:p>
          <w:p w14:paraId="6DCCE8A4" w14:textId="77777777" w:rsidR="00315FAF" w:rsidRDefault="00315FAF" w:rsidP="00315FAF">
            <w:pPr>
              <w:rPr>
                <w:rFonts w:ascii="Calibri" w:eastAsia="Times New Roman" w:hAnsi="Calibri"/>
                <w:sz w:val="16"/>
                <w:szCs w:val="16"/>
              </w:rPr>
            </w:pPr>
            <w:r>
              <w:rPr>
                <w:rFonts w:ascii="Calibri" w:eastAsia="Times New Roman" w:hAnsi="Calibri"/>
                <w:sz w:val="16"/>
                <w:szCs w:val="16"/>
              </w:rPr>
              <w:t>In some countries, such as Australia, hemostatic dressings are only available through a prescription, making access potentially difficult.</w:t>
            </w:r>
          </w:p>
          <w:p w14:paraId="7530C416" w14:textId="77777777" w:rsidR="00315FAF" w:rsidRDefault="00315FAF" w:rsidP="00315FAF">
            <w:pPr>
              <w:rPr>
                <w:sz w:val="16"/>
                <w:szCs w:val="16"/>
              </w:rPr>
            </w:pPr>
            <w:r w:rsidRPr="00DB6F2F">
              <w:rPr>
                <w:sz w:val="16"/>
                <w:szCs w:val="16"/>
              </w:rPr>
              <w:t>Commercial tourniquets are widely used by emergency services in France including Red Cross and other voluntary organizations</w:t>
            </w:r>
            <w:r>
              <w:rPr>
                <w:sz w:val="16"/>
                <w:szCs w:val="16"/>
              </w:rPr>
              <w:t>.</w:t>
            </w:r>
          </w:p>
          <w:p w14:paraId="6905BAA9" w14:textId="1C6DE2AB" w:rsidR="00DA06DF" w:rsidRDefault="00DA06DF" w:rsidP="00315FAF">
            <w:pPr>
              <w:rPr>
                <w:rFonts w:ascii="Calibri" w:eastAsia="Times New Roman" w:hAnsi="Calibri"/>
                <w:sz w:val="16"/>
                <w:szCs w:val="16"/>
              </w:rPr>
            </w:pPr>
            <w:r>
              <w:rPr>
                <w:sz w:val="16"/>
                <w:szCs w:val="16"/>
              </w:rPr>
              <w:br/>
              <w:t>Feasibility may however vary by region.</w:t>
            </w:r>
          </w:p>
        </w:tc>
      </w:tr>
    </w:tbl>
    <w:p w14:paraId="1B58D11B" w14:textId="77777777" w:rsidR="004817A6" w:rsidRDefault="006E4C86">
      <w:pPr>
        <w:pStyle w:val="Heading1"/>
        <w:spacing w:after="20" w:afterAutospacing="0"/>
        <w:divId w:val="528682336"/>
        <w:rPr>
          <w:rFonts w:ascii="Calibri" w:eastAsia="Times New Roman" w:hAnsi="Calibri"/>
          <w:caps/>
          <w:color w:val="000000"/>
          <w:sz w:val="30"/>
          <w:szCs w:val="30"/>
        </w:rPr>
      </w:pPr>
      <w:r>
        <w:rPr>
          <w:rFonts w:ascii="Calibri" w:eastAsia="Times New Roman" w:hAnsi="Calibri"/>
          <w:caps/>
          <w:color w:val="000000"/>
          <w:sz w:val="30"/>
          <w:szCs w:val="3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0"/>
        <w:gridCol w:w="1744"/>
        <w:gridCol w:w="1740"/>
        <w:gridCol w:w="1657"/>
        <w:gridCol w:w="1690"/>
      </w:tblGrid>
      <w:tr w:rsidR="004817A6" w14:paraId="15309FE3" w14:textId="77777777">
        <w:trPr>
          <w:divId w:val="1460800346"/>
          <w:tblHeader/>
        </w:trPr>
        <w:tc>
          <w:tcPr>
            <w:tcW w:w="0" w:type="auto"/>
            <w:tcBorders>
              <w:top w:val="nil"/>
              <w:left w:val="nil"/>
              <w:bottom w:val="nil"/>
              <w:right w:val="nil"/>
            </w:tcBorders>
            <w:tcMar>
              <w:top w:w="75" w:type="dxa"/>
              <w:left w:w="75" w:type="dxa"/>
              <w:bottom w:w="75" w:type="dxa"/>
              <w:right w:w="75" w:type="dxa"/>
            </w:tcMar>
            <w:vAlign w:val="center"/>
            <w:hideMark/>
          </w:tcPr>
          <w:p w14:paraId="395AB6C6" w14:textId="77777777" w:rsidR="004817A6" w:rsidRDefault="004817A6">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822AC15" w14:textId="77777777" w:rsidR="004817A6" w:rsidRDefault="006E4C86">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4817A6" w14:paraId="71CE7735"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5727D6B" w14:textId="77777777" w:rsidR="004817A6"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21CF5"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5DA77D"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F40FF"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9D67A0" w14:textId="77777777" w:rsidR="004817A6" w:rsidRPr="00315FAF" w:rsidRDefault="006E4C86">
            <w:pPr>
              <w:pStyle w:val="NormalWeb"/>
              <w:spacing w:before="0" w:beforeAutospacing="0" w:after="0" w:afterAutospacing="0"/>
              <w:jc w:val="center"/>
              <w:rPr>
                <w:rFonts w:ascii="Calibri" w:hAnsi="Calibri"/>
                <w:b/>
                <w:color w:val="AEAAAA"/>
                <w:sz w:val="16"/>
                <w:szCs w:val="16"/>
              </w:rPr>
            </w:pPr>
            <w:r w:rsidRPr="00315FAF">
              <w:rPr>
                <w:rFonts w:ascii="Calibri" w:hAnsi="Calibri"/>
                <w:b/>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09D6209" w14:textId="77777777" w:rsidR="004817A6" w:rsidRDefault="004817A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C69EF5"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CCC82"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817A6" w14:paraId="1B8524F4"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C02BB6" w14:textId="77777777" w:rsidR="004817A6"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59978C"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792B3"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63C9BF" w14:textId="77777777" w:rsidR="004817A6" w:rsidRPr="00315FAF" w:rsidRDefault="006E4C86">
            <w:pPr>
              <w:pStyle w:val="NormalWeb"/>
              <w:spacing w:before="0" w:beforeAutospacing="0" w:after="0" w:afterAutospacing="0"/>
              <w:jc w:val="center"/>
              <w:rPr>
                <w:rFonts w:ascii="Calibri" w:hAnsi="Calibri"/>
                <w:b/>
                <w:color w:val="AEAAAA"/>
                <w:sz w:val="16"/>
                <w:szCs w:val="16"/>
              </w:rPr>
            </w:pPr>
            <w:r w:rsidRPr="00315FAF">
              <w:rPr>
                <w:rFonts w:ascii="Calibri" w:hAnsi="Calibri"/>
                <w:b/>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F93BB"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1343A1" w14:textId="77777777" w:rsidR="004817A6" w:rsidRDefault="004817A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163109"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63ECEE"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817A6" w14:paraId="3E08E8C0"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DE76AD9" w14:textId="77777777" w:rsidR="004817A6"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FAE83E"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AC4B18"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C9B6E1" w14:textId="77777777" w:rsidR="004817A6" w:rsidRPr="00315FAF" w:rsidRDefault="006E4C86">
            <w:pPr>
              <w:pStyle w:val="NormalWeb"/>
              <w:spacing w:before="0" w:beforeAutospacing="0" w:after="0" w:afterAutospacing="0"/>
              <w:jc w:val="center"/>
              <w:rPr>
                <w:rFonts w:ascii="Calibri" w:hAnsi="Calibri"/>
                <w:b/>
                <w:color w:val="AEAAAA"/>
                <w:sz w:val="16"/>
                <w:szCs w:val="16"/>
              </w:rPr>
            </w:pPr>
            <w:r w:rsidRPr="00315FAF">
              <w:rPr>
                <w:rFonts w:ascii="Calibri" w:hAnsi="Calibri"/>
                <w:b/>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79A371"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77FE763" w14:textId="77777777" w:rsidR="004817A6" w:rsidRDefault="004817A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DCA9CA"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6A88A5"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817A6" w14:paraId="67E434EF"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6D5DA2D" w14:textId="77777777" w:rsidR="004817A6"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FD4AE" w14:textId="77777777" w:rsidR="004817A6" w:rsidRPr="00315FAF" w:rsidRDefault="006E4C86">
            <w:pPr>
              <w:pStyle w:val="NormalWeb"/>
              <w:spacing w:before="0" w:beforeAutospacing="0" w:after="0" w:afterAutospacing="0"/>
              <w:jc w:val="center"/>
              <w:rPr>
                <w:rFonts w:ascii="Calibri" w:hAnsi="Calibri"/>
                <w:b/>
                <w:color w:val="AEAAAA"/>
                <w:sz w:val="16"/>
                <w:szCs w:val="16"/>
              </w:rPr>
            </w:pPr>
            <w:r w:rsidRPr="00315FAF">
              <w:rPr>
                <w:rFonts w:ascii="Calibri" w:hAnsi="Calibri"/>
                <w:b/>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2ED314"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64851F"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3F4D0"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AE3C7D3" w14:textId="77777777" w:rsidR="004817A6" w:rsidRDefault="004817A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F75B196" w14:textId="77777777" w:rsidR="004817A6" w:rsidRDefault="004817A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A895A"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4817A6" w14:paraId="2B8BE3BC"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CF9C9A" w14:textId="77777777" w:rsidR="004817A6"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B78961"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1E0204"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401AA3" w14:textId="77777777" w:rsidR="004817A6" w:rsidRPr="00315FAF" w:rsidRDefault="006E4C86">
            <w:pPr>
              <w:pStyle w:val="NormalWeb"/>
              <w:spacing w:before="0" w:beforeAutospacing="0" w:after="0" w:afterAutospacing="0"/>
              <w:jc w:val="center"/>
              <w:rPr>
                <w:rFonts w:ascii="Calibri" w:hAnsi="Calibri"/>
                <w:b/>
                <w:color w:val="AEAAAA"/>
                <w:sz w:val="16"/>
                <w:szCs w:val="16"/>
              </w:rPr>
            </w:pPr>
            <w:r w:rsidRPr="00315FAF">
              <w:rPr>
                <w:rFonts w:ascii="Calibri" w:hAnsi="Calibri"/>
                <w:b/>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4AA81E"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E207CFD" w14:textId="77777777" w:rsidR="004817A6" w:rsidRDefault="004817A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F67B393" w14:textId="77777777" w:rsidR="004817A6" w:rsidRDefault="004817A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60FB0D" w14:textId="77777777" w:rsidR="004817A6" w:rsidRDefault="004817A6">
            <w:pPr>
              <w:jc w:val="center"/>
              <w:rPr>
                <w:rFonts w:ascii="Calibri" w:eastAsia="Times New Roman" w:hAnsi="Calibri"/>
                <w:color w:val="AEAAAA"/>
                <w:sz w:val="16"/>
                <w:szCs w:val="16"/>
              </w:rPr>
            </w:pPr>
          </w:p>
        </w:tc>
      </w:tr>
      <w:tr w:rsidR="004817A6" w14:paraId="0EFDAAD0"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AC7E1C" w14:textId="77777777" w:rsidR="004817A6"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6ED7B4"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5604F0"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0817EB"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8A7D12" w14:textId="77777777" w:rsidR="004817A6" w:rsidRPr="00FB7A02" w:rsidRDefault="006E4C86">
            <w:pPr>
              <w:pStyle w:val="NormalWeb"/>
              <w:spacing w:before="0" w:beforeAutospacing="0" w:after="0" w:afterAutospacing="0"/>
              <w:jc w:val="center"/>
              <w:rPr>
                <w:rFonts w:ascii="Calibri" w:hAnsi="Calibri"/>
                <w:b/>
                <w:color w:val="AEAAAA"/>
                <w:sz w:val="16"/>
                <w:szCs w:val="16"/>
              </w:rPr>
            </w:pPr>
            <w:r w:rsidRPr="00FB7A02">
              <w:rPr>
                <w:rFonts w:ascii="Calibri" w:hAnsi="Calibri"/>
                <w:b/>
                <w:color w:val="000000" w:themeColor="text1"/>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ECE831" w14:textId="77777777" w:rsidR="004817A6" w:rsidRPr="00FB7A02" w:rsidRDefault="006E4C86">
            <w:pPr>
              <w:pStyle w:val="NormalWeb"/>
              <w:spacing w:before="0" w:beforeAutospacing="0" w:after="0" w:afterAutospacing="0"/>
              <w:jc w:val="center"/>
              <w:rPr>
                <w:rFonts w:ascii="Calibri" w:hAnsi="Calibri"/>
                <w:color w:val="AEAAAA"/>
                <w:sz w:val="16"/>
                <w:szCs w:val="16"/>
              </w:rPr>
            </w:pPr>
            <w:r w:rsidRPr="00FB7A02">
              <w:rPr>
                <w:rFonts w:ascii="Calibri" w:hAnsi="Calibri"/>
                <w:color w:val="A6A6A6" w:themeColor="background1" w:themeShade="A6"/>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9472AC"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000648"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817A6" w14:paraId="3EE7898C"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48E98F2" w14:textId="77777777" w:rsidR="004817A6"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8E5C45"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76B389" w14:textId="77777777" w:rsidR="004817A6" w:rsidRPr="00315FAF" w:rsidRDefault="006E4C86">
            <w:pPr>
              <w:pStyle w:val="NormalWeb"/>
              <w:spacing w:before="0" w:beforeAutospacing="0" w:after="0" w:afterAutospacing="0"/>
              <w:jc w:val="center"/>
              <w:rPr>
                <w:rFonts w:ascii="Calibri" w:hAnsi="Calibri"/>
                <w:b/>
                <w:color w:val="AEAAAA"/>
                <w:sz w:val="16"/>
                <w:szCs w:val="16"/>
              </w:rPr>
            </w:pPr>
            <w:r w:rsidRPr="00315FAF">
              <w:rPr>
                <w:rFonts w:ascii="Calibri" w:hAnsi="Calibri"/>
                <w:b/>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D25AE6"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5F203"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52295E"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09D18A"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B88588"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817A6" w14:paraId="127F7653"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4A337" w14:textId="77777777" w:rsidR="004817A6"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464947"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75E989"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8CDDD9"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27A6B2"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432E4D7" w14:textId="77777777" w:rsidR="004817A6" w:rsidRDefault="004817A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F81CE58" w14:textId="77777777" w:rsidR="004817A6" w:rsidRDefault="004817A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D5CF53" w14:textId="77777777" w:rsidR="004817A6" w:rsidRPr="00315FAF" w:rsidRDefault="006E4C86">
            <w:pPr>
              <w:pStyle w:val="NormalWeb"/>
              <w:spacing w:before="0" w:beforeAutospacing="0" w:after="0" w:afterAutospacing="0"/>
              <w:jc w:val="center"/>
              <w:rPr>
                <w:rFonts w:ascii="Calibri" w:hAnsi="Calibri"/>
                <w:b/>
                <w:color w:val="AEAAAA"/>
                <w:sz w:val="16"/>
                <w:szCs w:val="16"/>
              </w:rPr>
            </w:pPr>
            <w:r w:rsidRPr="00315FAF">
              <w:rPr>
                <w:rFonts w:ascii="Calibri" w:hAnsi="Calibri"/>
                <w:b/>
                <w:sz w:val="16"/>
                <w:szCs w:val="16"/>
              </w:rPr>
              <w:t>No included studies</w:t>
            </w:r>
          </w:p>
        </w:tc>
      </w:tr>
      <w:tr w:rsidR="004817A6" w14:paraId="1C951664"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EEB1975" w14:textId="77777777" w:rsidR="004817A6"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3C6608"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233A85" w14:textId="77777777" w:rsidR="004817A6" w:rsidRPr="00FB7A02" w:rsidRDefault="006E4C86">
            <w:pPr>
              <w:pStyle w:val="NormalWeb"/>
              <w:spacing w:before="0" w:beforeAutospacing="0" w:after="0" w:afterAutospacing="0"/>
              <w:jc w:val="center"/>
              <w:rPr>
                <w:rFonts w:ascii="Calibri" w:hAnsi="Calibri"/>
                <w:color w:val="AEAAAA"/>
                <w:sz w:val="16"/>
                <w:szCs w:val="16"/>
              </w:rPr>
            </w:pPr>
            <w:r w:rsidRPr="00FB7A02">
              <w:rPr>
                <w:rFonts w:ascii="Calibri" w:hAnsi="Calibri"/>
                <w:color w:val="A6A6A6" w:themeColor="background1" w:themeShade="A6"/>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88AC3A"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43F17A" w14:textId="77777777" w:rsidR="004817A6" w:rsidRPr="00FB7A02" w:rsidRDefault="006E4C86">
            <w:pPr>
              <w:pStyle w:val="NormalWeb"/>
              <w:spacing w:before="0" w:beforeAutospacing="0" w:after="0" w:afterAutospacing="0"/>
              <w:jc w:val="center"/>
              <w:rPr>
                <w:rFonts w:ascii="Calibri" w:hAnsi="Calibri"/>
                <w:b/>
                <w:color w:val="AEAAAA"/>
                <w:sz w:val="16"/>
                <w:szCs w:val="16"/>
              </w:rPr>
            </w:pPr>
            <w:r w:rsidRPr="00FB7A02">
              <w:rPr>
                <w:rFonts w:ascii="Calibri" w:hAnsi="Calibri"/>
                <w:b/>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93CF4E"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4B216"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B0CC28"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4817A6" w14:paraId="31810C15"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E88B779" w14:textId="77777777" w:rsidR="004817A6"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F358D2"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37582" w14:textId="77777777" w:rsidR="004817A6" w:rsidRPr="00315FAF" w:rsidRDefault="006E4C86">
            <w:pPr>
              <w:pStyle w:val="NormalWeb"/>
              <w:spacing w:before="0" w:beforeAutospacing="0" w:after="0" w:afterAutospacing="0"/>
              <w:jc w:val="center"/>
              <w:rPr>
                <w:rFonts w:ascii="Calibri" w:hAnsi="Calibri"/>
                <w:b/>
                <w:color w:val="AEAAAA"/>
                <w:sz w:val="16"/>
                <w:szCs w:val="16"/>
              </w:rPr>
            </w:pPr>
            <w:r w:rsidRPr="00315FAF">
              <w:rPr>
                <w:rFonts w:ascii="Calibri" w:hAnsi="Calibri"/>
                <w:b/>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FFAEE"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A5C4B"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A38F4C"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BD3F96"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3D2353"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817A6" w14:paraId="737540F3"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EB94ECE" w14:textId="77777777" w:rsidR="004817A6"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11121F"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F10E92"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C8D2AD" w14:textId="77777777" w:rsidR="004817A6" w:rsidRPr="00DA06DF" w:rsidRDefault="006E4C86">
            <w:pPr>
              <w:pStyle w:val="NormalWeb"/>
              <w:spacing w:before="0" w:beforeAutospacing="0" w:after="0" w:afterAutospacing="0"/>
              <w:jc w:val="center"/>
              <w:rPr>
                <w:rFonts w:ascii="Calibri" w:hAnsi="Calibri"/>
                <w:color w:val="A6A6A6" w:themeColor="background1" w:themeShade="A6"/>
                <w:sz w:val="16"/>
                <w:szCs w:val="16"/>
              </w:rPr>
            </w:pPr>
            <w:r w:rsidRPr="00DA06DF">
              <w:rPr>
                <w:rFonts w:ascii="Calibri" w:hAnsi="Calibri"/>
                <w:color w:val="A6A6A6" w:themeColor="background1" w:themeShade="A6"/>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47164E"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2F97E8" w14:textId="77777777" w:rsidR="004817A6" w:rsidRDefault="004817A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E39CF0" w14:textId="77777777" w:rsidR="004817A6" w:rsidRPr="00DA06DF" w:rsidRDefault="006E4C86">
            <w:pPr>
              <w:pStyle w:val="NormalWeb"/>
              <w:spacing w:before="0" w:beforeAutospacing="0" w:after="0" w:afterAutospacing="0"/>
              <w:jc w:val="center"/>
              <w:rPr>
                <w:rFonts w:ascii="Calibri" w:hAnsi="Calibri"/>
                <w:b/>
                <w:sz w:val="16"/>
                <w:szCs w:val="16"/>
              </w:rPr>
            </w:pPr>
            <w:r w:rsidRPr="00DA06DF">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086E1E"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4817A6" w14:paraId="053E217D"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499220" w14:textId="77777777" w:rsidR="004817A6"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77CC89"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EE87CD"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DC89C2" w14:textId="77777777" w:rsidR="004817A6" w:rsidRPr="00DA06DF" w:rsidRDefault="006E4C86">
            <w:pPr>
              <w:pStyle w:val="NormalWeb"/>
              <w:spacing w:before="0" w:beforeAutospacing="0" w:after="0" w:afterAutospacing="0"/>
              <w:jc w:val="center"/>
              <w:rPr>
                <w:rFonts w:ascii="Calibri" w:hAnsi="Calibri"/>
                <w:color w:val="A6A6A6" w:themeColor="background1" w:themeShade="A6"/>
                <w:sz w:val="16"/>
                <w:szCs w:val="16"/>
              </w:rPr>
            </w:pPr>
            <w:r w:rsidRPr="00DA06DF">
              <w:rPr>
                <w:rFonts w:ascii="Calibri" w:hAnsi="Calibri"/>
                <w:color w:val="A6A6A6" w:themeColor="background1" w:themeShade="A6"/>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9D997D"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162B39" w14:textId="77777777" w:rsidR="004817A6" w:rsidRDefault="004817A6">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5093D" w14:textId="77777777" w:rsidR="004817A6" w:rsidRPr="00DA06DF" w:rsidRDefault="006E4C86">
            <w:pPr>
              <w:pStyle w:val="NormalWeb"/>
              <w:spacing w:before="0" w:beforeAutospacing="0" w:after="0" w:afterAutospacing="0"/>
              <w:jc w:val="center"/>
              <w:rPr>
                <w:rFonts w:ascii="Calibri" w:hAnsi="Calibri"/>
                <w:b/>
                <w:sz w:val="16"/>
                <w:szCs w:val="16"/>
              </w:rPr>
            </w:pPr>
            <w:r w:rsidRPr="00DA06DF">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C059B5" w14:textId="77777777" w:rsidR="004817A6"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3B977CBF" w14:textId="77777777" w:rsidR="004817A6" w:rsidRDefault="004817A6">
      <w:pPr>
        <w:divId w:val="11298702"/>
        <w:rPr>
          <w:rFonts w:ascii="Calibri" w:eastAsia="Times New Roman" w:hAnsi="Calibri"/>
          <w:color w:val="000000"/>
          <w:sz w:val="16"/>
          <w:szCs w:val="16"/>
        </w:rPr>
      </w:pPr>
    </w:p>
    <w:p w14:paraId="3D99780A" w14:textId="77777777" w:rsidR="004817A6" w:rsidRDefault="006E4C86">
      <w:pPr>
        <w:pStyle w:val="Heading1"/>
        <w:spacing w:after="20" w:afterAutospacing="0"/>
        <w:divId w:val="1988825395"/>
        <w:rPr>
          <w:rFonts w:ascii="Calibri" w:eastAsia="Times New Roman" w:hAnsi="Calibri"/>
          <w:caps/>
          <w:color w:val="000000"/>
          <w:sz w:val="30"/>
          <w:szCs w:val="30"/>
        </w:rPr>
      </w:pPr>
      <w:r>
        <w:rPr>
          <w:rFonts w:ascii="Calibri" w:eastAsia="Times New Roman" w:hAnsi="Calibri"/>
          <w:caps/>
          <w:color w:val="000000"/>
          <w:sz w:val="30"/>
          <w:szCs w:val="30"/>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4817A6" w14:paraId="3CEE0FBA" w14:textId="77777777">
        <w:trPr>
          <w:divId w:val="1993558622"/>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39EEA81" w14:textId="77777777" w:rsidR="004817A6" w:rsidRDefault="006E4C8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2972CA8" w14:textId="77777777" w:rsidR="004817A6" w:rsidRDefault="006E4C8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C99020C" w14:textId="77777777" w:rsidR="004817A6" w:rsidRDefault="006E4C8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4F0581B" w14:textId="77777777" w:rsidR="004817A6" w:rsidRDefault="006E4C8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370E42B" w14:textId="77777777" w:rsidR="004817A6" w:rsidRDefault="006E4C8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4817A6" w14:paraId="01EC5A56" w14:textId="77777777">
        <w:trPr>
          <w:divId w:val="1993558622"/>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3DE1EB3" w14:textId="77777777" w:rsidR="004817A6" w:rsidRDefault="006E4C8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B4C817C" w14:textId="77777777" w:rsidR="004817A6" w:rsidRDefault="006E4C8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1103E53" w14:textId="77777777" w:rsidR="004817A6" w:rsidRDefault="006E4C8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733CC8B" w14:textId="77777777" w:rsidR="004817A6" w:rsidRDefault="00AC19B7">
            <w:pPr>
              <w:pStyle w:val="marker"/>
              <w:spacing w:before="0" w:beforeAutospacing="0" w:after="0" w:afterAutospacing="0"/>
              <w:jc w:val="center"/>
              <w:rPr>
                <w:color w:val="000000"/>
              </w:rPr>
            </w:pPr>
            <w:r>
              <w:rPr>
                <w:color w:val="000000"/>
              </w:rPr>
              <w:t>X</w:t>
            </w:r>
            <w:r w:rsidR="006E4C86">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93ADAE6" w14:textId="77777777" w:rsidR="004817A6" w:rsidRDefault="006E4C86">
            <w:pPr>
              <w:pStyle w:val="marker"/>
              <w:spacing w:before="0" w:beforeAutospacing="0" w:after="0" w:afterAutospacing="0"/>
              <w:jc w:val="center"/>
              <w:rPr>
                <w:color w:val="000000"/>
              </w:rPr>
            </w:pPr>
            <w:r>
              <w:rPr>
                <w:color w:val="000000"/>
              </w:rPr>
              <w:t xml:space="preserve">○ </w:t>
            </w:r>
          </w:p>
        </w:tc>
      </w:tr>
    </w:tbl>
    <w:p w14:paraId="6352523B" w14:textId="77777777" w:rsidR="004817A6" w:rsidRDefault="004817A6">
      <w:pPr>
        <w:divId w:val="11298702"/>
        <w:rPr>
          <w:rFonts w:ascii="Calibri" w:eastAsia="Times New Roman" w:hAnsi="Calibri"/>
          <w:color w:val="000000"/>
          <w:sz w:val="16"/>
          <w:szCs w:val="16"/>
        </w:rPr>
      </w:pPr>
    </w:p>
    <w:p w14:paraId="68299C17" w14:textId="77777777" w:rsidR="004817A6" w:rsidRDefault="006E4C86">
      <w:pPr>
        <w:pStyle w:val="Heading1"/>
        <w:spacing w:after="20" w:afterAutospacing="0"/>
        <w:divId w:val="79834752"/>
        <w:rPr>
          <w:rFonts w:ascii="Calibri" w:eastAsia="Times New Roman" w:hAnsi="Calibri"/>
          <w:caps/>
          <w:color w:val="000000"/>
          <w:sz w:val="30"/>
          <w:szCs w:val="30"/>
        </w:rPr>
      </w:pPr>
      <w:r>
        <w:rPr>
          <w:rFonts w:ascii="Calibri" w:eastAsia="Times New Roman" w:hAnsi="Calibri"/>
          <w:caps/>
          <w:color w:val="000000"/>
          <w:sz w:val="30"/>
          <w:szCs w:val="30"/>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817A6" w14:paraId="458EA93E" w14:textId="77777777">
        <w:trPr>
          <w:divId w:val="1614051216"/>
        </w:trPr>
        <w:tc>
          <w:tcPr>
            <w:tcW w:w="0" w:type="auto"/>
            <w:shd w:val="clear" w:color="auto" w:fill="2E74B5"/>
            <w:tcMar>
              <w:top w:w="75" w:type="dxa"/>
              <w:left w:w="75" w:type="dxa"/>
              <w:bottom w:w="75" w:type="dxa"/>
              <w:right w:w="75" w:type="dxa"/>
            </w:tcMar>
            <w:hideMark/>
          </w:tcPr>
          <w:p w14:paraId="1F561C76" w14:textId="77777777" w:rsidR="004817A6" w:rsidRDefault="006E4C8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lastRenderedPageBreak/>
              <w:t>Recommendation</w:t>
            </w:r>
          </w:p>
        </w:tc>
      </w:tr>
      <w:tr w:rsidR="004817A6" w14:paraId="23B73C1D" w14:textId="77777777">
        <w:trPr>
          <w:divId w:val="1614051216"/>
          <w:trHeight w:val="1080"/>
        </w:trPr>
        <w:tc>
          <w:tcPr>
            <w:tcW w:w="0" w:type="auto"/>
            <w:tcMar>
              <w:top w:w="75" w:type="dxa"/>
              <w:left w:w="75" w:type="dxa"/>
              <w:bottom w:w="75" w:type="dxa"/>
              <w:right w:w="75" w:type="dxa"/>
            </w:tcMar>
            <w:hideMark/>
          </w:tcPr>
          <w:p w14:paraId="423FC6B7" w14:textId="730CFAB1" w:rsidR="004817A6" w:rsidRPr="00FB7A02" w:rsidRDefault="006E4C86">
            <w:pPr>
              <w:divId w:val="1452238658"/>
              <w:rPr>
                <w:rFonts w:cstheme="majorHAnsi"/>
                <w:sz w:val="16"/>
                <w:szCs w:val="16"/>
              </w:rPr>
            </w:pPr>
            <w:r>
              <w:rPr>
                <w:rFonts w:ascii="Calibri" w:eastAsia="Times New Roman" w:hAnsi="Calibri"/>
                <w:sz w:val="16"/>
                <w:szCs w:val="16"/>
              </w:rPr>
              <w:br/>
            </w:r>
            <w:r w:rsidR="00FB7A02" w:rsidRPr="00FB7A02">
              <w:rPr>
                <w:rFonts w:cstheme="majorHAnsi"/>
                <w:sz w:val="16"/>
                <w:szCs w:val="16"/>
              </w:rPr>
              <w:t>We suggest that first aid providers use manufactured tourniquets rather than improvised tourniquets for people with severe, life threatening external bleeding (weak recommendation, based on very low certainty of evidence).</w:t>
            </w:r>
          </w:p>
        </w:tc>
      </w:tr>
      <w:tr w:rsidR="004817A6" w14:paraId="12162FE4" w14:textId="77777777">
        <w:trPr>
          <w:divId w:val="1614051216"/>
        </w:trPr>
        <w:tc>
          <w:tcPr>
            <w:tcW w:w="0" w:type="auto"/>
            <w:tcMar>
              <w:top w:w="0" w:type="dxa"/>
              <w:left w:w="0" w:type="dxa"/>
              <w:bottom w:w="0" w:type="dxa"/>
              <w:right w:w="0" w:type="dxa"/>
            </w:tcMar>
            <w:hideMark/>
          </w:tcPr>
          <w:p w14:paraId="4789F203" w14:textId="77777777" w:rsidR="004817A6" w:rsidRDefault="004817A6">
            <w:pPr>
              <w:rPr>
                <w:rFonts w:ascii="Calibri" w:eastAsia="Times New Roman" w:hAnsi="Calibri"/>
                <w:sz w:val="16"/>
                <w:szCs w:val="16"/>
              </w:rPr>
            </w:pPr>
          </w:p>
        </w:tc>
      </w:tr>
    </w:tbl>
    <w:p w14:paraId="7837E649" w14:textId="77777777" w:rsidR="004817A6" w:rsidRDefault="004817A6">
      <w:pPr>
        <w:divId w:val="1614051216"/>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817A6" w14:paraId="43AACB43" w14:textId="77777777">
        <w:trPr>
          <w:divId w:val="1614051216"/>
        </w:trPr>
        <w:tc>
          <w:tcPr>
            <w:tcW w:w="0" w:type="auto"/>
            <w:shd w:val="clear" w:color="auto" w:fill="2E74B5"/>
            <w:tcMar>
              <w:top w:w="75" w:type="dxa"/>
              <w:left w:w="75" w:type="dxa"/>
              <w:bottom w:w="75" w:type="dxa"/>
              <w:right w:w="75" w:type="dxa"/>
            </w:tcMar>
            <w:hideMark/>
          </w:tcPr>
          <w:p w14:paraId="138A8206" w14:textId="77777777" w:rsidR="004817A6" w:rsidRDefault="006E4C8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4817A6" w14:paraId="4D640217" w14:textId="77777777">
        <w:trPr>
          <w:divId w:val="1614051216"/>
          <w:trHeight w:val="1080"/>
        </w:trPr>
        <w:tc>
          <w:tcPr>
            <w:tcW w:w="0" w:type="auto"/>
            <w:tcMar>
              <w:top w:w="75" w:type="dxa"/>
              <w:left w:w="75" w:type="dxa"/>
              <w:bottom w:w="75" w:type="dxa"/>
              <w:right w:w="75" w:type="dxa"/>
            </w:tcMar>
            <w:hideMark/>
          </w:tcPr>
          <w:p w14:paraId="11247DBB" w14:textId="77777777" w:rsidR="00FB7A02" w:rsidRPr="00FB7A02" w:rsidRDefault="00FB7A02" w:rsidP="00FB7A02">
            <w:pPr>
              <w:pStyle w:val="ListParagraph"/>
              <w:divId w:val="1835336448"/>
              <w:rPr>
                <w:rFonts w:asciiTheme="majorHAnsi" w:hAnsiTheme="majorHAnsi" w:cstheme="majorHAnsi"/>
                <w:sz w:val="16"/>
                <w:szCs w:val="16"/>
              </w:rPr>
            </w:pPr>
          </w:p>
          <w:p w14:paraId="3FF836CA" w14:textId="6CECAAD4" w:rsidR="00FB7A02" w:rsidRPr="00DB4A44" w:rsidRDefault="00FB7A02" w:rsidP="00FB7A02">
            <w:pPr>
              <w:pStyle w:val="ListParagraph"/>
              <w:numPr>
                <w:ilvl w:val="0"/>
                <w:numId w:val="6"/>
              </w:numPr>
              <w:spacing w:after="0" w:line="240" w:lineRule="auto"/>
              <w:ind w:left="360"/>
              <w:divId w:val="1835336448"/>
              <w:rPr>
                <w:rFonts w:cstheme="majorHAnsi"/>
                <w:sz w:val="16"/>
                <w:szCs w:val="16"/>
              </w:rPr>
            </w:pPr>
            <w:r w:rsidRPr="00DB4A44">
              <w:rPr>
                <w:rFonts w:cstheme="majorHAnsi"/>
                <w:sz w:val="16"/>
                <w:szCs w:val="16"/>
              </w:rPr>
              <w:t>The Task Force was strongly influenced by 2 observational studies (Guo 2011 151, Lyles 2015 21) that demonstrated an improvement in simulated bleeding cessation when using a manufactured tourniquets compared with the use of improvised tourniquets (85-100% manufactured compared with 10-75% improvised tourniquets).</w:t>
            </w:r>
          </w:p>
          <w:p w14:paraId="305AC4A4" w14:textId="77777777" w:rsidR="00FB7A02" w:rsidRPr="00DB4A44" w:rsidRDefault="00FB7A02" w:rsidP="00FB7A02">
            <w:pPr>
              <w:pStyle w:val="ListParagraph"/>
              <w:divId w:val="1835336448"/>
              <w:rPr>
                <w:rFonts w:cstheme="majorHAnsi"/>
                <w:sz w:val="16"/>
                <w:szCs w:val="16"/>
              </w:rPr>
            </w:pPr>
          </w:p>
          <w:p w14:paraId="25369894" w14:textId="77777777" w:rsidR="00FB7A02" w:rsidRPr="00DB4A44" w:rsidRDefault="00FB7A02" w:rsidP="00FB7A02">
            <w:pPr>
              <w:pStyle w:val="ListParagraph"/>
              <w:numPr>
                <w:ilvl w:val="0"/>
                <w:numId w:val="6"/>
              </w:numPr>
              <w:spacing w:after="0" w:line="240" w:lineRule="auto"/>
              <w:ind w:left="360"/>
              <w:divId w:val="1835336448"/>
              <w:rPr>
                <w:rFonts w:cstheme="majorHAnsi"/>
                <w:sz w:val="16"/>
                <w:szCs w:val="16"/>
              </w:rPr>
            </w:pPr>
            <w:r w:rsidRPr="00DB4A44">
              <w:rPr>
                <w:rFonts w:cstheme="majorHAnsi"/>
                <w:sz w:val="16"/>
                <w:szCs w:val="16"/>
              </w:rPr>
              <w:t xml:space="preserve">We recognize that the use of tourniquets provides an added material and training expense that may increase healthcare disparity in some cases. We also recognize that implementation of tourniquet use on a small or large scale may not be feasible in some areas.  </w:t>
            </w:r>
          </w:p>
          <w:p w14:paraId="3A8826CE" w14:textId="77777777" w:rsidR="00FB7A02" w:rsidRPr="00DB4A44" w:rsidRDefault="00FB7A02" w:rsidP="00FB7A02">
            <w:pPr>
              <w:pStyle w:val="ListParagraph"/>
              <w:divId w:val="1835336448"/>
              <w:rPr>
                <w:rFonts w:cstheme="majorHAnsi"/>
                <w:sz w:val="16"/>
                <w:szCs w:val="16"/>
              </w:rPr>
            </w:pPr>
          </w:p>
          <w:p w14:paraId="144579CA" w14:textId="77777777" w:rsidR="00FB7A02" w:rsidRPr="00DB4A44" w:rsidRDefault="00FB7A02" w:rsidP="00FB7A02">
            <w:pPr>
              <w:pStyle w:val="ListParagraph"/>
              <w:numPr>
                <w:ilvl w:val="0"/>
                <w:numId w:val="6"/>
              </w:numPr>
              <w:spacing w:after="0" w:line="240" w:lineRule="auto"/>
              <w:ind w:left="360"/>
              <w:divId w:val="1835336448"/>
              <w:rPr>
                <w:rFonts w:cstheme="majorHAnsi"/>
                <w:sz w:val="16"/>
                <w:szCs w:val="16"/>
              </w:rPr>
            </w:pPr>
            <w:r w:rsidRPr="00DB4A44">
              <w:rPr>
                <w:rFonts w:cstheme="majorHAnsi"/>
                <w:sz w:val="16"/>
                <w:szCs w:val="16"/>
              </w:rPr>
              <w:t xml:space="preserve">While we understand that manufactured tourniquets can be placed inappropriately, we feel the evidence demonstrates that there is a higher likelihood of appropriate application of a tourniquet when a manufactured tourniquet is used compared with an improvised tourniquet. </w:t>
            </w:r>
          </w:p>
          <w:p w14:paraId="485E02C3" w14:textId="77777777" w:rsidR="00FB7A02" w:rsidRPr="00DB4A44" w:rsidRDefault="00FB7A02" w:rsidP="00FB7A02">
            <w:pPr>
              <w:pStyle w:val="ListParagraph"/>
              <w:divId w:val="1835336448"/>
              <w:rPr>
                <w:rFonts w:cstheme="majorHAnsi"/>
                <w:sz w:val="16"/>
                <w:szCs w:val="16"/>
              </w:rPr>
            </w:pPr>
          </w:p>
          <w:p w14:paraId="599CDE83" w14:textId="77777777" w:rsidR="00FB7A02" w:rsidRPr="00DB4A44" w:rsidRDefault="00FB7A02" w:rsidP="00FB7A02">
            <w:pPr>
              <w:pStyle w:val="ListParagraph"/>
              <w:numPr>
                <w:ilvl w:val="0"/>
                <w:numId w:val="6"/>
              </w:numPr>
              <w:spacing w:after="0" w:line="240" w:lineRule="auto"/>
              <w:ind w:left="360"/>
              <w:divId w:val="1835336448"/>
              <w:rPr>
                <w:rFonts w:cstheme="majorHAnsi"/>
                <w:sz w:val="16"/>
                <w:szCs w:val="16"/>
              </w:rPr>
            </w:pPr>
            <w:r w:rsidRPr="00DB4A44">
              <w:rPr>
                <w:rFonts w:cstheme="majorHAnsi"/>
                <w:sz w:val="16"/>
                <w:szCs w:val="16"/>
              </w:rPr>
              <w:t xml:space="preserve">The Task Force believes, however, that when faced with life-threatening bleeding from a limb, an improvised tourniquet is better than no tourniquet. In situations when a manufactured tourniquet is not available we suggest the use of an improvised tourniquet, made to appropriate specifications (e.g. wide and tight) when faced with severe, life-threatening limb bleeding. </w:t>
            </w:r>
          </w:p>
          <w:p w14:paraId="3C957987" w14:textId="77777777" w:rsidR="004817A6" w:rsidRDefault="004817A6" w:rsidP="00FB7A02">
            <w:pPr>
              <w:spacing w:after="120" w:line="240" w:lineRule="auto"/>
              <w:divId w:val="1835336448"/>
              <w:rPr>
                <w:rFonts w:ascii="Calibri" w:eastAsia="Times New Roman" w:hAnsi="Calibri"/>
                <w:sz w:val="16"/>
                <w:szCs w:val="16"/>
              </w:rPr>
            </w:pPr>
          </w:p>
        </w:tc>
      </w:tr>
    </w:tbl>
    <w:p w14:paraId="10B1023A" w14:textId="77777777" w:rsidR="004817A6" w:rsidRDefault="004817A6">
      <w:pPr>
        <w:divId w:val="1614051216"/>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817A6" w14:paraId="671F67ED" w14:textId="77777777">
        <w:trPr>
          <w:divId w:val="1614051216"/>
        </w:trPr>
        <w:tc>
          <w:tcPr>
            <w:tcW w:w="0" w:type="auto"/>
            <w:shd w:val="clear" w:color="auto" w:fill="2E74B5"/>
            <w:tcMar>
              <w:top w:w="75" w:type="dxa"/>
              <w:left w:w="75" w:type="dxa"/>
              <w:bottom w:w="75" w:type="dxa"/>
              <w:right w:w="75" w:type="dxa"/>
            </w:tcMar>
            <w:hideMark/>
          </w:tcPr>
          <w:p w14:paraId="71AF24B0" w14:textId="77777777" w:rsidR="004817A6" w:rsidRDefault="006E4C8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4817A6" w14:paraId="2A4BE4F7" w14:textId="77777777">
        <w:trPr>
          <w:divId w:val="1614051216"/>
          <w:trHeight w:val="1080"/>
        </w:trPr>
        <w:tc>
          <w:tcPr>
            <w:tcW w:w="0" w:type="auto"/>
            <w:tcMar>
              <w:top w:w="75" w:type="dxa"/>
              <w:left w:w="75" w:type="dxa"/>
              <w:bottom w:w="75" w:type="dxa"/>
              <w:right w:w="75" w:type="dxa"/>
            </w:tcMar>
            <w:hideMark/>
          </w:tcPr>
          <w:p w14:paraId="3AE2CFD5" w14:textId="77777777" w:rsidR="00AC19B7" w:rsidRDefault="006E4C86">
            <w:pPr>
              <w:divId w:val="1310355106"/>
              <w:rPr>
                <w:rFonts w:ascii="Calibri" w:eastAsia="Times New Roman" w:hAnsi="Calibri"/>
                <w:sz w:val="16"/>
                <w:szCs w:val="16"/>
              </w:rPr>
            </w:pPr>
            <w:r>
              <w:rPr>
                <w:rFonts w:ascii="Calibri" w:eastAsia="Times New Roman" w:hAnsi="Calibri"/>
                <w:sz w:val="16"/>
                <w:szCs w:val="16"/>
              </w:rPr>
              <w:br/>
            </w:r>
            <w:r w:rsidR="00AC19B7">
              <w:rPr>
                <w:rFonts w:ascii="Calibri" w:eastAsia="Times New Roman" w:hAnsi="Calibri"/>
                <w:sz w:val="16"/>
                <w:szCs w:val="16"/>
              </w:rPr>
              <w:t>N/A</w:t>
            </w:r>
          </w:p>
        </w:tc>
      </w:tr>
    </w:tbl>
    <w:p w14:paraId="3C9B8F41" w14:textId="77777777" w:rsidR="004817A6" w:rsidRDefault="004817A6">
      <w:pPr>
        <w:divId w:val="1614051216"/>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817A6" w14:paraId="6A205095" w14:textId="77777777">
        <w:trPr>
          <w:divId w:val="1614051216"/>
        </w:trPr>
        <w:tc>
          <w:tcPr>
            <w:tcW w:w="0" w:type="auto"/>
            <w:shd w:val="clear" w:color="auto" w:fill="2E74B5"/>
            <w:tcMar>
              <w:top w:w="75" w:type="dxa"/>
              <w:left w:w="75" w:type="dxa"/>
              <w:bottom w:w="75" w:type="dxa"/>
              <w:right w:w="75" w:type="dxa"/>
            </w:tcMar>
            <w:hideMark/>
          </w:tcPr>
          <w:p w14:paraId="36D37AF1" w14:textId="77777777" w:rsidR="004817A6" w:rsidRDefault="006E4C8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4817A6" w14:paraId="0F60B5E5" w14:textId="77777777">
        <w:trPr>
          <w:divId w:val="1614051216"/>
          <w:trHeight w:val="1080"/>
        </w:trPr>
        <w:tc>
          <w:tcPr>
            <w:tcW w:w="0" w:type="auto"/>
            <w:tcMar>
              <w:top w:w="75" w:type="dxa"/>
              <w:left w:w="75" w:type="dxa"/>
              <w:bottom w:w="75" w:type="dxa"/>
              <w:right w:w="75" w:type="dxa"/>
            </w:tcMar>
            <w:hideMark/>
          </w:tcPr>
          <w:p w14:paraId="74C04695" w14:textId="77777777" w:rsidR="004817A6" w:rsidRDefault="00AC19B7">
            <w:pPr>
              <w:divId w:val="1718697196"/>
              <w:rPr>
                <w:rFonts w:ascii="Calibri" w:eastAsia="Times New Roman" w:hAnsi="Calibri"/>
                <w:sz w:val="16"/>
                <w:szCs w:val="16"/>
              </w:rPr>
            </w:pPr>
            <w:r>
              <w:rPr>
                <w:rFonts w:ascii="Calibri" w:eastAsia="Times New Roman" w:hAnsi="Calibri"/>
                <w:sz w:val="16"/>
                <w:szCs w:val="16"/>
              </w:rPr>
              <w:t>Training materials would need to be developed and be flexible from country to country (or region to region).</w:t>
            </w:r>
            <w:r w:rsidR="006E4C86">
              <w:rPr>
                <w:rFonts w:ascii="Calibri" w:eastAsia="Times New Roman" w:hAnsi="Calibri"/>
                <w:sz w:val="16"/>
                <w:szCs w:val="16"/>
              </w:rPr>
              <w:br/>
            </w:r>
          </w:p>
        </w:tc>
      </w:tr>
    </w:tbl>
    <w:p w14:paraId="0C2EDE19" w14:textId="77777777" w:rsidR="004817A6" w:rsidRDefault="004817A6">
      <w:pPr>
        <w:divId w:val="1614051216"/>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817A6" w14:paraId="2DBCD77E" w14:textId="77777777">
        <w:trPr>
          <w:divId w:val="1614051216"/>
        </w:trPr>
        <w:tc>
          <w:tcPr>
            <w:tcW w:w="0" w:type="auto"/>
            <w:shd w:val="clear" w:color="auto" w:fill="2E74B5"/>
            <w:tcMar>
              <w:top w:w="75" w:type="dxa"/>
              <w:left w:w="75" w:type="dxa"/>
              <w:bottom w:w="75" w:type="dxa"/>
              <w:right w:w="75" w:type="dxa"/>
            </w:tcMar>
            <w:hideMark/>
          </w:tcPr>
          <w:p w14:paraId="7D0B18A1" w14:textId="77777777" w:rsidR="004817A6" w:rsidRDefault="006E4C8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4817A6" w14:paraId="67C09E77" w14:textId="77777777">
        <w:trPr>
          <w:divId w:val="1614051216"/>
          <w:trHeight w:val="1080"/>
        </w:trPr>
        <w:tc>
          <w:tcPr>
            <w:tcW w:w="0" w:type="auto"/>
            <w:tcMar>
              <w:top w:w="75" w:type="dxa"/>
              <w:left w:w="75" w:type="dxa"/>
              <w:bottom w:w="75" w:type="dxa"/>
              <w:right w:w="75" w:type="dxa"/>
            </w:tcMar>
            <w:hideMark/>
          </w:tcPr>
          <w:p w14:paraId="40A3D21E" w14:textId="77777777" w:rsidR="004817A6" w:rsidRDefault="006E4C86">
            <w:pPr>
              <w:divId w:val="1010185411"/>
              <w:rPr>
                <w:rFonts w:ascii="Calibri" w:eastAsia="Times New Roman" w:hAnsi="Calibri"/>
                <w:sz w:val="16"/>
                <w:szCs w:val="16"/>
              </w:rPr>
            </w:pPr>
            <w:r>
              <w:rPr>
                <w:rFonts w:ascii="Calibri" w:eastAsia="Times New Roman" w:hAnsi="Calibri"/>
                <w:sz w:val="16"/>
                <w:szCs w:val="16"/>
              </w:rPr>
              <w:br/>
            </w:r>
            <w:r w:rsidR="00AC19B7">
              <w:rPr>
                <w:rFonts w:ascii="Calibri" w:eastAsia="Times New Roman" w:hAnsi="Calibri"/>
                <w:sz w:val="16"/>
                <w:szCs w:val="16"/>
              </w:rPr>
              <w:t>Groups who implement the device should track use and success of use (and adverse events)</w:t>
            </w:r>
            <w:r w:rsidR="00AC19B7">
              <w:rPr>
                <w:rFonts w:ascii="Calibri" w:eastAsia="Times New Roman" w:hAnsi="Calibri"/>
                <w:sz w:val="16"/>
                <w:szCs w:val="16"/>
              </w:rPr>
              <w:br/>
            </w:r>
          </w:p>
        </w:tc>
      </w:tr>
    </w:tbl>
    <w:p w14:paraId="638C25B4" w14:textId="77777777" w:rsidR="004817A6" w:rsidRDefault="004817A6">
      <w:pPr>
        <w:divId w:val="1614051216"/>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817A6" w14:paraId="1DDD35BC" w14:textId="77777777">
        <w:trPr>
          <w:divId w:val="1614051216"/>
        </w:trPr>
        <w:tc>
          <w:tcPr>
            <w:tcW w:w="0" w:type="auto"/>
            <w:shd w:val="clear" w:color="auto" w:fill="2E74B5"/>
            <w:tcMar>
              <w:top w:w="75" w:type="dxa"/>
              <w:left w:w="75" w:type="dxa"/>
              <w:bottom w:w="75" w:type="dxa"/>
              <w:right w:w="75" w:type="dxa"/>
            </w:tcMar>
            <w:hideMark/>
          </w:tcPr>
          <w:p w14:paraId="128F4881" w14:textId="77777777" w:rsidR="004817A6" w:rsidRDefault="006E4C8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4817A6" w14:paraId="5CE6844F" w14:textId="77777777">
        <w:trPr>
          <w:divId w:val="1614051216"/>
          <w:trHeight w:val="1080"/>
        </w:trPr>
        <w:tc>
          <w:tcPr>
            <w:tcW w:w="0" w:type="auto"/>
            <w:tcMar>
              <w:top w:w="75" w:type="dxa"/>
              <w:left w:w="75" w:type="dxa"/>
              <w:bottom w:w="75" w:type="dxa"/>
              <w:right w:w="75" w:type="dxa"/>
            </w:tcMar>
            <w:hideMark/>
          </w:tcPr>
          <w:p w14:paraId="4A6341F7" w14:textId="77777777" w:rsidR="004817A6" w:rsidRDefault="006E4C86">
            <w:pPr>
              <w:divId w:val="563025229"/>
              <w:rPr>
                <w:rFonts w:ascii="Calibri" w:eastAsia="Times New Roman" w:hAnsi="Calibri"/>
                <w:sz w:val="16"/>
                <w:szCs w:val="16"/>
              </w:rPr>
            </w:pPr>
            <w:r>
              <w:rPr>
                <w:rFonts w:ascii="Calibri" w:eastAsia="Times New Roman" w:hAnsi="Calibri"/>
                <w:sz w:val="16"/>
                <w:szCs w:val="16"/>
              </w:rPr>
              <w:lastRenderedPageBreak/>
              <w:br/>
            </w:r>
            <w:r w:rsidR="00AC19B7" w:rsidRPr="00CF6CBE">
              <w:rPr>
                <w:rFonts w:ascii="Calibri" w:eastAsia="Times New Roman" w:hAnsi="Calibri"/>
                <w:sz w:val="16"/>
                <w:szCs w:val="16"/>
              </w:rPr>
              <w:t xml:space="preserve">Studies comparing the effectiveness of various types of </w:t>
            </w:r>
            <w:r w:rsidR="00AC19B7">
              <w:rPr>
                <w:rFonts w:ascii="Calibri" w:eastAsia="Times New Roman" w:hAnsi="Calibri"/>
                <w:sz w:val="16"/>
                <w:szCs w:val="16"/>
              </w:rPr>
              <w:t xml:space="preserve">tourniquets </w:t>
            </w:r>
            <w:r w:rsidR="00AC19B7" w:rsidRPr="00CF6CBE">
              <w:rPr>
                <w:rFonts w:ascii="Calibri" w:eastAsia="Times New Roman" w:hAnsi="Calibri"/>
                <w:sz w:val="16"/>
                <w:szCs w:val="16"/>
              </w:rPr>
              <w:t xml:space="preserve">in the first aid setting and if the devices can be used appropriately by first aid providers. It is also important to determine if first aid providers are able to </w:t>
            </w:r>
            <w:r w:rsidR="00AC19B7" w:rsidRPr="00CF6CBE">
              <w:rPr>
                <w:sz w:val="16"/>
                <w:szCs w:val="16"/>
              </w:rPr>
              <w:t xml:space="preserve">recognize wounds that would be amenable to </w:t>
            </w:r>
            <w:r w:rsidR="00AC19B7">
              <w:rPr>
                <w:sz w:val="16"/>
                <w:szCs w:val="16"/>
              </w:rPr>
              <w:t>tourniquets</w:t>
            </w:r>
            <w:r w:rsidR="00AC19B7" w:rsidRPr="00CF6CBE">
              <w:rPr>
                <w:sz w:val="16"/>
                <w:szCs w:val="16"/>
              </w:rPr>
              <w:t>.</w:t>
            </w:r>
          </w:p>
        </w:tc>
      </w:tr>
    </w:tbl>
    <w:p w14:paraId="126EB3E7" w14:textId="091C9AF7" w:rsidR="006E4C86" w:rsidRDefault="00116733">
      <w:pPr>
        <w:divId w:val="1614051216"/>
        <w:rPr>
          <w:rFonts w:ascii="Times New Roman" w:eastAsia="Times New Roman" w:hAnsi="Times New Roman"/>
          <w:sz w:val="24"/>
          <w:szCs w:val="24"/>
        </w:rPr>
      </w:pPr>
      <w:r w:rsidRPr="002C546E">
        <w:rPr>
          <w:rFonts w:eastAsia="Times New Roman" w:cs="Arial"/>
          <w:b/>
          <w:bCs/>
          <w:color w:val="000000"/>
        </w:rPr>
        <w:t>References</w:t>
      </w:r>
    </w:p>
    <w:p w14:paraId="0D5E0570" w14:textId="77777777" w:rsidR="00116733" w:rsidRPr="00D37622" w:rsidRDefault="00116733" w:rsidP="00116733">
      <w:pPr>
        <w:spacing w:after="120"/>
        <w:divId w:val="1614051216"/>
        <w:rPr>
          <w:rFonts w:cstheme="majorHAnsi"/>
          <w:sz w:val="16"/>
          <w:szCs w:val="16"/>
        </w:rPr>
      </w:pPr>
      <w:r w:rsidRPr="00D37622">
        <w:rPr>
          <w:rFonts w:cstheme="majorHAnsi"/>
          <w:sz w:val="16"/>
          <w:szCs w:val="16"/>
        </w:rPr>
        <w:t>Guo JY, Liu Y, Ma YL, et al. Evaluation of emergency tourniquets for prehospital use in China. Chin J Traumatol. 2011;14(3):151-155.</w:t>
      </w:r>
    </w:p>
    <w:p w14:paraId="6B0344D8" w14:textId="77777777" w:rsidR="00116733" w:rsidRPr="00D37622" w:rsidRDefault="00116733" w:rsidP="00116733">
      <w:pPr>
        <w:spacing w:after="120"/>
        <w:divId w:val="1614051216"/>
        <w:rPr>
          <w:rFonts w:cstheme="majorHAnsi"/>
          <w:sz w:val="16"/>
          <w:szCs w:val="16"/>
        </w:rPr>
      </w:pPr>
      <w:r w:rsidRPr="00D37622">
        <w:rPr>
          <w:rFonts w:cstheme="majorHAnsi"/>
          <w:sz w:val="16"/>
          <w:szCs w:val="16"/>
        </w:rPr>
        <w:t>Heldenberg E, Aharony S, Wolf T, Vishne T. Evaluating new types of tourniquets by the Israeli Naval special warfare unit. Disaster Mil Med. 2015 Jan 27;1:1. doi: 10.1186/2054-314X-1-1. eCollection 2015.</w:t>
      </w:r>
    </w:p>
    <w:p w14:paraId="77750448" w14:textId="77777777" w:rsidR="00116733" w:rsidRPr="00D37622" w:rsidRDefault="00116733" w:rsidP="00116733">
      <w:pPr>
        <w:spacing w:after="120"/>
        <w:divId w:val="1614051216"/>
        <w:rPr>
          <w:rFonts w:cstheme="majorHAnsi"/>
          <w:sz w:val="16"/>
          <w:szCs w:val="16"/>
        </w:rPr>
      </w:pPr>
      <w:r w:rsidRPr="00D37622">
        <w:rPr>
          <w:rFonts w:cstheme="majorHAnsi"/>
          <w:sz w:val="16"/>
          <w:szCs w:val="16"/>
        </w:rPr>
        <w:t>King RB, Filips D, Blitz S, Logsetty S.  Evaluation of possible tourniquet systems for use in the Canadian Forces. J Trauma. 2006 May;60(5):1061-71.</w:t>
      </w:r>
    </w:p>
    <w:p w14:paraId="5F323B0F" w14:textId="77777777" w:rsidR="00116733" w:rsidRPr="00D37622" w:rsidRDefault="00116733" w:rsidP="00116733">
      <w:pPr>
        <w:spacing w:after="120"/>
        <w:divId w:val="1614051216"/>
        <w:rPr>
          <w:rFonts w:cstheme="majorHAnsi"/>
          <w:sz w:val="16"/>
          <w:szCs w:val="16"/>
        </w:rPr>
      </w:pPr>
      <w:r w:rsidRPr="00D37622">
        <w:rPr>
          <w:rFonts w:cstheme="majorHAnsi"/>
          <w:sz w:val="16"/>
          <w:szCs w:val="16"/>
        </w:rPr>
        <w:t>Lyles WE 3rd, Kragh JF Jr, Aden JK 3rd, Dubick MA. Testing Tourniquet Use in a Manikin Model: Two Improvised Techniques. J Spec Oper Med. 2015 Winter;15(4):21-6.</w:t>
      </w:r>
    </w:p>
    <w:p w14:paraId="41866AD0" w14:textId="42429075" w:rsidR="00AC19B7" w:rsidRPr="002C546E" w:rsidRDefault="002C546E" w:rsidP="00AC19B7">
      <w:pPr>
        <w:spacing w:after="0" w:line="240" w:lineRule="auto"/>
        <w:divId w:val="1614051216"/>
        <w:rPr>
          <w:rFonts w:eastAsia="Times New Roman" w:cs="Times New Roman"/>
          <w:sz w:val="24"/>
          <w:szCs w:val="24"/>
        </w:rPr>
      </w:pPr>
      <w:r w:rsidRPr="002C546E">
        <w:rPr>
          <w:rFonts w:eastAsia="Times New Roman" w:cs="Arial"/>
          <w:b/>
          <w:bCs/>
          <w:color w:val="000000"/>
        </w:rPr>
        <w:t xml:space="preserve">Other </w:t>
      </w:r>
      <w:r w:rsidR="00AC19B7" w:rsidRPr="002C546E">
        <w:rPr>
          <w:rFonts w:eastAsia="Times New Roman" w:cs="Arial"/>
          <w:b/>
          <w:bCs/>
          <w:color w:val="000000"/>
        </w:rPr>
        <w:t>References</w:t>
      </w:r>
      <w:r w:rsidRPr="002C546E">
        <w:rPr>
          <w:rFonts w:eastAsia="Times New Roman" w:cs="Arial"/>
          <w:b/>
          <w:bCs/>
          <w:color w:val="000000"/>
        </w:rPr>
        <w:t xml:space="preserve"> (not listed in above table)</w:t>
      </w:r>
    </w:p>
    <w:p w14:paraId="5CBC7BDC" w14:textId="77777777" w:rsidR="00AC19B7" w:rsidRPr="002C546E" w:rsidRDefault="00AC19B7" w:rsidP="00AC19B7">
      <w:pPr>
        <w:spacing w:after="0" w:line="240" w:lineRule="auto"/>
        <w:divId w:val="1614051216"/>
        <w:rPr>
          <w:rFonts w:eastAsia="Times New Roman" w:cs="Times New Roman"/>
          <w:sz w:val="16"/>
          <w:szCs w:val="16"/>
          <w:highlight w:val="yellow"/>
        </w:rPr>
      </w:pPr>
    </w:p>
    <w:p w14:paraId="45E8A002" w14:textId="113BD5FD" w:rsidR="00AC19B7" w:rsidRDefault="00AC19B7" w:rsidP="001A1C30">
      <w:pPr>
        <w:pStyle w:val="EndNoteBibliography"/>
        <w:spacing w:after="0"/>
        <w:divId w:val="1614051216"/>
        <w:rPr>
          <w:rFonts w:asciiTheme="minorHAnsi" w:hAnsiTheme="minorHAnsi"/>
          <w:sz w:val="16"/>
          <w:szCs w:val="16"/>
        </w:rPr>
      </w:pPr>
      <w:r w:rsidRPr="002C546E">
        <w:rPr>
          <w:rFonts w:asciiTheme="minorHAnsi" w:hAnsiTheme="minorHAnsi"/>
          <w:sz w:val="16"/>
          <w:szCs w:val="16"/>
        </w:rPr>
        <w:t>Jacobs L and Burns</w:t>
      </w:r>
      <w:r w:rsidR="002C546E" w:rsidRPr="002C546E">
        <w:rPr>
          <w:rFonts w:asciiTheme="minorHAnsi" w:hAnsiTheme="minorHAnsi"/>
          <w:sz w:val="16"/>
          <w:szCs w:val="16"/>
        </w:rPr>
        <w:t xml:space="preserve"> KJ.</w:t>
      </w:r>
      <w:r w:rsidRPr="002C546E">
        <w:rPr>
          <w:rFonts w:asciiTheme="minorHAnsi" w:hAnsiTheme="minorHAnsi"/>
          <w:sz w:val="16"/>
          <w:szCs w:val="16"/>
        </w:rPr>
        <w:t xml:space="preserve"> </w:t>
      </w:r>
      <w:r w:rsidRPr="002C546E">
        <w:rPr>
          <w:rFonts w:asciiTheme="minorHAnsi" w:hAnsiTheme="minorHAnsi"/>
          <w:i/>
          <w:sz w:val="16"/>
          <w:szCs w:val="16"/>
        </w:rPr>
        <w:t>The Hartford Consensus to improve survivability in mass casualty events: Process to policy.</w:t>
      </w:r>
      <w:r w:rsidR="002C546E" w:rsidRPr="002C546E">
        <w:rPr>
          <w:rFonts w:asciiTheme="minorHAnsi" w:hAnsiTheme="minorHAnsi"/>
          <w:sz w:val="16"/>
          <w:szCs w:val="16"/>
        </w:rPr>
        <w:t xml:space="preserve"> Am J Disaster Med.</w:t>
      </w:r>
      <w:r w:rsidRPr="002C546E">
        <w:rPr>
          <w:rFonts w:asciiTheme="minorHAnsi" w:hAnsiTheme="minorHAnsi"/>
          <w:sz w:val="16"/>
          <w:szCs w:val="16"/>
        </w:rPr>
        <w:t xml:space="preserve"> 2014</w:t>
      </w:r>
      <w:r w:rsidR="002C546E" w:rsidRPr="002C546E">
        <w:rPr>
          <w:rFonts w:asciiTheme="minorHAnsi" w:hAnsiTheme="minorHAnsi"/>
          <w:sz w:val="16"/>
          <w:szCs w:val="16"/>
        </w:rPr>
        <w:t>;</w:t>
      </w:r>
      <w:r w:rsidRPr="002C546E">
        <w:rPr>
          <w:rFonts w:asciiTheme="minorHAnsi" w:hAnsiTheme="minorHAnsi"/>
          <w:b/>
          <w:sz w:val="16"/>
          <w:szCs w:val="16"/>
        </w:rPr>
        <w:t>9</w:t>
      </w:r>
      <w:r w:rsidR="002C546E" w:rsidRPr="002C546E">
        <w:rPr>
          <w:rFonts w:asciiTheme="minorHAnsi" w:hAnsiTheme="minorHAnsi"/>
          <w:sz w:val="16"/>
          <w:szCs w:val="16"/>
        </w:rPr>
        <w:t>(1):</w:t>
      </w:r>
      <w:r w:rsidRPr="002C546E">
        <w:rPr>
          <w:rFonts w:asciiTheme="minorHAnsi" w:hAnsiTheme="minorHAnsi"/>
          <w:sz w:val="16"/>
          <w:szCs w:val="16"/>
        </w:rPr>
        <w:t>67-71.</w:t>
      </w:r>
    </w:p>
    <w:p w14:paraId="3F8CF6E5" w14:textId="77777777" w:rsidR="001A1C30" w:rsidRPr="002C546E" w:rsidRDefault="001A1C30" w:rsidP="001A1C30">
      <w:pPr>
        <w:pStyle w:val="EndNoteBibliography"/>
        <w:spacing w:after="0"/>
        <w:divId w:val="1614051216"/>
        <w:rPr>
          <w:rFonts w:asciiTheme="minorHAnsi" w:hAnsiTheme="minorHAnsi"/>
          <w:sz w:val="16"/>
          <w:szCs w:val="16"/>
        </w:rPr>
      </w:pPr>
    </w:p>
    <w:p w14:paraId="084F3496" w14:textId="1DE89193" w:rsidR="00AC19B7" w:rsidRDefault="002C546E" w:rsidP="001A1C30">
      <w:pPr>
        <w:pStyle w:val="EndNoteBibliography"/>
        <w:spacing w:after="0"/>
        <w:divId w:val="1614051216"/>
        <w:rPr>
          <w:rFonts w:asciiTheme="minorHAnsi" w:hAnsiTheme="minorHAnsi"/>
          <w:sz w:val="16"/>
          <w:szCs w:val="16"/>
        </w:rPr>
      </w:pPr>
      <w:r w:rsidRPr="002C546E">
        <w:rPr>
          <w:rFonts w:asciiTheme="minorHAnsi" w:hAnsiTheme="minorHAnsi"/>
          <w:sz w:val="16"/>
          <w:szCs w:val="16"/>
        </w:rPr>
        <w:t>Kauvar D</w:t>
      </w:r>
      <w:r w:rsidR="00AC19B7" w:rsidRPr="002C546E">
        <w:rPr>
          <w:rFonts w:asciiTheme="minorHAnsi" w:hAnsiTheme="minorHAnsi"/>
          <w:sz w:val="16"/>
          <w:szCs w:val="16"/>
        </w:rPr>
        <w:t>S, Lefering</w:t>
      </w:r>
      <w:r w:rsidRPr="002C546E">
        <w:rPr>
          <w:rFonts w:asciiTheme="minorHAnsi" w:hAnsiTheme="minorHAnsi"/>
          <w:sz w:val="16"/>
          <w:szCs w:val="16"/>
        </w:rPr>
        <w:t xml:space="preserve"> R</w:t>
      </w:r>
      <w:r w:rsidR="00AC19B7" w:rsidRPr="002C546E">
        <w:rPr>
          <w:rFonts w:asciiTheme="minorHAnsi" w:hAnsiTheme="minorHAnsi"/>
          <w:sz w:val="16"/>
          <w:szCs w:val="16"/>
        </w:rPr>
        <w:t>, and Wade</w:t>
      </w:r>
      <w:r w:rsidRPr="002C546E">
        <w:rPr>
          <w:rFonts w:asciiTheme="minorHAnsi" w:hAnsiTheme="minorHAnsi"/>
          <w:sz w:val="16"/>
          <w:szCs w:val="16"/>
        </w:rPr>
        <w:t xml:space="preserve"> CE.</w:t>
      </w:r>
      <w:r w:rsidR="00AC19B7" w:rsidRPr="002C546E">
        <w:rPr>
          <w:rFonts w:asciiTheme="minorHAnsi" w:hAnsiTheme="minorHAnsi"/>
          <w:sz w:val="16"/>
          <w:szCs w:val="16"/>
        </w:rPr>
        <w:t xml:space="preserve"> </w:t>
      </w:r>
      <w:r w:rsidR="00AC19B7" w:rsidRPr="002C546E">
        <w:rPr>
          <w:rFonts w:asciiTheme="minorHAnsi" w:hAnsiTheme="minorHAnsi"/>
          <w:i/>
          <w:sz w:val="16"/>
          <w:szCs w:val="16"/>
        </w:rPr>
        <w:t>Impact of hemorrhage on trauma outcome: an overview of epidemiology, clinical presentations, and therapeutic considerations.</w:t>
      </w:r>
      <w:r w:rsidR="00AC19B7" w:rsidRPr="002C546E">
        <w:rPr>
          <w:rFonts w:asciiTheme="minorHAnsi" w:hAnsiTheme="minorHAnsi"/>
          <w:sz w:val="16"/>
          <w:szCs w:val="16"/>
        </w:rPr>
        <w:t xml:space="preserve"> J Trauma</w:t>
      </w:r>
      <w:r w:rsidRPr="002C546E">
        <w:rPr>
          <w:rFonts w:asciiTheme="minorHAnsi" w:hAnsiTheme="minorHAnsi"/>
          <w:sz w:val="16"/>
          <w:szCs w:val="16"/>
        </w:rPr>
        <w:t>.</w:t>
      </w:r>
      <w:r w:rsidR="00AC19B7" w:rsidRPr="002C546E">
        <w:rPr>
          <w:rFonts w:asciiTheme="minorHAnsi" w:hAnsiTheme="minorHAnsi"/>
          <w:sz w:val="16"/>
          <w:szCs w:val="16"/>
        </w:rPr>
        <w:t xml:space="preserve"> 2006</w:t>
      </w:r>
      <w:r w:rsidRPr="002C546E">
        <w:rPr>
          <w:rFonts w:asciiTheme="minorHAnsi" w:hAnsiTheme="minorHAnsi"/>
          <w:sz w:val="16"/>
          <w:szCs w:val="16"/>
        </w:rPr>
        <w:t>;</w:t>
      </w:r>
      <w:r w:rsidR="00AC19B7" w:rsidRPr="002C546E">
        <w:rPr>
          <w:rFonts w:asciiTheme="minorHAnsi" w:hAnsiTheme="minorHAnsi"/>
          <w:b/>
          <w:sz w:val="16"/>
          <w:szCs w:val="16"/>
        </w:rPr>
        <w:t>60</w:t>
      </w:r>
      <w:r w:rsidRPr="002C546E">
        <w:rPr>
          <w:rFonts w:asciiTheme="minorHAnsi" w:hAnsiTheme="minorHAnsi"/>
          <w:sz w:val="16"/>
          <w:szCs w:val="16"/>
        </w:rPr>
        <w:t>(6 Suppl):</w:t>
      </w:r>
      <w:r w:rsidR="00AC19B7" w:rsidRPr="002C546E">
        <w:rPr>
          <w:rFonts w:asciiTheme="minorHAnsi" w:hAnsiTheme="minorHAnsi"/>
          <w:sz w:val="16"/>
          <w:szCs w:val="16"/>
        </w:rPr>
        <w:t>S3-11.</w:t>
      </w:r>
    </w:p>
    <w:p w14:paraId="7E257AD5" w14:textId="77777777" w:rsidR="001A1C30" w:rsidRPr="002C546E" w:rsidRDefault="001A1C30" w:rsidP="001A1C30">
      <w:pPr>
        <w:pStyle w:val="EndNoteBibliography"/>
        <w:spacing w:after="0"/>
        <w:divId w:val="1614051216"/>
        <w:rPr>
          <w:rFonts w:asciiTheme="minorHAnsi" w:hAnsiTheme="minorHAnsi"/>
          <w:sz w:val="16"/>
          <w:szCs w:val="16"/>
        </w:rPr>
      </w:pPr>
    </w:p>
    <w:p w14:paraId="20B0FC8A" w14:textId="77777777" w:rsidR="00116733" w:rsidRPr="00116733" w:rsidRDefault="00116733" w:rsidP="001A1C30">
      <w:pPr>
        <w:pStyle w:val="EndNoteBibliography"/>
        <w:spacing w:after="0"/>
        <w:divId w:val="1614051216"/>
        <w:rPr>
          <w:rFonts w:asciiTheme="minorHAnsi" w:hAnsiTheme="minorHAnsi"/>
          <w:sz w:val="16"/>
          <w:szCs w:val="16"/>
        </w:rPr>
      </w:pPr>
      <w:r w:rsidRPr="00116733">
        <w:rPr>
          <w:rFonts w:asciiTheme="minorHAnsi" w:hAnsiTheme="minorHAnsi"/>
          <w:sz w:val="16"/>
          <w:szCs w:val="16"/>
        </w:rPr>
        <w:t>King DR, van der Wilden G, Kragh JF Jr, Blackbourne LH. Forward assessment of 79 prehospital battlefield tourniquets used in the current war. J Spec Oper Med. 2012 Winter;12(4):33-8.</w:t>
      </w:r>
    </w:p>
    <w:p w14:paraId="0A0E7311" w14:textId="77777777" w:rsidR="001A1C30" w:rsidRDefault="001A1C30" w:rsidP="001A1C30">
      <w:pPr>
        <w:pStyle w:val="EndNoteBibliography"/>
        <w:spacing w:after="0"/>
        <w:divId w:val="1614051216"/>
        <w:rPr>
          <w:rFonts w:asciiTheme="minorHAnsi" w:hAnsiTheme="minorHAnsi"/>
          <w:sz w:val="16"/>
          <w:szCs w:val="16"/>
        </w:rPr>
      </w:pPr>
    </w:p>
    <w:p w14:paraId="64DD1F4F" w14:textId="6DD7C787" w:rsidR="001A1C30" w:rsidRDefault="001A1C30" w:rsidP="001A1C30">
      <w:pPr>
        <w:pStyle w:val="EndNoteBibliography"/>
        <w:spacing w:after="0"/>
        <w:divId w:val="1614051216"/>
        <w:rPr>
          <w:rFonts w:asciiTheme="minorHAnsi" w:hAnsiTheme="minorHAnsi"/>
          <w:sz w:val="16"/>
          <w:szCs w:val="16"/>
        </w:rPr>
      </w:pPr>
      <w:r w:rsidRPr="00116733">
        <w:rPr>
          <w:rFonts w:asciiTheme="minorHAnsi" w:hAnsiTheme="minorHAnsi"/>
          <w:sz w:val="16"/>
          <w:szCs w:val="16"/>
        </w:rPr>
        <w:t>Ross EM, Mapp JG, Redman TT, Brown DJ, Kharod CU, Wampler DA. The Tourniquet Gap: A Pilot Study of the Intuitive Placement of Three Tourniquet Types by Laypersons. J Emerg Med. 2018 Mar;54(3):307-314.</w:t>
      </w:r>
    </w:p>
    <w:p w14:paraId="353A4770" w14:textId="77777777" w:rsidR="001A1C30" w:rsidRDefault="001A1C30" w:rsidP="001A1C30">
      <w:pPr>
        <w:pStyle w:val="EndNoteBibliography"/>
        <w:spacing w:after="0"/>
        <w:divId w:val="1614051216"/>
        <w:rPr>
          <w:rFonts w:asciiTheme="minorHAnsi" w:hAnsiTheme="minorHAnsi"/>
          <w:sz w:val="16"/>
          <w:szCs w:val="16"/>
        </w:rPr>
      </w:pPr>
    </w:p>
    <w:p w14:paraId="4758410E" w14:textId="17D354A7" w:rsidR="00116733" w:rsidRDefault="00116733" w:rsidP="001A1C30">
      <w:pPr>
        <w:pStyle w:val="EndNoteBibliography"/>
        <w:spacing w:after="0"/>
        <w:divId w:val="1614051216"/>
        <w:rPr>
          <w:rFonts w:asciiTheme="minorHAnsi" w:hAnsiTheme="minorHAnsi"/>
          <w:sz w:val="16"/>
          <w:szCs w:val="16"/>
        </w:rPr>
      </w:pPr>
      <w:r w:rsidRPr="00116733">
        <w:rPr>
          <w:rFonts w:asciiTheme="minorHAnsi" w:hAnsiTheme="minorHAnsi"/>
          <w:sz w:val="16"/>
          <w:szCs w:val="16"/>
        </w:rPr>
        <w:t xml:space="preserve">Sidwell RA, Spilman SK, Huntsman RS, Pelaez CA. Efficient Hemorrhage Control Skills Training for Healthcare Employees. J Am Coll Surg. 2018 Feb;226(2):160-164. </w:t>
      </w:r>
    </w:p>
    <w:p w14:paraId="216350A7" w14:textId="28CABC68" w:rsidR="001A1C30" w:rsidRDefault="001A1C30" w:rsidP="001A1C30">
      <w:pPr>
        <w:pStyle w:val="EndNoteBibliography"/>
        <w:spacing w:after="0"/>
        <w:divId w:val="1614051216"/>
        <w:rPr>
          <w:rFonts w:asciiTheme="minorHAnsi" w:hAnsiTheme="minorHAnsi"/>
          <w:sz w:val="16"/>
          <w:szCs w:val="16"/>
        </w:rPr>
      </w:pPr>
    </w:p>
    <w:p w14:paraId="05E2EE2C" w14:textId="77777777" w:rsidR="001A1C30" w:rsidRPr="00116733" w:rsidRDefault="001A1C30" w:rsidP="001A1C30">
      <w:pPr>
        <w:pStyle w:val="EndNoteBibliography"/>
        <w:spacing w:after="0"/>
        <w:divId w:val="1614051216"/>
        <w:rPr>
          <w:rFonts w:asciiTheme="minorHAnsi" w:hAnsiTheme="minorHAnsi"/>
          <w:sz w:val="16"/>
          <w:szCs w:val="16"/>
        </w:rPr>
      </w:pPr>
      <w:r w:rsidRPr="00116733">
        <w:rPr>
          <w:rFonts w:asciiTheme="minorHAnsi" w:hAnsiTheme="minorHAnsi"/>
          <w:sz w:val="16"/>
          <w:szCs w:val="16"/>
        </w:rPr>
        <w:t xml:space="preserve">Tien HC, Jung V, Rizoli SB, Acharya SV, MacDonald JC. An evaluation of tactical combat casualty care interventions in a combat environment. J Am Coll Surg. 2008 Aug;207(2):174-8. </w:t>
      </w:r>
    </w:p>
    <w:p w14:paraId="04AABA0D" w14:textId="4162C9C2" w:rsidR="001A1C30" w:rsidRPr="00116733" w:rsidRDefault="001A1C30" w:rsidP="001A1C30">
      <w:pPr>
        <w:pStyle w:val="EndNoteBibliography"/>
        <w:spacing w:after="0"/>
        <w:divId w:val="1614051216"/>
        <w:rPr>
          <w:rFonts w:asciiTheme="minorHAnsi" w:hAnsiTheme="minorHAnsi"/>
          <w:sz w:val="16"/>
          <w:szCs w:val="16"/>
        </w:rPr>
      </w:pPr>
    </w:p>
    <w:p w14:paraId="7A555B7F" w14:textId="0A1105FA" w:rsidR="00A17B39" w:rsidRPr="002C546E" w:rsidRDefault="00A17B39" w:rsidP="001A1C30">
      <w:pPr>
        <w:pStyle w:val="EndNoteBibliography"/>
        <w:spacing w:after="0"/>
        <w:divId w:val="1614051216"/>
        <w:rPr>
          <w:rFonts w:asciiTheme="minorHAnsi" w:hAnsiTheme="minorHAnsi"/>
          <w:sz w:val="16"/>
          <w:szCs w:val="16"/>
        </w:rPr>
      </w:pPr>
      <w:r w:rsidRPr="00A17B39">
        <w:rPr>
          <w:rFonts w:asciiTheme="minorHAnsi" w:hAnsiTheme="minorHAnsi"/>
          <w:sz w:val="16"/>
          <w:szCs w:val="16"/>
        </w:rPr>
        <w:t>Wall PL, Welander JD, Smith HL, Buising CM, Sahr SM. What do the people who transport trauma patients know about tourniquets? J Trauma Acute Care Surg. 2014 Nov;77(5):734-742.</w:t>
      </w:r>
    </w:p>
    <w:p w14:paraId="2F97E02C" w14:textId="77777777" w:rsidR="002C546E" w:rsidRPr="00D37622" w:rsidRDefault="002C546E" w:rsidP="002C546E">
      <w:pPr>
        <w:pStyle w:val="EndNoteBibliography"/>
        <w:spacing w:after="0"/>
        <w:ind w:left="720"/>
        <w:divId w:val="1614051216"/>
        <w:rPr>
          <w:rFonts w:asciiTheme="minorHAnsi" w:hAnsiTheme="minorHAnsi"/>
          <w:sz w:val="16"/>
          <w:szCs w:val="16"/>
        </w:rPr>
      </w:pPr>
    </w:p>
    <w:p w14:paraId="06169C90" w14:textId="77777777" w:rsidR="001A1C30" w:rsidRDefault="001A1C30" w:rsidP="001A1C30">
      <w:pPr>
        <w:pStyle w:val="EndNoteBibliography"/>
        <w:spacing w:after="0"/>
        <w:divId w:val="1614051216"/>
        <w:rPr>
          <w:rFonts w:asciiTheme="minorHAnsi" w:hAnsiTheme="minorHAnsi"/>
          <w:sz w:val="16"/>
          <w:szCs w:val="16"/>
        </w:rPr>
      </w:pPr>
      <w:r>
        <w:rPr>
          <w:rFonts w:asciiTheme="minorHAnsi" w:hAnsiTheme="minorHAnsi"/>
          <w:sz w:val="16"/>
          <w:szCs w:val="16"/>
        </w:rPr>
        <w:t xml:space="preserve">World Health </w:t>
      </w:r>
      <w:r w:rsidRPr="002C546E">
        <w:rPr>
          <w:rFonts w:asciiTheme="minorHAnsi" w:hAnsiTheme="minorHAnsi"/>
          <w:sz w:val="16"/>
          <w:szCs w:val="16"/>
        </w:rPr>
        <w:t xml:space="preserve">Organization. </w:t>
      </w:r>
      <w:r w:rsidRPr="002C546E">
        <w:rPr>
          <w:rFonts w:asciiTheme="minorHAnsi" w:hAnsiTheme="minorHAnsi"/>
          <w:i/>
          <w:sz w:val="16"/>
          <w:szCs w:val="16"/>
        </w:rPr>
        <w:t>Injuries</w:t>
      </w:r>
      <w:r w:rsidRPr="002C546E">
        <w:rPr>
          <w:rFonts w:asciiTheme="minorHAnsi" w:hAnsiTheme="minorHAnsi"/>
          <w:sz w:val="16"/>
          <w:szCs w:val="16"/>
        </w:rPr>
        <w:t xml:space="preserve">. [cited 2018 21-JUN-2018]; Available from: </w:t>
      </w:r>
      <w:hyperlink r:id="rId47" w:history="1">
        <w:r w:rsidRPr="002C546E">
          <w:rPr>
            <w:rStyle w:val="Hyperlink"/>
            <w:rFonts w:asciiTheme="minorHAnsi" w:hAnsiTheme="minorHAnsi"/>
            <w:sz w:val="16"/>
            <w:szCs w:val="16"/>
          </w:rPr>
          <w:t>http://www.who.int/topics/injuries/en/</w:t>
        </w:r>
      </w:hyperlink>
      <w:r w:rsidRPr="002C546E">
        <w:rPr>
          <w:rFonts w:asciiTheme="minorHAnsi" w:hAnsiTheme="minorHAnsi"/>
          <w:sz w:val="16"/>
          <w:szCs w:val="16"/>
        </w:rPr>
        <w:t>.</w:t>
      </w:r>
    </w:p>
    <w:p w14:paraId="240A5AE6" w14:textId="77777777" w:rsidR="002C546E" w:rsidRDefault="002C546E">
      <w:pPr>
        <w:divId w:val="1614051216"/>
        <w:rPr>
          <w:rFonts w:ascii="Times New Roman" w:eastAsia="Times New Roman" w:hAnsi="Times New Roman"/>
          <w:sz w:val="24"/>
          <w:szCs w:val="24"/>
        </w:rPr>
      </w:pPr>
    </w:p>
    <w:sectPr w:rsidR="002C546E">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3917"/>
    <w:multiLevelType w:val="hybridMultilevel"/>
    <w:tmpl w:val="ADAC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51D9C"/>
    <w:multiLevelType w:val="hybridMultilevel"/>
    <w:tmpl w:val="5406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73A8A"/>
    <w:multiLevelType w:val="hybridMultilevel"/>
    <w:tmpl w:val="2250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5400A"/>
    <w:multiLevelType w:val="hybridMultilevel"/>
    <w:tmpl w:val="F49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90B2D"/>
    <w:multiLevelType w:val="hybridMultilevel"/>
    <w:tmpl w:val="DC38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E2397"/>
    <w:multiLevelType w:val="hybridMultilevel"/>
    <w:tmpl w:val="FF1C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A3B04"/>
    <w:multiLevelType w:val="hybridMultilevel"/>
    <w:tmpl w:val="A0C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56625"/>
    <w:multiLevelType w:val="hybridMultilevel"/>
    <w:tmpl w:val="EB6C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78"/>
    <w:rsid w:val="00116733"/>
    <w:rsid w:val="00167706"/>
    <w:rsid w:val="001A1C30"/>
    <w:rsid w:val="001F7402"/>
    <w:rsid w:val="00222C25"/>
    <w:rsid w:val="00242292"/>
    <w:rsid w:val="002C546E"/>
    <w:rsid w:val="002D226D"/>
    <w:rsid w:val="00315FAF"/>
    <w:rsid w:val="003A52A9"/>
    <w:rsid w:val="003A68C5"/>
    <w:rsid w:val="003D35E5"/>
    <w:rsid w:val="00467EEC"/>
    <w:rsid w:val="004737B3"/>
    <w:rsid w:val="004754DB"/>
    <w:rsid w:val="004817A6"/>
    <w:rsid w:val="00534395"/>
    <w:rsid w:val="00557078"/>
    <w:rsid w:val="005B7706"/>
    <w:rsid w:val="005D4BD5"/>
    <w:rsid w:val="006A1BF4"/>
    <w:rsid w:val="006E4C86"/>
    <w:rsid w:val="0073178B"/>
    <w:rsid w:val="007830EE"/>
    <w:rsid w:val="007A03D9"/>
    <w:rsid w:val="007E41F0"/>
    <w:rsid w:val="0080186E"/>
    <w:rsid w:val="00807097"/>
    <w:rsid w:val="00887AA5"/>
    <w:rsid w:val="008B16AB"/>
    <w:rsid w:val="008F61EB"/>
    <w:rsid w:val="009A0E37"/>
    <w:rsid w:val="00A17B39"/>
    <w:rsid w:val="00A45BE5"/>
    <w:rsid w:val="00A4648B"/>
    <w:rsid w:val="00A93BBF"/>
    <w:rsid w:val="00A9768D"/>
    <w:rsid w:val="00AC19B7"/>
    <w:rsid w:val="00AD239E"/>
    <w:rsid w:val="00AE3B50"/>
    <w:rsid w:val="00AE4E96"/>
    <w:rsid w:val="00AF66B1"/>
    <w:rsid w:val="00B8614D"/>
    <w:rsid w:val="00C052C0"/>
    <w:rsid w:val="00C65573"/>
    <w:rsid w:val="00D11163"/>
    <w:rsid w:val="00D37622"/>
    <w:rsid w:val="00D60CE0"/>
    <w:rsid w:val="00DA06DF"/>
    <w:rsid w:val="00DB4A44"/>
    <w:rsid w:val="00E13102"/>
    <w:rsid w:val="00E166F6"/>
    <w:rsid w:val="00E720C5"/>
    <w:rsid w:val="00E8660E"/>
    <w:rsid w:val="00EC4BA7"/>
    <w:rsid w:val="00F528C3"/>
    <w:rsid w:val="00FB7A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667A"/>
  <w15:docId w15:val="{8913E60F-787B-4B65-975A-CCCE6AD0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option-label">
    <w:name w:val="option-label"/>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character" w:customStyle="1" w:styleId="checked-marker">
    <w:name w:val="checked-marker"/>
    <w:basedOn w:val="DefaultParagraphFont"/>
    <w:rsid w:val="00E13102"/>
  </w:style>
  <w:style w:type="character" w:styleId="CommentReference">
    <w:name w:val="annotation reference"/>
    <w:basedOn w:val="DefaultParagraphFont"/>
    <w:uiPriority w:val="99"/>
    <w:semiHidden/>
    <w:unhideWhenUsed/>
    <w:rsid w:val="0080186E"/>
    <w:rPr>
      <w:sz w:val="16"/>
      <w:szCs w:val="16"/>
    </w:rPr>
  </w:style>
  <w:style w:type="paragraph" w:styleId="CommentText">
    <w:name w:val="annotation text"/>
    <w:basedOn w:val="Normal"/>
    <w:link w:val="CommentTextChar"/>
    <w:uiPriority w:val="99"/>
    <w:semiHidden/>
    <w:unhideWhenUsed/>
    <w:rsid w:val="0080186E"/>
    <w:pPr>
      <w:spacing w:after="0" w:line="240" w:lineRule="auto"/>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80186E"/>
    <w:rPr>
      <w:rFonts w:eastAsiaTheme="minorHAnsi"/>
      <w:sz w:val="20"/>
      <w:szCs w:val="20"/>
      <w:lang w:val="en-CA"/>
    </w:rPr>
  </w:style>
  <w:style w:type="paragraph" w:styleId="BalloonText">
    <w:name w:val="Balloon Text"/>
    <w:basedOn w:val="Normal"/>
    <w:link w:val="BalloonTextChar"/>
    <w:uiPriority w:val="99"/>
    <w:semiHidden/>
    <w:unhideWhenUsed/>
    <w:rsid w:val="00801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86E"/>
    <w:rPr>
      <w:rFonts w:ascii="Segoe UI" w:hAnsi="Segoe UI" w:cs="Segoe UI"/>
      <w:sz w:val="18"/>
      <w:szCs w:val="18"/>
    </w:rPr>
  </w:style>
  <w:style w:type="paragraph" w:customStyle="1" w:styleId="EndNoteBibliography">
    <w:name w:val="EndNote Bibliography"/>
    <w:basedOn w:val="Normal"/>
    <w:link w:val="EndNoteBibliographyChar"/>
    <w:rsid w:val="00AC19B7"/>
    <w:pPr>
      <w:spacing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AC19B7"/>
    <w:rPr>
      <w:rFonts w:ascii="Calibri" w:eastAsiaTheme="minorHAnsi" w:hAnsi="Calibri" w:cs="Calibri"/>
      <w:noProof/>
    </w:rPr>
  </w:style>
  <w:style w:type="character" w:styleId="Hyperlink">
    <w:name w:val="Hyperlink"/>
    <w:basedOn w:val="DefaultParagraphFont"/>
    <w:uiPriority w:val="99"/>
    <w:unhideWhenUsed/>
    <w:rsid w:val="00A45BE5"/>
    <w:rPr>
      <w:color w:val="0000FF"/>
      <w:u w:val="single"/>
    </w:rPr>
  </w:style>
  <w:style w:type="character" w:styleId="Emphasis">
    <w:name w:val="Emphasis"/>
    <w:basedOn w:val="DefaultParagraphFont"/>
    <w:uiPriority w:val="20"/>
    <w:qFormat/>
    <w:rsid w:val="00A45BE5"/>
    <w:rPr>
      <w:i/>
      <w:iCs/>
    </w:rPr>
  </w:style>
  <w:style w:type="paragraph" w:styleId="ListParagraph">
    <w:name w:val="List Paragraph"/>
    <w:basedOn w:val="Normal"/>
    <w:uiPriority w:val="34"/>
    <w:qFormat/>
    <w:rsid w:val="00A45BE5"/>
    <w:pPr>
      <w:ind w:left="720"/>
      <w:contextualSpacing/>
    </w:pPr>
  </w:style>
  <w:style w:type="character" w:customStyle="1" w:styleId="label">
    <w:name w:val="label"/>
    <w:basedOn w:val="DefaultParagraphFont"/>
    <w:rsid w:val="00167706"/>
  </w:style>
  <w:style w:type="character" w:customStyle="1" w:styleId="cell">
    <w:name w:val="cell"/>
    <w:basedOn w:val="DefaultParagraphFont"/>
    <w:rsid w:val="00167706"/>
  </w:style>
  <w:style w:type="character" w:customStyle="1" w:styleId="comma">
    <w:name w:val="comma"/>
    <w:basedOn w:val="DefaultParagraphFont"/>
    <w:rsid w:val="00167706"/>
  </w:style>
  <w:style w:type="character" w:customStyle="1" w:styleId="quality-sign">
    <w:name w:val="quality-sign"/>
    <w:basedOn w:val="DefaultParagraphFont"/>
    <w:rsid w:val="00167706"/>
  </w:style>
  <w:style w:type="character" w:customStyle="1" w:styleId="quality-text">
    <w:name w:val="quality-text"/>
    <w:basedOn w:val="DefaultParagraphFont"/>
    <w:rsid w:val="00167706"/>
  </w:style>
  <w:style w:type="paragraph" w:styleId="CommentSubject">
    <w:name w:val="annotation subject"/>
    <w:basedOn w:val="CommentText"/>
    <w:next w:val="CommentText"/>
    <w:link w:val="CommentSubjectChar"/>
    <w:uiPriority w:val="99"/>
    <w:semiHidden/>
    <w:unhideWhenUsed/>
    <w:rsid w:val="00AF66B1"/>
    <w:pPr>
      <w:spacing w:after="200"/>
    </w:pPr>
    <w:rPr>
      <w:rFonts w:eastAsiaTheme="minorEastAsia"/>
      <w:b/>
      <w:bCs/>
      <w:lang w:val="en-US"/>
    </w:rPr>
  </w:style>
  <w:style w:type="character" w:customStyle="1" w:styleId="CommentSubjectChar">
    <w:name w:val="Comment Subject Char"/>
    <w:basedOn w:val="CommentTextChar"/>
    <w:link w:val="CommentSubject"/>
    <w:uiPriority w:val="99"/>
    <w:semiHidden/>
    <w:rsid w:val="00AF66B1"/>
    <w:rPr>
      <w:rFonts w:eastAsiaTheme="minorHAnsi"/>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229137">
      <w:marLeft w:val="0"/>
      <w:marRight w:val="0"/>
      <w:marTop w:val="0"/>
      <w:marBottom w:val="0"/>
      <w:divBdr>
        <w:top w:val="none" w:sz="0" w:space="0" w:color="auto"/>
        <w:left w:val="none" w:sz="0" w:space="0" w:color="auto"/>
        <w:bottom w:val="none" w:sz="0" w:space="0" w:color="auto"/>
        <w:right w:val="none" w:sz="0" w:space="0" w:color="auto"/>
      </w:divBdr>
      <w:divsChild>
        <w:div w:id="1773159701">
          <w:marLeft w:val="0"/>
          <w:marRight w:val="0"/>
          <w:marTop w:val="0"/>
          <w:marBottom w:val="0"/>
          <w:divBdr>
            <w:top w:val="none" w:sz="0" w:space="0" w:color="auto"/>
            <w:left w:val="none" w:sz="0" w:space="0" w:color="auto"/>
            <w:bottom w:val="none" w:sz="0" w:space="0" w:color="auto"/>
            <w:right w:val="none" w:sz="0" w:space="0" w:color="auto"/>
          </w:divBdr>
          <w:divsChild>
            <w:div w:id="457600998">
              <w:marLeft w:val="0"/>
              <w:marRight w:val="0"/>
              <w:marTop w:val="0"/>
              <w:marBottom w:val="0"/>
              <w:divBdr>
                <w:top w:val="none" w:sz="0" w:space="0" w:color="auto"/>
                <w:left w:val="none" w:sz="0" w:space="0" w:color="auto"/>
                <w:bottom w:val="none" w:sz="0" w:space="0" w:color="auto"/>
                <w:right w:val="none" w:sz="0" w:space="0" w:color="auto"/>
              </w:divBdr>
              <w:divsChild>
                <w:div w:id="494691819">
                  <w:marLeft w:val="0"/>
                  <w:marRight w:val="0"/>
                  <w:marTop w:val="0"/>
                  <w:marBottom w:val="0"/>
                  <w:divBdr>
                    <w:top w:val="none" w:sz="0" w:space="0" w:color="auto"/>
                    <w:left w:val="none" w:sz="0" w:space="0" w:color="auto"/>
                    <w:bottom w:val="none" w:sz="0" w:space="0" w:color="auto"/>
                    <w:right w:val="none" w:sz="0" w:space="0" w:color="auto"/>
                  </w:divBdr>
                </w:div>
              </w:divsChild>
            </w:div>
            <w:div w:id="11298702">
              <w:marLeft w:val="0"/>
              <w:marRight w:val="0"/>
              <w:marTop w:val="0"/>
              <w:marBottom w:val="0"/>
              <w:divBdr>
                <w:top w:val="none" w:sz="0" w:space="0" w:color="auto"/>
                <w:left w:val="none" w:sz="0" w:space="0" w:color="auto"/>
                <w:bottom w:val="none" w:sz="0" w:space="0" w:color="auto"/>
                <w:right w:val="none" w:sz="0" w:space="0" w:color="auto"/>
              </w:divBdr>
              <w:divsChild>
                <w:div w:id="808016102">
                  <w:marLeft w:val="0"/>
                  <w:marRight w:val="0"/>
                  <w:marTop w:val="0"/>
                  <w:marBottom w:val="0"/>
                  <w:divBdr>
                    <w:top w:val="none" w:sz="0" w:space="0" w:color="auto"/>
                    <w:left w:val="none" w:sz="0" w:space="0" w:color="auto"/>
                    <w:bottom w:val="none" w:sz="0" w:space="0" w:color="auto"/>
                    <w:right w:val="none" w:sz="0" w:space="0" w:color="auto"/>
                  </w:divBdr>
                  <w:divsChild>
                    <w:div w:id="2065910810">
                      <w:marLeft w:val="0"/>
                      <w:marRight w:val="0"/>
                      <w:marTop w:val="0"/>
                      <w:marBottom w:val="0"/>
                      <w:divBdr>
                        <w:top w:val="none" w:sz="0" w:space="0" w:color="auto"/>
                        <w:left w:val="none" w:sz="0" w:space="0" w:color="auto"/>
                        <w:bottom w:val="none" w:sz="0" w:space="0" w:color="auto"/>
                        <w:right w:val="none" w:sz="0" w:space="0" w:color="auto"/>
                      </w:divBdr>
                      <w:divsChild>
                        <w:div w:id="2143304228">
                          <w:marLeft w:val="0"/>
                          <w:marRight w:val="0"/>
                          <w:marTop w:val="0"/>
                          <w:marBottom w:val="0"/>
                          <w:divBdr>
                            <w:top w:val="none" w:sz="0" w:space="0" w:color="auto"/>
                            <w:left w:val="none" w:sz="0" w:space="0" w:color="auto"/>
                            <w:bottom w:val="none" w:sz="0" w:space="0" w:color="auto"/>
                            <w:right w:val="none" w:sz="0" w:space="0" w:color="auto"/>
                          </w:divBdr>
                        </w:div>
                        <w:div w:id="1163399783">
                          <w:marLeft w:val="0"/>
                          <w:marRight w:val="0"/>
                          <w:marTop w:val="0"/>
                          <w:marBottom w:val="0"/>
                          <w:divBdr>
                            <w:top w:val="none" w:sz="0" w:space="0" w:color="auto"/>
                            <w:left w:val="none" w:sz="0" w:space="0" w:color="auto"/>
                            <w:bottom w:val="none" w:sz="0" w:space="0" w:color="auto"/>
                            <w:right w:val="none" w:sz="0" w:space="0" w:color="auto"/>
                          </w:divBdr>
                          <w:divsChild>
                            <w:div w:id="1477795505">
                              <w:marLeft w:val="0"/>
                              <w:marRight w:val="0"/>
                              <w:marTop w:val="0"/>
                              <w:marBottom w:val="0"/>
                              <w:divBdr>
                                <w:top w:val="none" w:sz="0" w:space="0" w:color="auto"/>
                                <w:left w:val="none" w:sz="0" w:space="0" w:color="auto"/>
                                <w:bottom w:val="none" w:sz="0" w:space="0" w:color="auto"/>
                                <w:right w:val="none" w:sz="0" w:space="0" w:color="auto"/>
                              </w:divBdr>
                              <w:divsChild>
                                <w:div w:id="467671367">
                                  <w:marLeft w:val="0"/>
                                  <w:marRight w:val="0"/>
                                  <w:marTop w:val="0"/>
                                  <w:marBottom w:val="0"/>
                                  <w:divBdr>
                                    <w:top w:val="none" w:sz="0" w:space="0" w:color="auto"/>
                                    <w:left w:val="none" w:sz="0" w:space="0" w:color="auto"/>
                                    <w:bottom w:val="none" w:sz="0" w:space="0" w:color="auto"/>
                                    <w:right w:val="none" w:sz="0" w:space="0" w:color="auto"/>
                                  </w:divBdr>
                                  <w:divsChild>
                                    <w:div w:id="230504399">
                                      <w:marLeft w:val="0"/>
                                      <w:marRight w:val="0"/>
                                      <w:marTop w:val="0"/>
                                      <w:marBottom w:val="0"/>
                                      <w:divBdr>
                                        <w:top w:val="none" w:sz="0" w:space="0" w:color="auto"/>
                                        <w:left w:val="none" w:sz="0" w:space="0" w:color="auto"/>
                                        <w:bottom w:val="none" w:sz="0" w:space="0" w:color="auto"/>
                                        <w:right w:val="none" w:sz="0" w:space="0" w:color="auto"/>
                                      </w:divBdr>
                                      <w:divsChild>
                                        <w:div w:id="4373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03034">
                          <w:marLeft w:val="0"/>
                          <w:marRight w:val="0"/>
                          <w:marTop w:val="0"/>
                          <w:marBottom w:val="0"/>
                          <w:divBdr>
                            <w:top w:val="none" w:sz="0" w:space="0" w:color="auto"/>
                            <w:left w:val="none" w:sz="0" w:space="0" w:color="auto"/>
                            <w:bottom w:val="none" w:sz="0" w:space="0" w:color="auto"/>
                            <w:right w:val="none" w:sz="0" w:space="0" w:color="auto"/>
                          </w:divBdr>
                        </w:div>
                        <w:div w:id="2146968594">
                          <w:marLeft w:val="0"/>
                          <w:marRight w:val="0"/>
                          <w:marTop w:val="0"/>
                          <w:marBottom w:val="0"/>
                          <w:divBdr>
                            <w:top w:val="none" w:sz="0" w:space="0" w:color="auto"/>
                            <w:left w:val="none" w:sz="0" w:space="0" w:color="auto"/>
                            <w:bottom w:val="none" w:sz="0" w:space="0" w:color="auto"/>
                            <w:right w:val="none" w:sz="0" w:space="0" w:color="auto"/>
                          </w:divBdr>
                          <w:divsChild>
                            <w:div w:id="190656398">
                              <w:marLeft w:val="0"/>
                              <w:marRight w:val="0"/>
                              <w:marTop w:val="0"/>
                              <w:marBottom w:val="0"/>
                              <w:divBdr>
                                <w:top w:val="none" w:sz="0" w:space="0" w:color="auto"/>
                                <w:left w:val="none" w:sz="0" w:space="0" w:color="auto"/>
                                <w:bottom w:val="none" w:sz="0" w:space="0" w:color="auto"/>
                                <w:right w:val="none" w:sz="0" w:space="0" w:color="auto"/>
                              </w:divBdr>
                              <w:divsChild>
                                <w:div w:id="879513075">
                                  <w:marLeft w:val="0"/>
                                  <w:marRight w:val="0"/>
                                  <w:marTop w:val="0"/>
                                  <w:marBottom w:val="0"/>
                                  <w:divBdr>
                                    <w:top w:val="none" w:sz="0" w:space="0" w:color="auto"/>
                                    <w:left w:val="none" w:sz="0" w:space="0" w:color="auto"/>
                                    <w:bottom w:val="none" w:sz="0" w:space="0" w:color="auto"/>
                                    <w:right w:val="none" w:sz="0" w:space="0" w:color="auto"/>
                                  </w:divBdr>
                                  <w:divsChild>
                                    <w:div w:id="2106609764">
                                      <w:marLeft w:val="0"/>
                                      <w:marRight w:val="0"/>
                                      <w:marTop w:val="0"/>
                                      <w:marBottom w:val="0"/>
                                      <w:divBdr>
                                        <w:top w:val="none" w:sz="0" w:space="0" w:color="auto"/>
                                        <w:left w:val="none" w:sz="0" w:space="0" w:color="auto"/>
                                        <w:bottom w:val="none" w:sz="0" w:space="0" w:color="auto"/>
                                        <w:right w:val="none" w:sz="0" w:space="0" w:color="auto"/>
                                      </w:divBdr>
                                      <w:divsChild>
                                        <w:div w:id="9378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6381">
                          <w:marLeft w:val="0"/>
                          <w:marRight w:val="0"/>
                          <w:marTop w:val="0"/>
                          <w:marBottom w:val="0"/>
                          <w:divBdr>
                            <w:top w:val="none" w:sz="0" w:space="0" w:color="auto"/>
                            <w:left w:val="none" w:sz="0" w:space="0" w:color="auto"/>
                            <w:bottom w:val="none" w:sz="0" w:space="0" w:color="auto"/>
                            <w:right w:val="none" w:sz="0" w:space="0" w:color="auto"/>
                          </w:divBdr>
                          <w:divsChild>
                            <w:div w:id="2063020742">
                              <w:marLeft w:val="0"/>
                              <w:marRight w:val="0"/>
                              <w:marTop w:val="0"/>
                              <w:marBottom w:val="0"/>
                              <w:divBdr>
                                <w:top w:val="none" w:sz="0" w:space="0" w:color="auto"/>
                                <w:left w:val="none" w:sz="0" w:space="0" w:color="auto"/>
                                <w:bottom w:val="none" w:sz="0" w:space="0" w:color="auto"/>
                                <w:right w:val="none" w:sz="0" w:space="0" w:color="auto"/>
                              </w:divBdr>
                              <w:divsChild>
                                <w:div w:id="453400919">
                                  <w:marLeft w:val="0"/>
                                  <w:marRight w:val="0"/>
                                  <w:marTop w:val="0"/>
                                  <w:marBottom w:val="0"/>
                                  <w:divBdr>
                                    <w:top w:val="none" w:sz="0" w:space="0" w:color="auto"/>
                                    <w:left w:val="none" w:sz="0" w:space="0" w:color="auto"/>
                                    <w:bottom w:val="none" w:sz="0" w:space="0" w:color="auto"/>
                                    <w:right w:val="none" w:sz="0" w:space="0" w:color="auto"/>
                                  </w:divBdr>
                                  <w:divsChild>
                                    <w:div w:id="6952962">
                                      <w:marLeft w:val="0"/>
                                      <w:marRight w:val="0"/>
                                      <w:marTop w:val="0"/>
                                      <w:marBottom w:val="0"/>
                                      <w:divBdr>
                                        <w:top w:val="none" w:sz="0" w:space="0" w:color="auto"/>
                                        <w:left w:val="none" w:sz="0" w:space="0" w:color="auto"/>
                                        <w:bottom w:val="none" w:sz="0" w:space="0" w:color="auto"/>
                                        <w:right w:val="none" w:sz="0" w:space="0" w:color="auto"/>
                                      </w:divBdr>
                                      <w:divsChild>
                                        <w:div w:id="1898666988">
                                          <w:marLeft w:val="0"/>
                                          <w:marRight w:val="0"/>
                                          <w:marTop w:val="0"/>
                                          <w:marBottom w:val="0"/>
                                          <w:divBdr>
                                            <w:top w:val="none" w:sz="0" w:space="0" w:color="auto"/>
                                            <w:left w:val="none" w:sz="0" w:space="0" w:color="auto"/>
                                            <w:bottom w:val="none" w:sz="0" w:space="0" w:color="auto"/>
                                            <w:right w:val="none" w:sz="0" w:space="0" w:color="auto"/>
                                          </w:divBdr>
                                          <w:divsChild>
                                            <w:div w:id="1266620831">
                                              <w:marLeft w:val="0"/>
                                              <w:marRight w:val="0"/>
                                              <w:marTop w:val="0"/>
                                              <w:marBottom w:val="0"/>
                                              <w:divBdr>
                                                <w:top w:val="none" w:sz="0" w:space="0" w:color="auto"/>
                                                <w:left w:val="none" w:sz="0" w:space="0" w:color="auto"/>
                                                <w:bottom w:val="none" w:sz="0" w:space="0" w:color="auto"/>
                                                <w:right w:val="none" w:sz="0" w:space="0" w:color="auto"/>
                                              </w:divBdr>
                                              <w:divsChild>
                                                <w:div w:id="2086561884">
                                                  <w:marLeft w:val="0"/>
                                                  <w:marRight w:val="0"/>
                                                  <w:marTop w:val="0"/>
                                                  <w:marBottom w:val="0"/>
                                                  <w:divBdr>
                                                    <w:top w:val="none" w:sz="0" w:space="0" w:color="auto"/>
                                                    <w:left w:val="none" w:sz="0" w:space="0" w:color="auto"/>
                                                    <w:bottom w:val="none" w:sz="0" w:space="0" w:color="auto"/>
                                                    <w:right w:val="none" w:sz="0" w:space="0" w:color="auto"/>
                                                  </w:divBdr>
                                                  <w:divsChild>
                                                    <w:div w:id="1328905505">
                                                      <w:marLeft w:val="0"/>
                                                      <w:marRight w:val="0"/>
                                                      <w:marTop w:val="0"/>
                                                      <w:marBottom w:val="0"/>
                                                      <w:divBdr>
                                                        <w:top w:val="none" w:sz="0" w:space="0" w:color="auto"/>
                                                        <w:left w:val="none" w:sz="0" w:space="0" w:color="auto"/>
                                                        <w:bottom w:val="none" w:sz="0" w:space="0" w:color="auto"/>
                                                        <w:right w:val="none" w:sz="0" w:space="0" w:color="auto"/>
                                                      </w:divBdr>
                                                      <w:divsChild>
                                                        <w:div w:id="1838225855">
                                                          <w:marLeft w:val="0"/>
                                                          <w:marRight w:val="0"/>
                                                          <w:marTop w:val="0"/>
                                                          <w:marBottom w:val="0"/>
                                                          <w:divBdr>
                                                            <w:top w:val="none" w:sz="0" w:space="0" w:color="auto"/>
                                                            <w:left w:val="none" w:sz="0" w:space="0" w:color="auto"/>
                                                            <w:bottom w:val="none" w:sz="0" w:space="0" w:color="auto"/>
                                                            <w:right w:val="none" w:sz="0" w:space="0" w:color="auto"/>
                                                          </w:divBdr>
                                                          <w:divsChild>
                                                            <w:div w:id="1666473747">
                                                              <w:marLeft w:val="0"/>
                                                              <w:marRight w:val="0"/>
                                                              <w:marTop w:val="0"/>
                                                              <w:marBottom w:val="0"/>
                                                              <w:divBdr>
                                                                <w:top w:val="none" w:sz="0" w:space="0" w:color="auto"/>
                                                                <w:left w:val="none" w:sz="0" w:space="0" w:color="auto"/>
                                                                <w:bottom w:val="none" w:sz="0" w:space="0" w:color="auto"/>
                                                                <w:right w:val="none" w:sz="0" w:space="0" w:color="auto"/>
                                                              </w:divBdr>
                                                              <w:divsChild>
                                                                <w:div w:id="679166049">
                                                                  <w:marLeft w:val="0"/>
                                                                  <w:marRight w:val="0"/>
                                                                  <w:marTop w:val="0"/>
                                                                  <w:marBottom w:val="0"/>
                                                                  <w:divBdr>
                                                                    <w:top w:val="none" w:sz="0" w:space="0" w:color="auto"/>
                                                                    <w:left w:val="none" w:sz="0" w:space="0" w:color="auto"/>
                                                                    <w:bottom w:val="none" w:sz="0" w:space="0" w:color="auto"/>
                                                                    <w:right w:val="none" w:sz="0" w:space="0" w:color="auto"/>
                                                                  </w:divBdr>
                                                                  <w:divsChild>
                                                                    <w:div w:id="12569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122674">
                          <w:marLeft w:val="0"/>
                          <w:marRight w:val="0"/>
                          <w:marTop w:val="0"/>
                          <w:marBottom w:val="0"/>
                          <w:divBdr>
                            <w:top w:val="none" w:sz="0" w:space="0" w:color="auto"/>
                            <w:left w:val="none" w:sz="0" w:space="0" w:color="auto"/>
                            <w:bottom w:val="none" w:sz="0" w:space="0" w:color="auto"/>
                            <w:right w:val="none" w:sz="0" w:space="0" w:color="auto"/>
                          </w:divBdr>
                          <w:divsChild>
                            <w:div w:id="1818647095">
                              <w:marLeft w:val="0"/>
                              <w:marRight w:val="0"/>
                              <w:marTop w:val="0"/>
                              <w:marBottom w:val="0"/>
                              <w:divBdr>
                                <w:top w:val="none" w:sz="0" w:space="0" w:color="auto"/>
                                <w:left w:val="none" w:sz="0" w:space="0" w:color="auto"/>
                                <w:bottom w:val="none" w:sz="0" w:space="0" w:color="auto"/>
                                <w:right w:val="none" w:sz="0" w:space="0" w:color="auto"/>
                              </w:divBdr>
                              <w:divsChild>
                                <w:div w:id="2059819377">
                                  <w:marLeft w:val="0"/>
                                  <w:marRight w:val="0"/>
                                  <w:marTop w:val="0"/>
                                  <w:marBottom w:val="0"/>
                                  <w:divBdr>
                                    <w:top w:val="none" w:sz="0" w:space="0" w:color="auto"/>
                                    <w:left w:val="none" w:sz="0" w:space="0" w:color="auto"/>
                                    <w:bottom w:val="none" w:sz="0" w:space="0" w:color="auto"/>
                                    <w:right w:val="none" w:sz="0" w:space="0" w:color="auto"/>
                                  </w:divBdr>
                                  <w:divsChild>
                                    <w:div w:id="1364599763">
                                      <w:marLeft w:val="0"/>
                                      <w:marRight w:val="0"/>
                                      <w:marTop w:val="0"/>
                                      <w:marBottom w:val="0"/>
                                      <w:divBdr>
                                        <w:top w:val="none" w:sz="0" w:space="0" w:color="auto"/>
                                        <w:left w:val="none" w:sz="0" w:space="0" w:color="auto"/>
                                        <w:bottom w:val="none" w:sz="0" w:space="0" w:color="auto"/>
                                        <w:right w:val="none" w:sz="0" w:space="0" w:color="auto"/>
                                      </w:divBdr>
                                      <w:divsChild>
                                        <w:div w:id="737943806">
                                          <w:marLeft w:val="0"/>
                                          <w:marRight w:val="0"/>
                                          <w:marTop w:val="0"/>
                                          <w:marBottom w:val="0"/>
                                          <w:divBdr>
                                            <w:top w:val="none" w:sz="0" w:space="0" w:color="auto"/>
                                            <w:left w:val="none" w:sz="0" w:space="0" w:color="auto"/>
                                            <w:bottom w:val="none" w:sz="0" w:space="0" w:color="auto"/>
                                            <w:right w:val="none" w:sz="0" w:space="0" w:color="auto"/>
                                          </w:divBdr>
                                          <w:divsChild>
                                            <w:div w:id="46684471">
                                              <w:marLeft w:val="0"/>
                                              <w:marRight w:val="0"/>
                                              <w:marTop w:val="0"/>
                                              <w:marBottom w:val="0"/>
                                              <w:divBdr>
                                                <w:top w:val="none" w:sz="0" w:space="0" w:color="auto"/>
                                                <w:left w:val="none" w:sz="0" w:space="0" w:color="auto"/>
                                                <w:bottom w:val="none" w:sz="0" w:space="0" w:color="auto"/>
                                                <w:right w:val="none" w:sz="0" w:space="0" w:color="auto"/>
                                              </w:divBdr>
                                              <w:divsChild>
                                                <w:div w:id="979532452">
                                                  <w:marLeft w:val="0"/>
                                                  <w:marRight w:val="0"/>
                                                  <w:marTop w:val="0"/>
                                                  <w:marBottom w:val="0"/>
                                                  <w:divBdr>
                                                    <w:top w:val="none" w:sz="0" w:space="0" w:color="auto"/>
                                                    <w:left w:val="none" w:sz="0" w:space="0" w:color="auto"/>
                                                    <w:bottom w:val="none" w:sz="0" w:space="0" w:color="auto"/>
                                                    <w:right w:val="none" w:sz="0" w:space="0" w:color="auto"/>
                                                  </w:divBdr>
                                                  <w:divsChild>
                                                    <w:div w:id="1590457050">
                                                      <w:marLeft w:val="0"/>
                                                      <w:marRight w:val="0"/>
                                                      <w:marTop w:val="0"/>
                                                      <w:marBottom w:val="0"/>
                                                      <w:divBdr>
                                                        <w:top w:val="none" w:sz="0" w:space="0" w:color="auto"/>
                                                        <w:left w:val="none" w:sz="0" w:space="0" w:color="auto"/>
                                                        <w:bottom w:val="none" w:sz="0" w:space="0" w:color="auto"/>
                                                        <w:right w:val="none" w:sz="0" w:space="0" w:color="auto"/>
                                                      </w:divBdr>
                                                      <w:divsChild>
                                                        <w:div w:id="136994872">
                                                          <w:marLeft w:val="0"/>
                                                          <w:marRight w:val="0"/>
                                                          <w:marTop w:val="0"/>
                                                          <w:marBottom w:val="0"/>
                                                          <w:divBdr>
                                                            <w:top w:val="none" w:sz="0" w:space="0" w:color="auto"/>
                                                            <w:left w:val="none" w:sz="0" w:space="0" w:color="auto"/>
                                                            <w:bottom w:val="none" w:sz="0" w:space="0" w:color="auto"/>
                                                            <w:right w:val="none" w:sz="0" w:space="0" w:color="auto"/>
                                                          </w:divBdr>
                                                          <w:divsChild>
                                                            <w:div w:id="1308781232">
                                                              <w:marLeft w:val="0"/>
                                                              <w:marRight w:val="0"/>
                                                              <w:marTop w:val="0"/>
                                                              <w:marBottom w:val="0"/>
                                                              <w:divBdr>
                                                                <w:top w:val="none" w:sz="0" w:space="0" w:color="auto"/>
                                                                <w:left w:val="none" w:sz="0" w:space="0" w:color="auto"/>
                                                                <w:bottom w:val="none" w:sz="0" w:space="0" w:color="auto"/>
                                                                <w:right w:val="none" w:sz="0" w:space="0" w:color="auto"/>
                                                              </w:divBdr>
                                                              <w:divsChild>
                                                                <w:div w:id="3446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93729">
                          <w:marLeft w:val="0"/>
                          <w:marRight w:val="0"/>
                          <w:marTop w:val="0"/>
                          <w:marBottom w:val="0"/>
                          <w:divBdr>
                            <w:top w:val="none" w:sz="0" w:space="0" w:color="auto"/>
                            <w:left w:val="none" w:sz="0" w:space="0" w:color="auto"/>
                            <w:bottom w:val="none" w:sz="0" w:space="0" w:color="auto"/>
                            <w:right w:val="none" w:sz="0" w:space="0" w:color="auto"/>
                          </w:divBdr>
                        </w:div>
                        <w:div w:id="605649813">
                          <w:marLeft w:val="0"/>
                          <w:marRight w:val="0"/>
                          <w:marTop w:val="0"/>
                          <w:marBottom w:val="0"/>
                          <w:divBdr>
                            <w:top w:val="none" w:sz="0" w:space="0" w:color="auto"/>
                            <w:left w:val="none" w:sz="0" w:space="0" w:color="auto"/>
                            <w:bottom w:val="none" w:sz="0" w:space="0" w:color="auto"/>
                            <w:right w:val="none" w:sz="0" w:space="0" w:color="auto"/>
                          </w:divBdr>
                          <w:divsChild>
                            <w:div w:id="479076775">
                              <w:marLeft w:val="0"/>
                              <w:marRight w:val="0"/>
                              <w:marTop w:val="0"/>
                              <w:marBottom w:val="0"/>
                              <w:divBdr>
                                <w:top w:val="none" w:sz="0" w:space="0" w:color="auto"/>
                                <w:left w:val="none" w:sz="0" w:space="0" w:color="auto"/>
                                <w:bottom w:val="none" w:sz="0" w:space="0" w:color="auto"/>
                                <w:right w:val="none" w:sz="0" w:space="0" w:color="auto"/>
                              </w:divBdr>
                              <w:divsChild>
                                <w:div w:id="1985885432">
                                  <w:marLeft w:val="0"/>
                                  <w:marRight w:val="0"/>
                                  <w:marTop w:val="0"/>
                                  <w:marBottom w:val="0"/>
                                  <w:divBdr>
                                    <w:top w:val="none" w:sz="0" w:space="0" w:color="auto"/>
                                    <w:left w:val="none" w:sz="0" w:space="0" w:color="auto"/>
                                    <w:bottom w:val="none" w:sz="0" w:space="0" w:color="auto"/>
                                    <w:right w:val="none" w:sz="0" w:space="0" w:color="auto"/>
                                  </w:divBdr>
                                  <w:divsChild>
                                    <w:div w:id="573440807">
                                      <w:marLeft w:val="0"/>
                                      <w:marRight w:val="0"/>
                                      <w:marTop w:val="0"/>
                                      <w:marBottom w:val="0"/>
                                      <w:divBdr>
                                        <w:top w:val="none" w:sz="0" w:space="0" w:color="auto"/>
                                        <w:left w:val="none" w:sz="0" w:space="0" w:color="auto"/>
                                        <w:bottom w:val="none" w:sz="0" w:space="0" w:color="auto"/>
                                        <w:right w:val="none" w:sz="0" w:space="0" w:color="auto"/>
                                      </w:divBdr>
                                      <w:divsChild>
                                        <w:div w:id="1972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0507">
                          <w:marLeft w:val="0"/>
                          <w:marRight w:val="0"/>
                          <w:marTop w:val="0"/>
                          <w:marBottom w:val="0"/>
                          <w:divBdr>
                            <w:top w:val="none" w:sz="0" w:space="0" w:color="auto"/>
                            <w:left w:val="none" w:sz="0" w:space="0" w:color="auto"/>
                            <w:bottom w:val="none" w:sz="0" w:space="0" w:color="auto"/>
                            <w:right w:val="none" w:sz="0" w:space="0" w:color="auto"/>
                          </w:divBdr>
                          <w:divsChild>
                            <w:div w:id="1229918749">
                              <w:marLeft w:val="0"/>
                              <w:marRight w:val="0"/>
                              <w:marTop w:val="0"/>
                              <w:marBottom w:val="0"/>
                              <w:divBdr>
                                <w:top w:val="none" w:sz="0" w:space="0" w:color="auto"/>
                                <w:left w:val="none" w:sz="0" w:space="0" w:color="auto"/>
                                <w:bottom w:val="none" w:sz="0" w:space="0" w:color="auto"/>
                                <w:right w:val="none" w:sz="0" w:space="0" w:color="auto"/>
                              </w:divBdr>
                              <w:divsChild>
                                <w:div w:id="95566544">
                                  <w:marLeft w:val="0"/>
                                  <w:marRight w:val="0"/>
                                  <w:marTop w:val="0"/>
                                  <w:marBottom w:val="0"/>
                                  <w:divBdr>
                                    <w:top w:val="none" w:sz="0" w:space="0" w:color="auto"/>
                                    <w:left w:val="none" w:sz="0" w:space="0" w:color="auto"/>
                                    <w:bottom w:val="none" w:sz="0" w:space="0" w:color="auto"/>
                                    <w:right w:val="none" w:sz="0" w:space="0" w:color="auto"/>
                                  </w:divBdr>
                                  <w:divsChild>
                                    <w:div w:id="1257055091">
                                      <w:marLeft w:val="0"/>
                                      <w:marRight w:val="0"/>
                                      <w:marTop w:val="0"/>
                                      <w:marBottom w:val="0"/>
                                      <w:divBdr>
                                        <w:top w:val="none" w:sz="0" w:space="0" w:color="auto"/>
                                        <w:left w:val="none" w:sz="0" w:space="0" w:color="auto"/>
                                        <w:bottom w:val="none" w:sz="0" w:space="0" w:color="auto"/>
                                        <w:right w:val="none" w:sz="0" w:space="0" w:color="auto"/>
                                      </w:divBdr>
                                      <w:divsChild>
                                        <w:div w:id="292104600">
                                          <w:marLeft w:val="0"/>
                                          <w:marRight w:val="0"/>
                                          <w:marTop w:val="0"/>
                                          <w:marBottom w:val="0"/>
                                          <w:divBdr>
                                            <w:top w:val="none" w:sz="0" w:space="0" w:color="auto"/>
                                            <w:left w:val="none" w:sz="0" w:space="0" w:color="auto"/>
                                            <w:bottom w:val="none" w:sz="0" w:space="0" w:color="auto"/>
                                            <w:right w:val="none" w:sz="0" w:space="0" w:color="auto"/>
                                          </w:divBdr>
                                          <w:divsChild>
                                            <w:div w:id="1148594803">
                                              <w:marLeft w:val="0"/>
                                              <w:marRight w:val="0"/>
                                              <w:marTop w:val="0"/>
                                              <w:marBottom w:val="0"/>
                                              <w:divBdr>
                                                <w:top w:val="none" w:sz="0" w:space="0" w:color="auto"/>
                                                <w:left w:val="none" w:sz="0" w:space="0" w:color="auto"/>
                                                <w:bottom w:val="none" w:sz="0" w:space="0" w:color="auto"/>
                                                <w:right w:val="none" w:sz="0" w:space="0" w:color="auto"/>
                                              </w:divBdr>
                                              <w:divsChild>
                                                <w:div w:id="529682376">
                                                  <w:marLeft w:val="0"/>
                                                  <w:marRight w:val="0"/>
                                                  <w:marTop w:val="0"/>
                                                  <w:marBottom w:val="0"/>
                                                  <w:divBdr>
                                                    <w:top w:val="none" w:sz="0" w:space="0" w:color="auto"/>
                                                    <w:left w:val="none" w:sz="0" w:space="0" w:color="auto"/>
                                                    <w:bottom w:val="none" w:sz="0" w:space="0" w:color="auto"/>
                                                    <w:right w:val="none" w:sz="0" w:space="0" w:color="auto"/>
                                                  </w:divBdr>
                                                  <w:divsChild>
                                                    <w:div w:id="1845126405">
                                                      <w:marLeft w:val="0"/>
                                                      <w:marRight w:val="0"/>
                                                      <w:marTop w:val="0"/>
                                                      <w:marBottom w:val="0"/>
                                                      <w:divBdr>
                                                        <w:top w:val="none" w:sz="0" w:space="0" w:color="auto"/>
                                                        <w:left w:val="none" w:sz="0" w:space="0" w:color="auto"/>
                                                        <w:bottom w:val="none" w:sz="0" w:space="0" w:color="auto"/>
                                                        <w:right w:val="none" w:sz="0" w:space="0" w:color="auto"/>
                                                      </w:divBdr>
                                                      <w:divsChild>
                                                        <w:div w:id="187762981">
                                                          <w:marLeft w:val="0"/>
                                                          <w:marRight w:val="0"/>
                                                          <w:marTop w:val="0"/>
                                                          <w:marBottom w:val="0"/>
                                                          <w:divBdr>
                                                            <w:top w:val="none" w:sz="0" w:space="0" w:color="auto"/>
                                                            <w:left w:val="none" w:sz="0" w:space="0" w:color="auto"/>
                                                            <w:bottom w:val="none" w:sz="0" w:space="0" w:color="auto"/>
                                                            <w:right w:val="none" w:sz="0" w:space="0" w:color="auto"/>
                                                          </w:divBdr>
                                                          <w:divsChild>
                                                            <w:div w:id="115563573">
                                                              <w:marLeft w:val="0"/>
                                                              <w:marRight w:val="0"/>
                                                              <w:marTop w:val="0"/>
                                                              <w:marBottom w:val="0"/>
                                                              <w:divBdr>
                                                                <w:top w:val="none" w:sz="0" w:space="0" w:color="auto"/>
                                                                <w:left w:val="none" w:sz="0" w:space="0" w:color="auto"/>
                                                                <w:bottom w:val="none" w:sz="0" w:space="0" w:color="auto"/>
                                                                <w:right w:val="none" w:sz="0" w:space="0" w:color="auto"/>
                                                              </w:divBdr>
                                                              <w:divsChild>
                                                                <w:div w:id="10032239">
                                                                  <w:marLeft w:val="0"/>
                                                                  <w:marRight w:val="0"/>
                                                                  <w:marTop w:val="0"/>
                                                                  <w:marBottom w:val="0"/>
                                                                  <w:divBdr>
                                                                    <w:top w:val="none" w:sz="0" w:space="0" w:color="auto"/>
                                                                    <w:left w:val="none" w:sz="0" w:space="0" w:color="auto"/>
                                                                    <w:bottom w:val="none" w:sz="0" w:space="0" w:color="auto"/>
                                                                    <w:right w:val="none" w:sz="0" w:space="0" w:color="auto"/>
                                                                  </w:divBdr>
                                                                  <w:divsChild>
                                                                    <w:div w:id="8681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995400">
                          <w:marLeft w:val="0"/>
                          <w:marRight w:val="0"/>
                          <w:marTop w:val="0"/>
                          <w:marBottom w:val="0"/>
                          <w:divBdr>
                            <w:top w:val="none" w:sz="0" w:space="0" w:color="auto"/>
                            <w:left w:val="none" w:sz="0" w:space="0" w:color="auto"/>
                            <w:bottom w:val="none" w:sz="0" w:space="0" w:color="auto"/>
                            <w:right w:val="none" w:sz="0" w:space="0" w:color="auto"/>
                          </w:divBdr>
                          <w:divsChild>
                            <w:div w:id="237252010">
                              <w:marLeft w:val="0"/>
                              <w:marRight w:val="0"/>
                              <w:marTop w:val="0"/>
                              <w:marBottom w:val="0"/>
                              <w:divBdr>
                                <w:top w:val="none" w:sz="0" w:space="0" w:color="auto"/>
                                <w:left w:val="none" w:sz="0" w:space="0" w:color="auto"/>
                                <w:bottom w:val="none" w:sz="0" w:space="0" w:color="auto"/>
                                <w:right w:val="none" w:sz="0" w:space="0" w:color="auto"/>
                              </w:divBdr>
                              <w:divsChild>
                                <w:div w:id="186139336">
                                  <w:marLeft w:val="0"/>
                                  <w:marRight w:val="0"/>
                                  <w:marTop w:val="0"/>
                                  <w:marBottom w:val="0"/>
                                  <w:divBdr>
                                    <w:top w:val="none" w:sz="0" w:space="0" w:color="auto"/>
                                    <w:left w:val="none" w:sz="0" w:space="0" w:color="auto"/>
                                    <w:bottom w:val="none" w:sz="0" w:space="0" w:color="auto"/>
                                    <w:right w:val="none" w:sz="0" w:space="0" w:color="auto"/>
                                  </w:divBdr>
                                  <w:divsChild>
                                    <w:div w:id="637341374">
                                      <w:marLeft w:val="0"/>
                                      <w:marRight w:val="0"/>
                                      <w:marTop w:val="0"/>
                                      <w:marBottom w:val="0"/>
                                      <w:divBdr>
                                        <w:top w:val="none" w:sz="0" w:space="0" w:color="auto"/>
                                        <w:left w:val="none" w:sz="0" w:space="0" w:color="auto"/>
                                        <w:bottom w:val="none" w:sz="0" w:space="0" w:color="auto"/>
                                        <w:right w:val="none" w:sz="0" w:space="0" w:color="auto"/>
                                      </w:divBdr>
                                      <w:divsChild>
                                        <w:div w:id="1845320825">
                                          <w:marLeft w:val="0"/>
                                          <w:marRight w:val="0"/>
                                          <w:marTop w:val="0"/>
                                          <w:marBottom w:val="0"/>
                                          <w:divBdr>
                                            <w:top w:val="none" w:sz="0" w:space="0" w:color="auto"/>
                                            <w:left w:val="none" w:sz="0" w:space="0" w:color="auto"/>
                                            <w:bottom w:val="none" w:sz="0" w:space="0" w:color="auto"/>
                                            <w:right w:val="none" w:sz="0" w:space="0" w:color="auto"/>
                                          </w:divBdr>
                                          <w:divsChild>
                                            <w:div w:id="1587617236">
                                              <w:marLeft w:val="0"/>
                                              <w:marRight w:val="0"/>
                                              <w:marTop w:val="0"/>
                                              <w:marBottom w:val="0"/>
                                              <w:divBdr>
                                                <w:top w:val="none" w:sz="0" w:space="0" w:color="auto"/>
                                                <w:left w:val="none" w:sz="0" w:space="0" w:color="auto"/>
                                                <w:bottom w:val="none" w:sz="0" w:space="0" w:color="auto"/>
                                                <w:right w:val="none" w:sz="0" w:space="0" w:color="auto"/>
                                              </w:divBdr>
                                              <w:divsChild>
                                                <w:div w:id="1002467198">
                                                  <w:marLeft w:val="0"/>
                                                  <w:marRight w:val="0"/>
                                                  <w:marTop w:val="0"/>
                                                  <w:marBottom w:val="0"/>
                                                  <w:divBdr>
                                                    <w:top w:val="none" w:sz="0" w:space="0" w:color="auto"/>
                                                    <w:left w:val="none" w:sz="0" w:space="0" w:color="auto"/>
                                                    <w:bottom w:val="none" w:sz="0" w:space="0" w:color="auto"/>
                                                    <w:right w:val="none" w:sz="0" w:space="0" w:color="auto"/>
                                                  </w:divBdr>
                                                  <w:divsChild>
                                                    <w:div w:id="155459044">
                                                      <w:marLeft w:val="0"/>
                                                      <w:marRight w:val="0"/>
                                                      <w:marTop w:val="0"/>
                                                      <w:marBottom w:val="0"/>
                                                      <w:divBdr>
                                                        <w:top w:val="none" w:sz="0" w:space="0" w:color="auto"/>
                                                        <w:left w:val="none" w:sz="0" w:space="0" w:color="auto"/>
                                                        <w:bottom w:val="none" w:sz="0" w:space="0" w:color="auto"/>
                                                        <w:right w:val="none" w:sz="0" w:space="0" w:color="auto"/>
                                                      </w:divBdr>
                                                      <w:divsChild>
                                                        <w:div w:id="495537418">
                                                          <w:marLeft w:val="0"/>
                                                          <w:marRight w:val="0"/>
                                                          <w:marTop w:val="0"/>
                                                          <w:marBottom w:val="0"/>
                                                          <w:divBdr>
                                                            <w:top w:val="none" w:sz="0" w:space="0" w:color="auto"/>
                                                            <w:left w:val="none" w:sz="0" w:space="0" w:color="auto"/>
                                                            <w:bottom w:val="none" w:sz="0" w:space="0" w:color="auto"/>
                                                            <w:right w:val="none" w:sz="0" w:space="0" w:color="auto"/>
                                                          </w:divBdr>
                                                          <w:divsChild>
                                                            <w:div w:id="220289695">
                                                              <w:marLeft w:val="0"/>
                                                              <w:marRight w:val="0"/>
                                                              <w:marTop w:val="0"/>
                                                              <w:marBottom w:val="0"/>
                                                              <w:divBdr>
                                                                <w:top w:val="none" w:sz="0" w:space="0" w:color="auto"/>
                                                                <w:left w:val="none" w:sz="0" w:space="0" w:color="auto"/>
                                                                <w:bottom w:val="none" w:sz="0" w:space="0" w:color="auto"/>
                                                                <w:right w:val="none" w:sz="0" w:space="0" w:color="auto"/>
                                                              </w:divBdr>
                                                              <w:divsChild>
                                                                <w:div w:id="3109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946507">
                          <w:marLeft w:val="0"/>
                          <w:marRight w:val="0"/>
                          <w:marTop w:val="0"/>
                          <w:marBottom w:val="0"/>
                          <w:divBdr>
                            <w:top w:val="none" w:sz="0" w:space="0" w:color="auto"/>
                            <w:left w:val="none" w:sz="0" w:space="0" w:color="auto"/>
                            <w:bottom w:val="none" w:sz="0" w:space="0" w:color="auto"/>
                            <w:right w:val="none" w:sz="0" w:space="0" w:color="auto"/>
                          </w:divBdr>
                        </w:div>
                        <w:div w:id="1689408342">
                          <w:marLeft w:val="0"/>
                          <w:marRight w:val="0"/>
                          <w:marTop w:val="0"/>
                          <w:marBottom w:val="0"/>
                          <w:divBdr>
                            <w:top w:val="none" w:sz="0" w:space="0" w:color="auto"/>
                            <w:left w:val="none" w:sz="0" w:space="0" w:color="auto"/>
                            <w:bottom w:val="none" w:sz="0" w:space="0" w:color="auto"/>
                            <w:right w:val="none" w:sz="0" w:space="0" w:color="auto"/>
                          </w:divBdr>
                          <w:divsChild>
                            <w:div w:id="792751194">
                              <w:marLeft w:val="0"/>
                              <w:marRight w:val="0"/>
                              <w:marTop w:val="0"/>
                              <w:marBottom w:val="0"/>
                              <w:divBdr>
                                <w:top w:val="none" w:sz="0" w:space="0" w:color="auto"/>
                                <w:left w:val="none" w:sz="0" w:space="0" w:color="auto"/>
                                <w:bottom w:val="none" w:sz="0" w:space="0" w:color="auto"/>
                                <w:right w:val="none" w:sz="0" w:space="0" w:color="auto"/>
                              </w:divBdr>
                              <w:divsChild>
                                <w:div w:id="1300647596">
                                  <w:marLeft w:val="0"/>
                                  <w:marRight w:val="0"/>
                                  <w:marTop w:val="0"/>
                                  <w:marBottom w:val="0"/>
                                  <w:divBdr>
                                    <w:top w:val="none" w:sz="0" w:space="0" w:color="auto"/>
                                    <w:left w:val="none" w:sz="0" w:space="0" w:color="auto"/>
                                    <w:bottom w:val="none" w:sz="0" w:space="0" w:color="auto"/>
                                    <w:right w:val="none" w:sz="0" w:space="0" w:color="auto"/>
                                  </w:divBdr>
                                  <w:divsChild>
                                    <w:div w:id="1915508300">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7354">
                          <w:marLeft w:val="0"/>
                          <w:marRight w:val="0"/>
                          <w:marTop w:val="0"/>
                          <w:marBottom w:val="0"/>
                          <w:divBdr>
                            <w:top w:val="none" w:sz="0" w:space="0" w:color="auto"/>
                            <w:left w:val="none" w:sz="0" w:space="0" w:color="auto"/>
                            <w:bottom w:val="none" w:sz="0" w:space="0" w:color="auto"/>
                            <w:right w:val="none" w:sz="0" w:space="0" w:color="auto"/>
                          </w:divBdr>
                          <w:divsChild>
                            <w:div w:id="742028759">
                              <w:marLeft w:val="0"/>
                              <w:marRight w:val="0"/>
                              <w:marTop w:val="0"/>
                              <w:marBottom w:val="0"/>
                              <w:divBdr>
                                <w:top w:val="none" w:sz="0" w:space="0" w:color="auto"/>
                                <w:left w:val="none" w:sz="0" w:space="0" w:color="auto"/>
                                <w:bottom w:val="none" w:sz="0" w:space="0" w:color="auto"/>
                                <w:right w:val="none" w:sz="0" w:space="0" w:color="auto"/>
                              </w:divBdr>
                              <w:divsChild>
                                <w:div w:id="610817228">
                                  <w:marLeft w:val="0"/>
                                  <w:marRight w:val="0"/>
                                  <w:marTop w:val="0"/>
                                  <w:marBottom w:val="0"/>
                                  <w:divBdr>
                                    <w:top w:val="none" w:sz="0" w:space="0" w:color="auto"/>
                                    <w:left w:val="none" w:sz="0" w:space="0" w:color="auto"/>
                                    <w:bottom w:val="none" w:sz="0" w:space="0" w:color="auto"/>
                                    <w:right w:val="none" w:sz="0" w:space="0" w:color="auto"/>
                                  </w:divBdr>
                                  <w:divsChild>
                                    <w:div w:id="1666588165">
                                      <w:marLeft w:val="0"/>
                                      <w:marRight w:val="0"/>
                                      <w:marTop w:val="0"/>
                                      <w:marBottom w:val="0"/>
                                      <w:divBdr>
                                        <w:top w:val="none" w:sz="0" w:space="0" w:color="auto"/>
                                        <w:left w:val="none" w:sz="0" w:space="0" w:color="auto"/>
                                        <w:bottom w:val="none" w:sz="0" w:space="0" w:color="auto"/>
                                        <w:right w:val="none" w:sz="0" w:space="0" w:color="auto"/>
                                      </w:divBdr>
                                      <w:divsChild>
                                        <w:div w:id="1223179027">
                                          <w:marLeft w:val="0"/>
                                          <w:marRight w:val="0"/>
                                          <w:marTop w:val="0"/>
                                          <w:marBottom w:val="0"/>
                                          <w:divBdr>
                                            <w:top w:val="none" w:sz="0" w:space="0" w:color="auto"/>
                                            <w:left w:val="none" w:sz="0" w:space="0" w:color="auto"/>
                                            <w:bottom w:val="none" w:sz="0" w:space="0" w:color="auto"/>
                                            <w:right w:val="none" w:sz="0" w:space="0" w:color="auto"/>
                                          </w:divBdr>
                                          <w:divsChild>
                                            <w:div w:id="568422703">
                                              <w:marLeft w:val="0"/>
                                              <w:marRight w:val="0"/>
                                              <w:marTop w:val="0"/>
                                              <w:marBottom w:val="0"/>
                                              <w:divBdr>
                                                <w:top w:val="none" w:sz="0" w:space="0" w:color="auto"/>
                                                <w:left w:val="none" w:sz="0" w:space="0" w:color="auto"/>
                                                <w:bottom w:val="none" w:sz="0" w:space="0" w:color="auto"/>
                                                <w:right w:val="none" w:sz="0" w:space="0" w:color="auto"/>
                                              </w:divBdr>
                                              <w:divsChild>
                                                <w:div w:id="1253927547">
                                                  <w:marLeft w:val="0"/>
                                                  <w:marRight w:val="0"/>
                                                  <w:marTop w:val="0"/>
                                                  <w:marBottom w:val="0"/>
                                                  <w:divBdr>
                                                    <w:top w:val="none" w:sz="0" w:space="0" w:color="auto"/>
                                                    <w:left w:val="none" w:sz="0" w:space="0" w:color="auto"/>
                                                    <w:bottom w:val="none" w:sz="0" w:space="0" w:color="auto"/>
                                                    <w:right w:val="none" w:sz="0" w:space="0" w:color="auto"/>
                                                  </w:divBdr>
                                                  <w:divsChild>
                                                    <w:div w:id="1287278439">
                                                      <w:marLeft w:val="0"/>
                                                      <w:marRight w:val="0"/>
                                                      <w:marTop w:val="0"/>
                                                      <w:marBottom w:val="0"/>
                                                      <w:divBdr>
                                                        <w:top w:val="none" w:sz="0" w:space="0" w:color="auto"/>
                                                        <w:left w:val="none" w:sz="0" w:space="0" w:color="auto"/>
                                                        <w:bottom w:val="none" w:sz="0" w:space="0" w:color="auto"/>
                                                        <w:right w:val="none" w:sz="0" w:space="0" w:color="auto"/>
                                                      </w:divBdr>
                                                      <w:divsChild>
                                                        <w:div w:id="230970202">
                                                          <w:marLeft w:val="0"/>
                                                          <w:marRight w:val="0"/>
                                                          <w:marTop w:val="0"/>
                                                          <w:marBottom w:val="0"/>
                                                          <w:divBdr>
                                                            <w:top w:val="none" w:sz="0" w:space="0" w:color="auto"/>
                                                            <w:left w:val="none" w:sz="0" w:space="0" w:color="auto"/>
                                                            <w:bottom w:val="none" w:sz="0" w:space="0" w:color="auto"/>
                                                            <w:right w:val="none" w:sz="0" w:space="0" w:color="auto"/>
                                                          </w:divBdr>
                                                          <w:divsChild>
                                                            <w:div w:id="452602046">
                                                              <w:marLeft w:val="0"/>
                                                              <w:marRight w:val="0"/>
                                                              <w:marTop w:val="0"/>
                                                              <w:marBottom w:val="0"/>
                                                              <w:divBdr>
                                                                <w:top w:val="none" w:sz="0" w:space="0" w:color="auto"/>
                                                                <w:left w:val="none" w:sz="0" w:space="0" w:color="auto"/>
                                                                <w:bottom w:val="none" w:sz="0" w:space="0" w:color="auto"/>
                                                                <w:right w:val="none" w:sz="0" w:space="0" w:color="auto"/>
                                                              </w:divBdr>
                                                              <w:divsChild>
                                                                <w:div w:id="161824710">
                                                                  <w:marLeft w:val="0"/>
                                                                  <w:marRight w:val="0"/>
                                                                  <w:marTop w:val="0"/>
                                                                  <w:marBottom w:val="0"/>
                                                                  <w:divBdr>
                                                                    <w:top w:val="none" w:sz="0" w:space="0" w:color="auto"/>
                                                                    <w:left w:val="none" w:sz="0" w:space="0" w:color="auto"/>
                                                                    <w:bottom w:val="none" w:sz="0" w:space="0" w:color="auto"/>
                                                                    <w:right w:val="none" w:sz="0" w:space="0" w:color="auto"/>
                                                                  </w:divBdr>
                                                                  <w:divsChild>
                                                                    <w:div w:id="9583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265468">
                          <w:marLeft w:val="0"/>
                          <w:marRight w:val="0"/>
                          <w:marTop w:val="0"/>
                          <w:marBottom w:val="0"/>
                          <w:divBdr>
                            <w:top w:val="none" w:sz="0" w:space="0" w:color="auto"/>
                            <w:left w:val="none" w:sz="0" w:space="0" w:color="auto"/>
                            <w:bottom w:val="none" w:sz="0" w:space="0" w:color="auto"/>
                            <w:right w:val="none" w:sz="0" w:space="0" w:color="auto"/>
                          </w:divBdr>
                          <w:divsChild>
                            <w:div w:id="578759662">
                              <w:marLeft w:val="0"/>
                              <w:marRight w:val="0"/>
                              <w:marTop w:val="0"/>
                              <w:marBottom w:val="0"/>
                              <w:divBdr>
                                <w:top w:val="none" w:sz="0" w:space="0" w:color="auto"/>
                                <w:left w:val="none" w:sz="0" w:space="0" w:color="auto"/>
                                <w:bottom w:val="none" w:sz="0" w:space="0" w:color="auto"/>
                                <w:right w:val="none" w:sz="0" w:space="0" w:color="auto"/>
                              </w:divBdr>
                              <w:divsChild>
                                <w:div w:id="2010253290">
                                  <w:marLeft w:val="0"/>
                                  <w:marRight w:val="0"/>
                                  <w:marTop w:val="0"/>
                                  <w:marBottom w:val="0"/>
                                  <w:divBdr>
                                    <w:top w:val="none" w:sz="0" w:space="0" w:color="auto"/>
                                    <w:left w:val="none" w:sz="0" w:space="0" w:color="auto"/>
                                    <w:bottom w:val="none" w:sz="0" w:space="0" w:color="auto"/>
                                    <w:right w:val="none" w:sz="0" w:space="0" w:color="auto"/>
                                  </w:divBdr>
                                  <w:divsChild>
                                    <w:div w:id="1108037651">
                                      <w:marLeft w:val="0"/>
                                      <w:marRight w:val="0"/>
                                      <w:marTop w:val="0"/>
                                      <w:marBottom w:val="0"/>
                                      <w:divBdr>
                                        <w:top w:val="none" w:sz="0" w:space="0" w:color="auto"/>
                                        <w:left w:val="none" w:sz="0" w:space="0" w:color="auto"/>
                                        <w:bottom w:val="none" w:sz="0" w:space="0" w:color="auto"/>
                                        <w:right w:val="none" w:sz="0" w:space="0" w:color="auto"/>
                                      </w:divBdr>
                                      <w:divsChild>
                                        <w:div w:id="1128939693">
                                          <w:marLeft w:val="0"/>
                                          <w:marRight w:val="0"/>
                                          <w:marTop w:val="0"/>
                                          <w:marBottom w:val="0"/>
                                          <w:divBdr>
                                            <w:top w:val="none" w:sz="0" w:space="0" w:color="auto"/>
                                            <w:left w:val="none" w:sz="0" w:space="0" w:color="auto"/>
                                            <w:bottom w:val="none" w:sz="0" w:space="0" w:color="auto"/>
                                            <w:right w:val="none" w:sz="0" w:space="0" w:color="auto"/>
                                          </w:divBdr>
                                          <w:divsChild>
                                            <w:div w:id="1820418423">
                                              <w:marLeft w:val="0"/>
                                              <w:marRight w:val="0"/>
                                              <w:marTop w:val="0"/>
                                              <w:marBottom w:val="0"/>
                                              <w:divBdr>
                                                <w:top w:val="none" w:sz="0" w:space="0" w:color="auto"/>
                                                <w:left w:val="none" w:sz="0" w:space="0" w:color="auto"/>
                                                <w:bottom w:val="none" w:sz="0" w:space="0" w:color="auto"/>
                                                <w:right w:val="none" w:sz="0" w:space="0" w:color="auto"/>
                                              </w:divBdr>
                                              <w:divsChild>
                                                <w:div w:id="1169521575">
                                                  <w:marLeft w:val="0"/>
                                                  <w:marRight w:val="0"/>
                                                  <w:marTop w:val="0"/>
                                                  <w:marBottom w:val="0"/>
                                                  <w:divBdr>
                                                    <w:top w:val="none" w:sz="0" w:space="0" w:color="auto"/>
                                                    <w:left w:val="none" w:sz="0" w:space="0" w:color="auto"/>
                                                    <w:bottom w:val="none" w:sz="0" w:space="0" w:color="auto"/>
                                                    <w:right w:val="none" w:sz="0" w:space="0" w:color="auto"/>
                                                  </w:divBdr>
                                                  <w:divsChild>
                                                    <w:div w:id="1400709361">
                                                      <w:marLeft w:val="0"/>
                                                      <w:marRight w:val="0"/>
                                                      <w:marTop w:val="0"/>
                                                      <w:marBottom w:val="0"/>
                                                      <w:divBdr>
                                                        <w:top w:val="none" w:sz="0" w:space="0" w:color="auto"/>
                                                        <w:left w:val="none" w:sz="0" w:space="0" w:color="auto"/>
                                                        <w:bottom w:val="none" w:sz="0" w:space="0" w:color="auto"/>
                                                        <w:right w:val="none" w:sz="0" w:space="0" w:color="auto"/>
                                                      </w:divBdr>
                                                      <w:divsChild>
                                                        <w:div w:id="1496216806">
                                                          <w:marLeft w:val="0"/>
                                                          <w:marRight w:val="0"/>
                                                          <w:marTop w:val="0"/>
                                                          <w:marBottom w:val="0"/>
                                                          <w:divBdr>
                                                            <w:top w:val="none" w:sz="0" w:space="0" w:color="auto"/>
                                                            <w:left w:val="none" w:sz="0" w:space="0" w:color="auto"/>
                                                            <w:bottom w:val="none" w:sz="0" w:space="0" w:color="auto"/>
                                                            <w:right w:val="none" w:sz="0" w:space="0" w:color="auto"/>
                                                          </w:divBdr>
                                                          <w:divsChild>
                                                            <w:div w:id="1518345497">
                                                              <w:marLeft w:val="0"/>
                                                              <w:marRight w:val="0"/>
                                                              <w:marTop w:val="0"/>
                                                              <w:marBottom w:val="0"/>
                                                              <w:divBdr>
                                                                <w:top w:val="none" w:sz="0" w:space="0" w:color="auto"/>
                                                                <w:left w:val="none" w:sz="0" w:space="0" w:color="auto"/>
                                                                <w:bottom w:val="none" w:sz="0" w:space="0" w:color="auto"/>
                                                                <w:right w:val="none" w:sz="0" w:space="0" w:color="auto"/>
                                                              </w:divBdr>
                                                              <w:divsChild>
                                                                <w:div w:id="19012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839578">
                          <w:marLeft w:val="0"/>
                          <w:marRight w:val="0"/>
                          <w:marTop w:val="0"/>
                          <w:marBottom w:val="0"/>
                          <w:divBdr>
                            <w:top w:val="none" w:sz="0" w:space="0" w:color="auto"/>
                            <w:left w:val="none" w:sz="0" w:space="0" w:color="auto"/>
                            <w:bottom w:val="none" w:sz="0" w:space="0" w:color="auto"/>
                            <w:right w:val="none" w:sz="0" w:space="0" w:color="auto"/>
                          </w:divBdr>
                        </w:div>
                        <w:div w:id="1625233309">
                          <w:marLeft w:val="0"/>
                          <w:marRight w:val="0"/>
                          <w:marTop w:val="0"/>
                          <w:marBottom w:val="0"/>
                          <w:divBdr>
                            <w:top w:val="none" w:sz="0" w:space="0" w:color="auto"/>
                            <w:left w:val="none" w:sz="0" w:space="0" w:color="auto"/>
                            <w:bottom w:val="none" w:sz="0" w:space="0" w:color="auto"/>
                            <w:right w:val="none" w:sz="0" w:space="0" w:color="auto"/>
                          </w:divBdr>
                          <w:divsChild>
                            <w:div w:id="1408071674">
                              <w:marLeft w:val="0"/>
                              <w:marRight w:val="0"/>
                              <w:marTop w:val="0"/>
                              <w:marBottom w:val="0"/>
                              <w:divBdr>
                                <w:top w:val="none" w:sz="0" w:space="0" w:color="auto"/>
                                <w:left w:val="none" w:sz="0" w:space="0" w:color="auto"/>
                                <w:bottom w:val="none" w:sz="0" w:space="0" w:color="auto"/>
                                <w:right w:val="none" w:sz="0" w:space="0" w:color="auto"/>
                              </w:divBdr>
                              <w:divsChild>
                                <w:div w:id="971791732">
                                  <w:marLeft w:val="0"/>
                                  <w:marRight w:val="0"/>
                                  <w:marTop w:val="0"/>
                                  <w:marBottom w:val="0"/>
                                  <w:divBdr>
                                    <w:top w:val="none" w:sz="0" w:space="0" w:color="auto"/>
                                    <w:left w:val="none" w:sz="0" w:space="0" w:color="auto"/>
                                    <w:bottom w:val="none" w:sz="0" w:space="0" w:color="auto"/>
                                    <w:right w:val="none" w:sz="0" w:space="0" w:color="auto"/>
                                  </w:divBdr>
                                  <w:divsChild>
                                    <w:div w:id="1769809417">
                                      <w:marLeft w:val="0"/>
                                      <w:marRight w:val="0"/>
                                      <w:marTop w:val="0"/>
                                      <w:marBottom w:val="0"/>
                                      <w:divBdr>
                                        <w:top w:val="none" w:sz="0" w:space="0" w:color="auto"/>
                                        <w:left w:val="none" w:sz="0" w:space="0" w:color="auto"/>
                                        <w:bottom w:val="none" w:sz="0" w:space="0" w:color="auto"/>
                                        <w:right w:val="none" w:sz="0" w:space="0" w:color="auto"/>
                                      </w:divBdr>
                                      <w:divsChild>
                                        <w:div w:id="21309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96755">
                          <w:marLeft w:val="0"/>
                          <w:marRight w:val="0"/>
                          <w:marTop w:val="0"/>
                          <w:marBottom w:val="0"/>
                          <w:divBdr>
                            <w:top w:val="none" w:sz="0" w:space="0" w:color="auto"/>
                            <w:left w:val="none" w:sz="0" w:space="0" w:color="auto"/>
                            <w:bottom w:val="none" w:sz="0" w:space="0" w:color="auto"/>
                            <w:right w:val="none" w:sz="0" w:space="0" w:color="auto"/>
                          </w:divBdr>
                        </w:div>
                        <w:div w:id="1738240006">
                          <w:marLeft w:val="0"/>
                          <w:marRight w:val="0"/>
                          <w:marTop w:val="0"/>
                          <w:marBottom w:val="0"/>
                          <w:divBdr>
                            <w:top w:val="none" w:sz="0" w:space="0" w:color="auto"/>
                            <w:left w:val="none" w:sz="0" w:space="0" w:color="auto"/>
                            <w:bottom w:val="none" w:sz="0" w:space="0" w:color="auto"/>
                            <w:right w:val="none" w:sz="0" w:space="0" w:color="auto"/>
                          </w:divBdr>
                          <w:divsChild>
                            <w:div w:id="661855654">
                              <w:marLeft w:val="0"/>
                              <w:marRight w:val="0"/>
                              <w:marTop w:val="0"/>
                              <w:marBottom w:val="0"/>
                              <w:divBdr>
                                <w:top w:val="none" w:sz="0" w:space="0" w:color="auto"/>
                                <w:left w:val="none" w:sz="0" w:space="0" w:color="auto"/>
                                <w:bottom w:val="none" w:sz="0" w:space="0" w:color="auto"/>
                                <w:right w:val="none" w:sz="0" w:space="0" w:color="auto"/>
                              </w:divBdr>
                              <w:divsChild>
                                <w:div w:id="1957903592">
                                  <w:marLeft w:val="0"/>
                                  <w:marRight w:val="0"/>
                                  <w:marTop w:val="0"/>
                                  <w:marBottom w:val="0"/>
                                  <w:divBdr>
                                    <w:top w:val="none" w:sz="0" w:space="0" w:color="auto"/>
                                    <w:left w:val="none" w:sz="0" w:space="0" w:color="auto"/>
                                    <w:bottom w:val="none" w:sz="0" w:space="0" w:color="auto"/>
                                    <w:right w:val="none" w:sz="0" w:space="0" w:color="auto"/>
                                  </w:divBdr>
                                  <w:divsChild>
                                    <w:div w:id="740327252">
                                      <w:marLeft w:val="0"/>
                                      <w:marRight w:val="0"/>
                                      <w:marTop w:val="0"/>
                                      <w:marBottom w:val="0"/>
                                      <w:divBdr>
                                        <w:top w:val="none" w:sz="0" w:space="0" w:color="auto"/>
                                        <w:left w:val="none" w:sz="0" w:space="0" w:color="auto"/>
                                        <w:bottom w:val="none" w:sz="0" w:space="0" w:color="auto"/>
                                        <w:right w:val="none" w:sz="0" w:space="0" w:color="auto"/>
                                      </w:divBdr>
                                      <w:divsChild>
                                        <w:div w:id="17945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195509">
                          <w:marLeft w:val="0"/>
                          <w:marRight w:val="0"/>
                          <w:marTop w:val="0"/>
                          <w:marBottom w:val="0"/>
                          <w:divBdr>
                            <w:top w:val="none" w:sz="0" w:space="0" w:color="auto"/>
                            <w:left w:val="none" w:sz="0" w:space="0" w:color="auto"/>
                            <w:bottom w:val="none" w:sz="0" w:space="0" w:color="auto"/>
                            <w:right w:val="none" w:sz="0" w:space="0" w:color="auto"/>
                          </w:divBdr>
                        </w:div>
                        <w:div w:id="141429797">
                          <w:marLeft w:val="0"/>
                          <w:marRight w:val="0"/>
                          <w:marTop w:val="0"/>
                          <w:marBottom w:val="0"/>
                          <w:divBdr>
                            <w:top w:val="none" w:sz="0" w:space="0" w:color="auto"/>
                            <w:left w:val="none" w:sz="0" w:space="0" w:color="auto"/>
                            <w:bottom w:val="none" w:sz="0" w:space="0" w:color="auto"/>
                            <w:right w:val="none" w:sz="0" w:space="0" w:color="auto"/>
                          </w:divBdr>
                          <w:divsChild>
                            <w:div w:id="503205613">
                              <w:marLeft w:val="0"/>
                              <w:marRight w:val="0"/>
                              <w:marTop w:val="0"/>
                              <w:marBottom w:val="0"/>
                              <w:divBdr>
                                <w:top w:val="none" w:sz="0" w:space="0" w:color="auto"/>
                                <w:left w:val="none" w:sz="0" w:space="0" w:color="auto"/>
                                <w:bottom w:val="none" w:sz="0" w:space="0" w:color="auto"/>
                                <w:right w:val="none" w:sz="0" w:space="0" w:color="auto"/>
                              </w:divBdr>
                              <w:divsChild>
                                <w:div w:id="1808082824">
                                  <w:marLeft w:val="0"/>
                                  <w:marRight w:val="0"/>
                                  <w:marTop w:val="0"/>
                                  <w:marBottom w:val="0"/>
                                  <w:divBdr>
                                    <w:top w:val="none" w:sz="0" w:space="0" w:color="auto"/>
                                    <w:left w:val="none" w:sz="0" w:space="0" w:color="auto"/>
                                    <w:bottom w:val="none" w:sz="0" w:space="0" w:color="auto"/>
                                    <w:right w:val="none" w:sz="0" w:space="0" w:color="auto"/>
                                  </w:divBdr>
                                  <w:divsChild>
                                    <w:div w:id="244000353">
                                      <w:marLeft w:val="0"/>
                                      <w:marRight w:val="0"/>
                                      <w:marTop w:val="0"/>
                                      <w:marBottom w:val="0"/>
                                      <w:divBdr>
                                        <w:top w:val="none" w:sz="0" w:space="0" w:color="auto"/>
                                        <w:left w:val="none" w:sz="0" w:space="0" w:color="auto"/>
                                        <w:bottom w:val="none" w:sz="0" w:space="0" w:color="auto"/>
                                        <w:right w:val="none" w:sz="0" w:space="0" w:color="auto"/>
                                      </w:divBdr>
                                      <w:divsChild>
                                        <w:div w:id="11910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1371">
                          <w:marLeft w:val="0"/>
                          <w:marRight w:val="0"/>
                          <w:marTop w:val="0"/>
                          <w:marBottom w:val="0"/>
                          <w:divBdr>
                            <w:top w:val="none" w:sz="0" w:space="0" w:color="auto"/>
                            <w:left w:val="none" w:sz="0" w:space="0" w:color="auto"/>
                            <w:bottom w:val="none" w:sz="0" w:space="0" w:color="auto"/>
                            <w:right w:val="none" w:sz="0" w:space="0" w:color="auto"/>
                          </w:divBdr>
                          <w:divsChild>
                            <w:div w:id="1832912102">
                              <w:marLeft w:val="0"/>
                              <w:marRight w:val="0"/>
                              <w:marTop w:val="0"/>
                              <w:marBottom w:val="0"/>
                              <w:divBdr>
                                <w:top w:val="none" w:sz="0" w:space="0" w:color="auto"/>
                                <w:left w:val="none" w:sz="0" w:space="0" w:color="auto"/>
                                <w:bottom w:val="none" w:sz="0" w:space="0" w:color="auto"/>
                                <w:right w:val="none" w:sz="0" w:space="0" w:color="auto"/>
                              </w:divBdr>
                              <w:divsChild>
                                <w:div w:id="717323209">
                                  <w:marLeft w:val="0"/>
                                  <w:marRight w:val="0"/>
                                  <w:marTop w:val="0"/>
                                  <w:marBottom w:val="0"/>
                                  <w:divBdr>
                                    <w:top w:val="none" w:sz="0" w:space="0" w:color="auto"/>
                                    <w:left w:val="none" w:sz="0" w:space="0" w:color="auto"/>
                                    <w:bottom w:val="none" w:sz="0" w:space="0" w:color="auto"/>
                                    <w:right w:val="none" w:sz="0" w:space="0" w:color="auto"/>
                                  </w:divBdr>
                                  <w:divsChild>
                                    <w:div w:id="970019810">
                                      <w:marLeft w:val="0"/>
                                      <w:marRight w:val="0"/>
                                      <w:marTop w:val="0"/>
                                      <w:marBottom w:val="0"/>
                                      <w:divBdr>
                                        <w:top w:val="none" w:sz="0" w:space="0" w:color="auto"/>
                                        <w:left w:val="none" w:sz="0" w:space="0" w:color="auto"/>
                                        <w:bottom w:val="none" w:sz="0" w:space="0" w:color="auto"/>
                                        <w:right w:val="none" w:sz="0" w:space="0" w:color="auto"/>
                                      </w:divBdr>
                                      <w:divsChild>
                                        <w:div w:id="43257918">
                                          <w:marLeft w:val="0"/>
                                          <w:marRight w:val="0"/>
                                          <w:marTop w:val="0"/>
                                          <w:marBottom w:val="0"/>
                                          <w:divBdr>
                                            <w:top w:val="none" w:sz="0" w:space="0" w:color="auto"/>
                                            <w:left w:val="none" w:sz="0" w:space="0" w:color="auto"/>
                                            <w:bottom w:val="none" w:sz="0" w:space="0" w:color="auto"/>
                                            <w:right w:val="none" w:sz="0" w:space="0" w:color="auto"/>
                                          </w:divBdr>
                                          <w:divsChild>
                                            <w:div w:id="1024332588">
                                              <w:marLeft w:val="0"/>
                                              <w:marRight w:val="0"/>
                                              <w:marTop w:val="0"/>
                                              <w:marBottom w:val="0"/>
                                              <w:divBdr>
                                                <w:top w:val="none" w:sz="0" w:space="0" w:color="auto"/>
                                                <w:left w:val="none" w:sz="0" w:space="0" w:color="auto"/>
                                                <w:bottom w:val="none" w:sz="0" w:space="0" w:color="auto"/>
                                                <w:right w:val="none" w:sz="0" w:space="0" w:color="auto"/>
                                              </w:divBdr>
                                              <w:divsChild>
                                                <w:div w:id="1905868859">
                                                  <w:marLeft w:val="0"/>
                                                  <w:marRight w:val="0"/>
                                                  <w:marTop w:val="0"/>
                                                  <w:marBottom w:val="0"/>
                                                  <w:divBdr>
                                                    <w:top w:val="none" w:sz="0" w:space="0" w:color="auto"/>
                                                    <w:left w:val="none" w:sz="0" w:space="0" w:color="auto"/>
                                                    <w:bottom w:val="none" w:sz="0" w:space="0" w:color="auto"/>
                                                    <w:right w:val="none" w:sz="0" w:space="0" w:color="auto"/>
                                                  </w:divBdr>
                                                  <w:divsChild>
                                                    <w:div w:id="876043840">
                                                      <w:marLeft w:val="0"/>
                                                      <w:marRight w:val="0"/>
                                                      <w:marTop w:val="0"/>
                                                      <w:marBottom w:val="0"/>
                                                      <w:divBdr>
                                                        <w:top w:val="none" w:sz="0" w:space="0" w:color="auto"/>
                                                        <w:left w:val="none" w:sz="0" w:space="0" w:color="auto"/>
                                                        <w:bottom w:val="none" w:sz="0" w:space="0" w:color="auto"/>
                                                        <w:right w:val="none" w:sz="0" w:space="0" w:color="auto"/>
                                                      </w:divBdr>
                                                      <w:divsChild>
                                                        <w:div w:id="161312503">
                                                          <w:marLeft w:val="0"/>
                                                          <w:marRight w:val="0"/>
                                                          <w:marTop w:val="0"/>
                                                          <w:marBottom w:val="0"/>
                                                          <w:divBdr>
                                                            <w:top w:val="none" w:sz="0" w:space="0" w:color="auto"/>
                                                            <w:left w:val="none" w:sz="0" w:space="0" w:color="auto"/>
                                                            <w:bottom w:val="none" w:sz="0" w:space="0" w:color="auto"/>
                                                            <w:right w:val="none" w:sz="0" w:space="0" w:color="auto"/>
                                                          </w:divBdr>
                                                          <w:divsChild>
                                                            <w:div w:id="1470129599">
                                                              <w:marLeft w:val="0"/>
                                                              <w:marRight w:val="0"/>
                                                              <w:marTop w:val="0"/>
                                                              <w:marBottom w:val="0"/>
                                                              <w:divBdr>
                                                                <w:top w:val="none" w:sz="0" w:space="0" w:color="auto"/>
                                                                <w:left w:val="none" w:sz="0" w:space="0" w:color="auto"/>
                                                                <w:bottom w:val="none" w:sz="0" w:space="0" w:color="auto"/>
                                                                <w:right w:val="none" w:sz="0" w:space="0" w:color="auto"/>
                                                              </w:divBdr>
                                                              <w:divsChild>
                                                                <w:div w:id="18584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282424">
                          <w:marLeft w:val="0"/>
                          <w:marRight w:val="0"/>
                          <w:marTop w:val="0"/>
                          <w:marBottom w:val="0"/>
                          <w:divBdr>
                            <w:top w:val="none" w:sz="0" w:space="0" w:color="auto"/>
                            <w:left w:val="none" w:sz="0" w:space="0" w:color="auto"/>
                            <w:bottom w:val="none" w:sz="0" w:space="0" w:color="auto"/>
                            <w:right w:val="none" w:sz="0" w:space="0" w:color="auto"/>
                          </w:divBdr>
                        </w:div>
                        <w:div w:id="313336075">
                          <w:marLeft w:val="0"/>
                          <w:marRight w:val="0"/>
                          <w:marTop w:val="0"/>
                          <w:marBottom w:val="0"/>
                          <w:divBdr>
                            <w:top w:val="none" w:sz="0" w:space="0" w:color="auto"/>
                            <w:left w:val="none" w:sz="0" w:space="0" w:color="auto"/>
                            <w:bottom w:val="none" w:sz="0" w:space="0" w:color="auto"/>
                            <w:right w:val="none" w:sz="0" w:space="0" w:color="auto"/>
                          </w:divBdr>
                          <w:divsChild>
                            <w:div w:id="1971590653">
                              <w:marLeft w:val="0"/>
                              <w:marRight w:val="0"/>
                              <w:marTop w:val="0"/>
                              <w:marBottom w:val="0"/>
                              <w:divBdr>
                                <w:top w:val="none" w:sz="0" w:space="0" w:color="auto"/>
                                <w:left w:val="none" w:sz="0" w:space="0" w:color="auto"/>
                                <w:bottom w:val="none" w:sz="0" w:space="0" w:color="auto"/>
                                <w:right w:val="none" w:sz="0" w:space="0" w:color="auto"/>
                              </w:divBdr>
                              <w:divsChild>
                                <w:div w:id="1327709628">
                                  <w:marLeft w:val="0"/>
                                  <w:marRight w:val="0"/>
                                  <w:marTop w:val="0"/>
                                  <w:marBottom w:val="0"/>
                                  <w:divBdr>
                                    <w:top w:val="none" w:sz="0" w:space="0" w:color="auto"/>
                                    <w:left w:val="none" w:sz="0" w:space="0" w:color="auto"/>
                                    <w:bottom w:val="none" w:sz="0" w:space="0" w:color="auto"/>
                                    <w:right w:val="none" w:sz="0" w:space="0" w:color="auto"/>
                                  </w:divBdr>
                                  <w:divsChild>
                                    <w:div w:id="945388955">
                                      <w:marLeft w:val="0"/>
                                      <w:marRight w:val="0"/>
                                      <w:marTop w:val="0"/>
                                      <w:marBottom w:val="0"/>
                                      <w:divBdr>
                                        <w:top w:val="none" w:sz="0" w:space="0" w:color="auto"/>
                                        <w:left w:val="none" w:sz="0" w:space="0" w:color="auto"/>
                                        <w:bottom w:val="none" w:sz="0" w:space="0" w:color="auto"/>
                                        <w:right w:val="none" w:sz="0" w:space="0" w:color="auto"/>
                                      </w:divBdr>
                                      <w:divsChild>
                                        <w:div w:id="1381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52536">
                          <w:marLeft w:val="0"/>
                          <w:marRight w:val="0"/>
                          <w:marTop w:val="0"/>
                          <w:marBottom w:val="0"/>
                          <w:divBdr>
                            <w:top w:val="none" w:sz="0" w:space="0" w:color="auto"/>
                            <w:left w:val="none" w:sz="0" w:space="0" w:color="auto"/>
                            <w:bottom w:val="none" w:sz="0" w:space="0" w:color="auto"/>
                            <w:right w:val="none" w:sz="0" w:space="0" w:color="auto"/>
                          </w:divBdr>
                        </w:div>
                        <w:div w:id="678312830">
                          <w:marLeft w:val="0"/>
                          <w:marRight w:val="0"/>
                          <w:marTop w:val="0"/>
                          <w:marBottom w:val="0"/>
                          <w:divBdr>
                            <w:top w:val="none" w:sz="0" w:space="0" w:color="auto"/>
                            <w:left w:val="none" w:sz="0" w:space="0" w:color="auto"/>
                            <w:bottom w:val="none" w:sz="0" w:space="0" w:color="auto"/>
                            <w:right w:val="none" w:sz="0" w:space="0" w:color="auto"/>
                          </w:divBdr>
                          <w:divsChild>
                            <w:div w:id="851728488">
                              <w:marLeft w:val="0"/>
                              <w:marRight w:val="0"/>
                              <w:marTop w:val="0"/>
                              <w:marBottom w:val="0"/>
                              <w:divBdr>
                                <w:top w:val="none" w:sz="0" w:space="0" w:color="auto"/>
                                <w:left w:val="none" w:sz="0" w:space="0" w:color="auto"/>
                                <w:bottom w:val="none" w:sz="0" w:space="0" w:color="auto"/>
                                <w:right w:val="none" w:sz="0" w:space="0" w:color="auto"/>
                              </w:divBdr>
                              <w:divsChild>
                                <w:div w:id="1789200913">
                                  <w:marLeft w:val="0"/>
                                  <w:marRight w:val="0"/>
                                  <w:marTop w:val="0"/>
                                  <w:marBottom w:val="0"/>
                                  <w:divBdr>
                                    <w:top w:val="none" w:sz="0" w:space="0" w:color="auto"/>
                                    <w:left w:val="none" w:sz="0" w:space="0" w:color="auto"/>
                                    <w:bottom w:val="none" w:sz="0" w:space="0" w:color="auto"/>
                                    <w:right w:val="none" w:sz="0" w:space="0" w:color="auto"/>
                                  </w:divBdr>
                                  <w:divsChild>
                                    <w:div w:id="603270767">
                                      <w:marLeft w:val="0"/>
                                      <w:marRight w:val="0"/>
                                      <w:marTop w:val="0"/>
                                      <w:marBottom w:val="0"/>
                                      <w:divBdr>
                                        <w:top w:val="none" w:sz="0" w:space="0" w:color="auto"/>
                                        <w:left w:val="none" w:sz="0" w:space="0" w:color="auto"/>
                                        <w:bottom w:val="none" w:sz="0" w:space="0" w:color="auto"/>
                                        <w:right w:val="none" w:sz="0" w:space="0" w:color="auto"/>
                                      </w:divBdr>
                                      <w:divsChild>
                                        <w:div w:id="142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319170">
                          <w:marLeft w:val="0"/>
                          <w:marRight w:val="0"/>
                          <w:marTop w:val="0"/>
                          <w:marBottom w:val="0"/>
                          <w:divBdr>
                            <w:top w:val="none" w:sz="0" w:space="0" w:color="auto"/>
                            <w:left w:val="none" w:sz="0" w:space="0" w:color="auto"/>
                            <w:bottom w:val="none" w:sz="0" w:space="0" w:color="auto"/>
                            <w:right w:val="none" w:sz="0" w:space="0" w:color="auto"/>
                          </w:divBdr>
                          <w:divsChild>
                            <w:div w:id="1502965121">
                              <w:marLeft w:val="0"/>
                              <w:marRight w:val="0"/>
                              <w:marTop w:val="0"/>
                              <w:marBottom w:val="0"/>
                              <w:divBdr>
                                <w:top w:val="none" w:sz="0" w:space="0" w:color="auto"/>
                                <w:left w:val="none" w:sz="0" w:space="0" w:color="auto"/>
                                <w:bottom w:val="none" w:sz="0" w:space="0" w:color="auto"/>
                                <w:right w:val="none" w:sz="0" w:space="0" w:color="auto"/>
                              </w:divBdr>
                              <w:divsChild>
                                <w:div w:id="2025741411">
                                  <w:marLeft w:val="0"/>
                                  <w:marRight w:val="0"/>
                                  <w:marTop w:val="0"/>
                                  <w:marBottom w:val="0"/>
                                  <w:divBdr>
                                    <w:top w:val="none" w:sz="0" w:space="0" w:color="auto"/>
                                    <w:left w:val="none" w:sz="0" w:space="0" w:color="auto"/>
                                    <w:bottom w:val="none" w:sz="0" w:space="0" w:color="auto"/>
                                    <w:right w:val="none" w:sz="0" w:space="0" w:color="auto"/>
                                  </w:divBdr>
                                  <w:divsChild>
                                    <w:div w:id="1769079127">
                                      <w:marLeft w:val="0"/>
                                      <w:marRight w:val="0"/>
                                      <w:marTop w:val="0"/>
                                      <w:marBottom w:val="0"/>
                                      <w:divBdr>
                                        <w:top w:val="none" w:sz="0" w:space="0" w:color="auto"/>
                                        <w:left w:val="none" w:sz="0" w:space="0" w:color="auto"/>
                                        <w:bottom w:val="none" w:sz="0" w:space="0" w:color="auto"/>
                                        <w:right w:val="none" w:sz="0" w:space="0" w:color="auto"/>
                                      </w:divBdr>
                                      <w:divsChild>
                                        <w:div w:id="1538004749">
                                          <w:marLeft w:val="0"/>
                                          <w:marRight w:val="0"/>
                                          <w:marTop w:val="0"/>
                                          <w:marBottom w:val="0"/>
                                          <w:divBdr>
                                            <w:top w:val="none" w:sz="0" w:space="0" w:color="auto"/>
                                            <w:left w:val="none" w:sz="0" w:space="0" w:color="auto"/>
                                            <w:bottom w:val="none" w:sz="0" w:space="0" w:color="auto"/>
                                            <w:right w:val="none" w:sz="0" w:space="0" w:color="auto"/>
                                          </w:divBdr>
                                          <w:divsChild>
                                            <w:div w:id="33041253">
                                              <w:marLeft w:val="0"/>
                                              <w:marRight w:val="0"/>
                                              <w:marTop w:val="0"/>
                                              <w:marBottom w:val="0"/>
                                              <w:divBdr>
                                                <w:top w:val="none" w:sz="0" w:space="0" w:color="auto"/>
                                                <w:left w:val="none" w:sz="0" w:space="0" w:color="auto"/>
                                                <w:bottom w:val="none" w:sz="0" w:space="0" w:color="auto"/>
                                                <w:right w:val="none" w:sz="0" w:space="0" w:color="auto"/>
                                              </w:divBdr>
                                              <w:divsChild>
                                                <w:div w:id="150685190">
                                                  <w:marLeft w:val="0"/>
                                                  <w:marRight w:val="0"/>
                                                  <w:marTop w:val="0"/>
                                                  <w:marBottom w:val="0"/>
                                                  <w:divBdr>
                                                    <w:top w:val="none" w:sz="0" w:space="0" w:color="auto"/>
                                                    <w:left w:val="none" w:sz="0" w:space="0" w:color="auto"/>
                                                    <w:bottom w:val="none" w:sz="0" w:space="0" w:color="auto"/>
                                                    <w:right w:val="none" w:sz="0" w:space="0" w:color="auto"/>
                                                  </w:divBdr>
                                                  <w:divsChild>
                                                    <w:div w:id="1512600598">
                                                      <w:marLeft w:val="0"/>
                                                      <w:marRight w:val="0"/>
                                                      <w:marTop w:val="0"/>
                                                      <w:marBottom w:val="0"/>
                                                      <w:divBdr>
                                                        <w:top w:val="none" w:sz="0" w:space="0" w:color="auto"/>
                                                        <w:left w:val="none" w:sz="0" w:space="0" w:color="auto"/>
                                                        <w:bottom w:val="none" w:sz="0" w:space="0" w:color="auto"/>
                                                        <w:right w:val="none" w:sz="0" w:space="0" w:color="auto"/>
                                                      </w:divBdr>
                                                      <w:divsChild>
                                                        <w:div w:id="2043288186">
                                                          <w:marLeft w:val="0"/>
                                                          <w:marRight w:val="0"/>
                                                          <w:marTop w:val="0"/>
                                                          <w:marBottom w:val="0"/>
                                                          <w:divBdr>
                                                            <w:top w:val="none" w:sz="0" w:space="0" w:color="auto"/>
                                                            <w:left w:val="none" w:sz="0" w:space="0" w:color="auto"/>
                                                            <w:bottom w:val="none" w:sz="0" w:space="0" w:color="auto"/>
                                                            <w:right w:val="none" w:sz="0" w:space="0" w:color="auto"/>
                                                          </w:divBdr>
                                                          <w:divsChild>
                                                            <w:div w:id="1880243150">
                                                              <w:marLeft w:val="0"/>
                                                              <w:marRight w:val="0"/>
                                                              <w:marTop w:val="0"/>
                                                              <w:marBottom w:val="0"/>
                                                              <w:divBdr>
                                                                <w:top w:val="none" w:sz="0" w:space="0" w:color="auto"/>
                                                                <w:left w:val="none" w:sz="0" w:space="0" w:color="auto"/>
                                                                <w:bottom w:val="none" w:sz="0" w:space="0" w:color="auto"/>
                                                                <w:right w:val="none" w:sz="0" w:space="0" w:color="auto"/>
                                                              </w:divBdr>
                                                              <w:divsChild>
                                                                <w:div w:id="271136161">
                                                                  <w:marLeft w:val="0"/>
                                                                  <w:marRight w:val="0"/>
                                                                  <w:marTop w:val="0"/>
                                                                  <w:marBottom w:val="0"/>
                                                                  <w:divBdr>
                                                                    <w:top w:val="none" w:sz="0" w:space="0" w:color="auto"/>
                                                                    <w:left w:val="none" w:sz="0" w:space="0" w:color="auto"/>
                                                                    <w:bottom w:val="none" w:sz="0" w:space="0" w:color="auto"/>
                                                                    <w:right w:val="none" w:sz="0" w:space="0" w:color="auto"/>
                                                                  </w:divBdr>
                                                                  <w:divsChild>
                                                                    <w:div w:id="4940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433752">
                          <w:marLeft w:val="0"/>
                          <w:marRight w:val="0"/>
                          <w:marTop w:val="0"/>
                          <w:marBottom w:val="0"/>
                          <w:divBdr>
                            <w:top w:val="none" w:sz="0" w:space="0" w:color="auto"/>
                            <w:left w:val="none" w:sz="0" w:space="0" w:color="auto"/>
                            <w:bottom w:val="none" w:sz="0" w:space="0" w:color="auto"/>
                            <w:right w:val="none" w:sz="0" w:space="0" w:color="auto"/>
                          </w:divBdr>
                          <w:divsChild>
                            <w:div w:id="1779107746">
                              <w:marLeft w:val="0"/>
                              <w:marRight w:val="0"/>
                              <w:marTop w:val="0"/>
                              <w:marBottom w:val="0"/>
                              <w:divBdr>
                                <w:top w:val="none" w:sz="0" w:space="0" w:color="auto"/>
                                <w:left w:val="none" w:sz="0" w:space="0" w:color="auto"/>
                                <w:bottom w:val="none" w:sz="0" w:space="0" w:color="auto"/>
                                <w:right w:val="none" w:sz="0" w:space="0" w:color="auto"/>
                              </w:divBdr>
                              <w:divsChild>
                                <w:div w:id="806897675">
                                  <w:marLeft w:val="0"/>
                                  <w:marRight w:val="0"/>
                                  <w:marTop w:val="0"/>
                                  <w:marBottom w:val="0"/>
                                  <w:divBdr>
                                    <w:top w:val="none" w:sz="0" w:space="0" w:color="auto"/>
                                    <w:left w:val="none" w:sz="0" w:space="0" w:color="auto"/>
                                    <w:bottom w:val="none" w:sz="0" w:space="0" w:color="auto"/>
                                    <w:right w:val="none" w:sz="0" w:space="0" w:color="auto"/>
                                  </w:divBdr>
                                  <w:divsChild>
                                    <w:div w:id="27797982">
                                      <w:marLeft w:val="0"/>
                                      <w:marRight w:val="0"/>
                                      <w:marTop w:val="0"/>
                                      <w:marBottom w:val="0"/>
                                      <w:divBdr>
                                        <w:top w:val="none" w:sz="0" w:space="0" w:color="auto"/>
                                        <w:left w:val="none" w:sz="0" w:space="0" w:color="auto"/>
                                        <w:bottom w:val="none" w:sz="0" w:space="0" w:color="auto"/>
                                        <w:right w:val="none" w:sz="0" w:space="0" w:color="auto"/>
                                      </w:divBdr>
                                      <w:divsChild>
                                        <w:div w:id="621687698">
                                          <w:marLeft w:val="0"/>
                                          <w:marRight w:val="0"/>
                                          <w:marTop w:val="0"/>
                                          <w:marBottom w:val="0"/>
                                          <w:divBdr>
                                            <w:top w:val="none" w:sz="0" w:space="0" w:color="auto"/>
                                            <w:left w:val="none" w:sz="0" w:space="0" w:color="auto"/>
                                            <w:bottom w:val="none" w:sz="0" w:space="0" w:color="auto"/>
                                            <w:right w:val="none" w:sz="0" w:space="0" w:color="auto"/>
                                          </w:divBdr>
                                          <w:divsChild>
                                            <w:div w:id="669285722">
                                              <w:marLeft w:val="0"/>
                                              <w:marRight w:val="0"/>
                                              <w:marTop w:val="0"/>
                                              <w:marBottom w:val="0"/>
                                              <w:divBdr>
                                                <w:top w:val="none" w:sz="0" w:space="0" w:color="auto"/>
                                                <w:left w:val="none" w:sz="0" w:space="0" w:color="auto"/>
                                                <w:bottom w:val="none" w:sz="0" w:space="0" w:color="auto"/>
                                                <w:right w:val="none" w:sz="0" w:space="0" w:color="auto"/>
                                              </w:divBdr>
                                              <w:divsChild>
                                                <w:div w:id="311519340">
                                                  <w:marLeft w:val="0"/>
                                                  <w:marRight w:val="0"/>
                                                  <w:marTop w:val="0"/>
                                                  <w:marBottom w:val="0"/>
                                                  <w:divBdr>
                                                    <w:top w:val="none" w:sz="0" w:space="0" w:color="auto"/>
                                                    <w:left w:val="none" w:sz="0" w:space="0" w:color="auto"/>
                                                    <w:bottom w:val="none" w:sz="0" w:space="0" w:color="auto"/>
                                                    <w:right w:val="none" w:sz="0" w:space="0" w:color="auto"/>
                                                  </w:divBdr>
                                                  <w:divsChild>
                                                    <w:div w:id="1407649202">
                                                      <w:marLeft w:val="0"/>
                                                      <w:marRight w:val="0"/>
                                                      <w:marTop w:val="0"/>
                                                      <w:marBottom w:val="0"/>
                                                      <w:divBdr>
                                                        <w:top w:val="none" w:sz="0" w:space="0" w:color="auto"/>
                                                        <w:left w:val="none" w:sz="0" w:space="0" w:color="auto"/>
                                                        <w:bottom w:val="none" w:sz="0" w:space="0" w:color="auto"/>
                                                        <w:right w:val="none" w:sz="0" w:space="0" w:color="auto"/>
                                                      </w:divBdr>
                                                      <w:divsChild>
                                                        <w:div w:id="1408846332">
                                                          <w:marLeft w:val="0"/>
                                                          <w:marRight w:val="0"/>
                                                          <w:marTop w:val="0"/>
                                                          <w:marBottom w:val="0"/>
                                                          <w:divBdr>
                                                            <w:top w:val="none" w:sz="0" w:space="0" w:color="auto"/>
                                                            <w:left w:val="none" w:sz="0" w:space="0" w:color="auto"/>
                                                            <w:bottom w:val="none" w:sz="0" w:space="0" w:color="auto"/>
                                                            <w:right w:val="none" w:sz="0" w:space="0" w:color="auto"/>
                                                          </w:divBdr>
                                                          <w:divsChild>
                                                            <w:div w:id="239218270">
                                                              <w:marLeft w:val="0"/>
                                                              <w:marRight w:val="0"/>
                                                              <w:marTop w:val="0"/>
                                                              <w:marBottom w:val="0"/>
                                                              <w:divBdr>
                                                                <w:top w:val="none" w:sz="0" w:space="0" w:color="auto"/>
                                                                <w:left w:val="none" w:sz="0" w:space="0" w:color="auto"/>
                                                                <w:bottom w:val="none" w:sz="0" w:space="0" w:color="auto"/>
                                                                <w:right w:val="none" w:sz="0" w:space="0" w:color="auto"/>
                                                              </w:divBdr>
                                                              <w:divsChild>
                                                                <w:div w:id="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10596">
                          <w:marLeft w:val="0"/>
                          <w:marRight w:val="0"/>
                          <w:marTop w:val="0"/>
                          <w:marBottom w:val="0"/>
                          <w:divBdr>
                            <w:top w:val="none" w:sz="0" w:space="0" w:color="auto"/>
                            <w:left w:val="none" w:sz="0" w:space="0" w:color="auto"/>
                            <w:bottom w:val="none" w:sz="0" w:space="0" w:color="auto"/>
                            <w:right w:val="none" w:sz="0" w:space="0" w:color="auto"/>
                          </w:divBdr>
                        </w:div>
                        <w:div w:id="1083989091">
                          <w:marLeft w:val="0"/>
                          <w:marRight w:val="0"/>
                          <w:marTop w:val="0"/>
                          <w:marBottom w:val="0"/>
                          <w:divBdr>
                            <w:top w:val="none" w:sz="0" w:space="0" w:color="auto"/>
                            <w:left w:val="none" w:sz="0" w:space="0" w:color="auto"/>
                            <w:bottom w:val="none" w:sz="0" w:space="0" w:color="auto"/>
                            <w:right w:val="none" w:sz="0" w:space="0" w:color="auto"/>
                          </w:divBdr>
                          <w:divsChild>
                            <w:div w:id="655374425">
                              <w:marLeft w:val="0"/>
                              <w:marRight w:val="0"/>
                              <w:marTop w:val="0"/>
                              <w:marBottom w:val="0"/>
                              <w:divBdr>
                                <w:top w:val="none" w:sz="0" w:space="0" w:color="auto"/>
                                <w:left w:val="none" w:sz="0" w:space="0" w:color="auto"/>
                                <w:bottom w:val="none" w:sz="0" w:space="0" w:color="auto"/>
                                <w:right w:val="none" w:sz="0" w:space="0" w:color="auto"/>
                              </w:divBdr>
                              <w:divsChild>
                                <w:div w:id="1057163272">
                                  <w:marLeft w:val="0"/>
                                  <w:marRight w:val="0"/>
                                  <w:marTop w:val="0"/>
                                  <w:marBottom w:val="0"/>
                                  <w:divBdr>
                                    <w:top w:val="none" w:sz="0" w:space="0" w:color="auto"/>
                                    <w:left w:val="none" w:sz="0" w:space="0" w:color="auto"/>
                                    <w:bottom w:val="none" w:sz="0" w:space="0" w:color="auto"/>
                                    <w:right w:val="none" w:sz="0" w:space="0" w:color="auto"/>
                                  </w:divBdr>
                                  <w:divsChild>
                                    <w:div w:id="891888297">
                                      <w:marLeft w:val="0"/>
                                      <w:marRight w:val="0"/>
                                      <w:marTop w:val="0"/>
                                      <w:marBottom w:val="0"/>
                                      <w:divBdr>
                                        <w:top w:val="none" w:sz="0" w:space="0" w:color="auto"/>
                                        <w:left w:val="none" w:sz="0" w:space="0" w:color="auto"/>
                                        <w:bottom w:val="none" w:sz="0" w:space="0" w:color="auto"/>
                                        <w:right w:val="none" w:sz="0" w:space="0" w:color="auto"/>
                                      </w:divBdr>
                                      <w:divsChild>
                                        <w:div w:id="4520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95653">
                          <w:marLeft w:val="0"/>
                          <w:marRight w:val="0"/>
                          <w:marTop w:val="0"/>
                          <w:marBottom w:val="0"/>
                          <w:divBdr>
                            <w:top w:val="none" w:sz="0" w:space="0" w:color="auto"/>
                            <w:left w:val="none" w:sz="0" w:space="0" w:color="auto"/>
                            <w:bottom w:val="none" w:sz="0" w:space="0" w:color="auto"/>
                            <w:right w:val="none" w:sz="0" w:space="0" w:color="auto"/>
                          </w:divBdr>
                          <w:divsChild>
                            <w:div w:id="1985161944">
                              <w:marLeft w:val="0"/>
                              <w:marRight w:val="0"/>
                              <w:marTop w:val="0"/>
                              <w:marBottom w:val="0"/>
                              <w:divBdr>
                                <w:top w:val="none" w:sz="0" w:space="0" w:color="auto"/>
                                <w:left w:val="none" w:sz="0" w:space="0" w:color="auto"/>
                                <w:bottom w:val="none" w:sz="0" w:space="0" w:color="auto"/>
                                <w:right w:val="none" w:sz="0" w:space="0" w:color="auto"/>
                              </w:divBdr>
                              <w:divsChild>
                                <w:div w:id="1356613023">
                                  <w:marLeft w:val="0"/>
                                  <w:marRight w:val="0"/>
                                  <w:marTop w:val="0"/>
                                  <w:marBottom w:val="0"/>
                                  <w:divBdr>
                                    <w:top w:val="none" w:sz="0" w:space="0" w:color="auto"/>
                                    <w:left w:val="none" w:sz="0" w:space="0" w:color="auto"/>
                                    <w:bottom w:val="none" w:sz="0" w:space="0" w:color="auto"/>
                                    <w:right w:val="none" w:sz="0" w:space="0" w:color="auto"/>
                                  </w:divBdr>
                                  <w:divsChild>
                                    <w:div w:id="1700351844">
                                      <w:marLeft w:val="0"/>
                                      <w:marRight w:val="0"/>
                                      <w:marTop w:val="0"/>
                                      <w:marBottom w:val="0"/>
                                      <w:divBdr>
                                        <w:top w:val="none" w:sz="0" w:space="0" w:color="auto"/>
                                        <w:left w:val="none" w:sz="0" w:space="0" w:color="auto"/>
                                        <w:bottom w:val="none" w:sz="0" w:space="0" w:color="auto"/>
                                        <w:right w:val="none" w:sz="0" w:space="0" w:color="auto"/>
                                      </w:divBdr>
                                      <w:divsChild>
                                        <w:div w:id="1712413024">
                                          <w:marLeft w:val="0"/>
                                          <w:marRight w:val="0"/>
                                          <w:marTop w:val="0"/>
                                          <w:marBottom w:val="0"/>
                                          <w:divBdr>
                                            <w:top w:val="none" w:sz="0" w:space="0" w:color="auto"/>
                                            <w:left w:val="none" w:sz="0" w:space="0" w:color="auto"/>
                                            <w:bottom w:val="none" w:sz="0" w:space="0" w:color="auto"/>
                                            <w:right w:val="none" w:sz="0" w:space="0" w:color="auto"/>
                                          </w:divBdr>
                                          <w:divsChild>
                                            <w:div w:id="587884420">
                                              <w:marLeft w:val="0"/>
                                              <w:marRight w:val="0"/>
                                              <w:marTop w:val="0"/>
                                              <w:marBottom w:val="0"/>
                                              <w:divBdr>
                                                <w:top w:val="none" w:sz="0" w:space="0" w:color="auto"/>
                                                <w:left w:val="none" w:sz="0" w:space="0" w:color="auto"/>
                                                <w:bottom w:val="none" w:sz="0" w:space="0" w:color="auto"/>
                                                <w:right w:val="none" w:sz="0" w:space="0" w:color="auto"/>
                                              </w:divBdr>
                                              <w:divsChild>
                                                <w:div w:id="1342273302">
                                                  <w:marLeft w:val="0"/>
                                                  <w:marRight w:val="0"/>
                                                  <w:marTop w:val="0"/>
                                                  <w:marBottom w:val="0"/>
                                                  <w:divBdr>
                                                    <w:top w:val="none" w:sz="0" w:space="0" w:color="auto"/>
                                                    <w:left w:val="none" w:sz="0" w:space="0" w:color="auto"/>
                                                    <w:bottom w:val="none" w:sz="0" w:space="0" w:color="auto"/>
                                                    <w:right w:val="none" w:sz="0" w:space="0" w:color="auto"/>
                                                  </w:divBdr>
                                                  <w:divsChild>
                                                    <w:div w:id="584071327">
                                                      <w:marLeft w:val="0"/>
                                                      <w:marRight w:val="0"/>
                                                      <w:marTop w:val="0"/>
                                                      <w:marBottom w:val="0"/>
                                                      <w:divBdr>
                                                        <w:top w:val="none" w:sz="0" w:space="0" w:color="auto"/>
                                                        <w:left w:val="none" w:sz="0" w:space="0" w:color="auto"/>
                                                        <w:bottom w:val="none" w:sz="0" w:space="0" w:color="auto"/>
                                                        <w:right w:val="none" w:sz="0" w:space="0" w:color="auto"/>
                                                      </w:divBdr>
                                                      <w:divsChild>
                                                        <w:div w:id="360278735">
                                                          <w:marLeft w:val="0"/>
                                                          <w:marRight w:val="0"/>
                                                          <w:marTop w:val="0"/>
                                                          <w:marBottom w:val="0"/>
                                                          <w:divBdr>
                                                            <w:top w:val="none" w:sz="0" w:space="0" w:color="auto"/>
                                                            <w:left w:val="none" w:sz="0" w:space="0" w:color="auto"/>
                                                            <w:bottom w:val="none" w:sz="0" w:space="0" w:color="auto"/>
                                                            <w:right w:val="none" w:sz="0" w:space="0" w:color="auto"/>
                                                          </w:divBdr>
                                                          <w:divsChild>
                                                            <w:div w:id="2121945988">
                                                              <w:marLeft w:val="0"/>
                                                              <w:marRight w:val="0"/>
                                                              <w:marTop w:val="0"/>
                                                              <w:marBottom w:val="0"/>
                                                              <w:divBdr>
                                                                <w:top w:val="none" w:sz="0" w:space="0" w:color="auto"/>
                                                                <w:left w:val="none" w:sz="0" w:space="0" w:color="auto"/>
                                                                <w:bottom w:val="none" w:sz="0" w:space="0" w:color="auto"/>
                                                                <w:right w:val="none" w:sz="0" w:space="0" w:color="auto"/>
                                                              </w:divBdr>
                                                              <w:divsChild>
                                                                <w:div w:id="998119058">
                                                                  <w:marLeft w:val="0"/>
                                                                  <w:marRight w:val="0"/>
                                                                  <w:marTop w:val="0"/>
                                                                  <w:marBottom w:val="0"/>
                                                                  <w:divBdr>
                                                                    <w:top w:val="none" w:sz="0" w:space="0" w:color="auto"/>
                                                                    <w:left w:val="none" w:sz="0" w:space="0" w:color="auto"/>
                                                                    <w:bottom w:val="none" w:sz="0" w:space="0" w:color="auto"/>
                                                                    <w:right w:val="none" w:sz="0" w:space="0" w:color="auto"/>
                                                                  </w:divBdr>
                                                                  <w:divsChild>
                                                                    <w:div w:id="5286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809352">
                          <w:marLeft w:val="0"/>
                          <w:marRight w:val="0"/>
                          <w:marTop w:val="0"/>
                          <w:marBottom w:val="0"/>
                          <w:divBdr>
                            <w:top w:val="none" w:sz="0" w:space="0" w:color="auto"/>
                            <w:left w:val="none" w:sz="0" w:space="0" w:color="auto"/>
                            <w:bottom w:val="none" w:sz="0" w:space="0" w:color="auto"/>
                            <w:right w:val="none" w:sz="0" w:space="0" w:color="auto"/>
                          </w:divBdr>
                          <w:divsChild>
                            <w:div w:id="362901074">
                              <w:marLeft w:val="0"/>
                              <w:marRight w:val="0"/>
                              <w:marTop w:val="0"/>
                              <w:marBottom w:val="0"/>
                              <w:divBdr>
                                <w:top w:val="none" w:sz="0" w:space="0" w:color="auto"/>
                                <w:left w:val="none" w:sz="0" w:space="0" w:color="auto"/>
                                <w:bottom w:val="none" w:sz="0" w:space="0" w:color="auto"/>
                                <w:right w:val="none" w:sz="0" w:space="0" w:color="auto"/>
                              </w:divBdr>
                              <w:divsChild>
                                <w:div w:id="731537065">
                                  <w:marLeft w:val="0"/>
                                  <w:marRight w:val="0"/>
                                  <w:marTop w:val="0"/>
                                  <w:marBottom w:val="0"/>
                                  <w:divBdr>
                                    <w:top w:val="none" w:sz="0" w:space="0" w:color="auto"/>
                                    <w:left w:val="none" w:sz="0" w:space="0" w:color="auto"/>
                                    <w:bottom w:val="none" w:sz="0" w:space="0" w:color="auto"/>
                                    <w:right w:val="none" w:sz="0" w:space="0" w:color="auto"/>
                                  </w:divBdr>
                                  <w:divsChild>
                                    <w:div w:id="402334573">
                                      <w:marLeft w:val="0"/>
                                      <w:marRight w:val="0"/>
                                      <w:marTop w:val="0"/>
                                      <w:marBottom w:val="0"/>
                                      <w:divBdr>
                                        <w:top w:val="none" w:sz="0" w:space="0" w:color="auto"/>
                                        <w:left w:val="none" w:sz="0" w:space="0" w:color="auto"/>
                                        <w:bottom w:val="none" w:sz="0" w:space="0" w:color="auto"/>
                                        <w:right w:val="none" w:sz="0" w:space="0" w:color="auto"/>
                                      </w:divBdr>
                                      <w:divsChild>
                                        <w:div w:id="813838810">
                                          <w:marLeft w:val="0"/>
                                          <w:marRight w:val="0"/>
                                          <w:marTop w:val="0"/>
                                          <w:marBottom w:val="0"/>
                                          <w:divBdr>
                                            <w:top w:val="none" w:sz="0" w:space="0" w:color="auto"/>
                                            <w:left w:val="none" w:sz="0" w:space="0" w:color="auto"/>
                                            <w:bottom w:val="none" w:sz="0" w:space="0" w:color="auto"/>
                                            <w:right w:val="none" w:sz="0" w:space="0" w:color="auto"/>
                                          </w:divBdr>
                                          <w:divsChild>
                                            <w:div w:id="38212447">
                                              <w:marLeft w:val="0"/>
                                              <w:marRight w:val="0"/>
                                              <w:marTop w:val="0"/>
                                              <w:marBottom w:val="0"/>
                                              <w:divBdr>
                                                <w:top w:val="none" w:sz="0" w:space="0" w:color="auto"/>
                                                <w:left w:val="none" w:sz="0" w:space="0" w:color="auto"/>
                                                <w:bottom w:val="none" w:sz="0" w:space="0" w:color="auto"/>
                                                <w:right w:val="none" w:sz="0" w:space="0" w:color="auto"/>
                                              </w:divBdr>
                                              <w:divsChild>
                                                <w:div w:id="1606037704">
                                                  <w:marLeft w:val="0"/>
                                                  <w:marRight w:val="0"/>
                                                  <w:marTop w:val="0"/>
                                                  <w:marBottom w:val="0"/>
                                                  <w:divBdr>
                                                    <w:top w:val="none" w:sz="0" w:space="0" w:color="auto"/>
                                                    <w:left w:val="none" w:sz="0" w:space="0" w:color="auto"/>
                                                    <w:bottom w:val="none" w:sz="0" w:space="0" w:color="auto"/>
                                                    <w:right w:val="none" w:sz="0" w:space="0" w:color="auto"/>
                                                  </w:divBdr>
                                                  <w:divsChild>
                                                    <w:div w:id="758526942">
                                                      <w:marLeft w:val="0"/>
                                                      <w:marRight w:val="0"/>
                                                      <w:marTop w:val="0"/>
                                                      <w:marBottom w:val="0"/>
                                                      <w:divBdr>
                                                        <w:top w:val="none" w:sz="0" w:space="0" w:color="auto"/>
                                                        <w:left w:val="none" w:sz="0" w:space="0" w:color="auto"/>
                                                        <w:bottom w:val="none" w:sz="0" w:space="0" w:color="auto"/>
                                                        <w:right w:val="none" w:sz="0" w:space="0" w:color="auto"/>
                                                      </w:divBdr>
                                                      <w:divsChild>
                                                        <w:div w:id="1791507638">
                                                          <w:marLeft w:val="0"/>
                                                          <w:marRight w:val="0"/>
                                                          <w:marTop w:val="0"/>
                                                          <w:marBottom w:val="0"/>
                                                          <w:divBdr>
                                                            <w:top w:val="none" w:sz="0" w:space="0" w:color="auto"/>
                                                            <w:left w:val="none" w:sz="0" w:space="0" w:color="auto"/>
                                                            <w:bottom w:val="none" w:sz="0" w:space="0" w:color="auto"/>
                                                            <w:right w:val="none" w:sz="0" w:space="0" w:color="auto"/>
                                                          </w:divBdr>
                                                          <w:divsChild>
                                                            <w:div w:id="919370443">
                                                              <w:marLeft w:val="0"/>
                                                              <w:marRight w:val="0"/>
                                                              <w:marTop w:val="0"/>
                                                              <w:marBottom w:val="0"/>
                                                              <w:divBdr>
                                                                <w:top w:val="none" w:sz="0" w:space="0" w:color="auto"/>
                                                                <w:left w:val="none" w:sz="0" w:space="0" w:color="auto"/>
                                                                <w:bottom w:val="none" w:sz="0" w:space="0" w:color="auto"/>
                                                                <w:right w:val="none" w:sz="0" w:space="0" w:color="auto"/>
                                                              </w:divBdr>
                                                              <w:divsChild>
                                                                <w:div w:id="801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73863">
                          <w:marLeft w:val="0"/>
                          <w:marRight w:val="0"/>
                          <w:marTop w:val="0"/>
                          <w:marBottom w:val="0"/>
                          <w:divBdr>
                            <w:top w:val="none" w:sz="0" w:space="0" w:color="auto"/>
                            <w:left w:val="none" w:sz="0" w:space="0" w:color="auto"/>
                            <w:bottom w:val="none" w:sz="0" w:space="0" w:color="auto"/>
                            <w:right w:val="none" w:sz="0" w:space="0" w:color="auto"/>
                          </w:divBdr>
                        </w:div>
                        <w:div w:id="2107379661">
                          <w:marLeft w:val="0"/>
                          <w:marRight w:val="0"/>
                          <w:marTop w:val="0"/>
                          <w:marBottom w:val="0"/>
                          <w:divBdr>
                            <w:top w:val="none" w:sz="0" w:space="0" w:color="auto"/>
                            <w:left w:val="none" w:sz="0" w:space="0" w:color="auto"/>
                            <w:bottom w:val="none" w:sz="0" w:space="0" w:color="auto"/>
                            <w:right w:val="none" w:sz="0" w:space="0" w:color="auto"/>
                          </w:divBdr>
                          <w:divsChild>
                            <w:div w:id="29380984">
                              <w:marLeft w:val="0"/>
                              <w:marRight w:val="0"/>
                              <w:marTop w:val="0"/>
                              <w:marBottom w:val="0"/>
                              <w:divBdr>
                                <w:top w:val="none" w:sz="0" w:space="0" w:color="auto"/>
                                <w:left w:val="none" w:sz="0" w:space="0" w:color="auto"/>
                                <w:bottom w:val="none" w:sz="0" w:space="0" w:color="auto"/>
                                <w:right w:val="none" w:sz="0" w:space="0" w:color="auto"/>
                              </w:divBdr>
                              <w:divsChild>
                                <w:div w:id="1088041897">
                                  <w:marLeft w:val="0"/>
                                  <w:marRight w:val="0"/>
                                  <w:marTop w:val="0"/>
                                  <w:marBottom w:val="0"/>
                                  <w:divBdr>
                                    <w:top w:val="none" w:sz="0" w:space="0" w:color="auto"/>
                                    <w:left w:val="none" w:sz="0" w:space="0" w:color="auto"/>
                                    <w:bottom w:val="none" w:sz="0" w:space="0" w:color="auto"/>
                                    <w:right w:val="none" w:sz="0" w:space="0" w:color="auto"/>
                                  </w:divBdr>
                                  <w:divsChild>
                                    <w:div w:id="370422489">
                                      <w:marLeft w:val="0"/>
                                      <w:marRight w:val="0"/>
                                      <w:marTop w:val="0"/>
                                      <w:marBottom w:val="0"/>
                                      <w:divBdr>
                                        <w:top w:val="none" w:sz="0" w:space="0" w:color="auto"/>
                                        <w:left w:val="none" w:sz="0" w:space="0" w:color="auto"/>
                                        <w:bottom w:val="none" w:sz="0" w:space="0" w:color="auto"/>
                                        <w:right w:val="none" w:sz="0" w:space="0" w:color="auto"/>
                                      </w:divBdr>
                                      <w:divsChild>
                                        <w:div w:id="14469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28805">
                          <w:marLeft w:val="0"/>
                          <w:marRight w:val="0"/>
                          <w:marTop w:val="0"/>
                          <w:marBottom w:val="0"/>
                          <w:divBdr>
                            <w:top w:val="none" w:sz="0" w:space="0" w:color="auto"/>
                            <w:left w:val="none" w:sz="0" w:space="0" w:color="auto"/>
                            <w:bottom w:val="none" w:sz="0" w:space="0" w:color="auto"/>
                            <w:right w:val="none" w:sz="0" w:space="0" w:color="auto"/>
                          </w:divBdr>
                          <w:divsChild>
                            <w:div w:id="2108958153">
                              <w:marLeft w:val="0"/>
                              <w:marRight w:val="0"/>
                              <w:marTop w:val="0"/>
                              <w:marBottom w:val="0"/>
                              <w:divBdr>
                                <w:top w:val="none" w:sz="0" w:space="0" w:color="auto"/>
                                <w:left w:val="none" w:sz="0" w:space="0" w:color="auto"/>
                                <w:bottom w:val="none" w:sz="0" w:space="0" w:color="auto"/>
                                <w:right w:val="none" w:sz="0" w:space="0" w:color="auto"/>
                              </w:divBdr>
                              <w:divsChild>
                                <w:div w:id="760486530">
                                  <w:marLeft w:val="0"/>
                                  <w:marRight w:val="0"/>
                                  <w:marTop w:val="0"/>
                                  <w:marBottom w:val="0"/>
                                  <w:divBdr>
                                    <w:top w:val="none" w:sz="0" w:space="0" w:color="auto"/>
                                    <w:left w:val="none" w:sz="0" w:space="0" w:color="auto"/>
                                    <w:bottom w:val="none" w:sz="0" w:space="0" w:color="auto"/>
                                    <w:right w:val="none" w:sz="0" w:space="0" w:color="auto"/>
                                  </w:divBdr>
                                  <w:divsChild>
                                    <w:div w:id="994800102">
                                      <w:marLeft w:val="0"/>
                                      <w:marRight w:val="0"/>
                                      <w:marTop w:val="0"/>
                                      <w:marBottom w:val="0"/>
                                      <w:divBdr>
                                        <w:top w:val="none" w:sz="0" w:space="0" w:color="auto"/>
                                        <w:left w:val="none" w:sz="0" w:space="0" w:color="auto"/>
                                        <w:bottom w:val="none" w:sz="0" w:space="0" w:color="auto"/>
                                        <w:right w:val="none" w:sz="0" w:space="0" w:color="auto"/>
                                      </w:divBdr>
                                      <w:divsChild>
                                        <w:div w:id="1460101195">
                                          <w:marLeft w:val="0"/>
                                          <w:marRight w:val="0"/>
                                          <w:marTop w:val="0"/>
                                          <w:marBottom w:val="0"/>
                                          <w:divBdr>
                                            <w:top w:val="none" w:sz="0" w:space="0" w:color="auto"/>
                                            <w:left w:val="none" w:sz="0" w:space="0" w:color="auto"/>
                                            <w:bottom w:val="none" w:sz="0" w:space="0" w:color="auto"/>
                                            <w:right w:val="none" w:sz="0" w:space="0" w:color="auto"/>
                                          </w:divBdr>
                                          <w:divsChild>
                                            <w:div w:id="1880825023">
                                              <w:marLeft w:val="0"/>
                                              <w:marRight w:val="0"/>
                                              <w:marTop w:val="0"/>
                                              <w:marBottom w:val="0"/>
                                              <w:divBdr>
                                                <w:top w:val="none" w:sz="0" w:space="0" w:color="auto"/>
                                                <w:left w:val="none" w:sz="0" w:space="0" w:color="auto"/>
                                                <w:bottom w:val="none" w:sz="0" w:space="0" w:color="auto"/>
                                                <w:right w:val="none" w:sz="0" w:space="0" w:color="auto"/>
                                              </w:divBdr>
                                              <w:divsChild>
                                                <w:div w:id="1589844163">
                                                  <w:marLeft w:val="0"/>
                                                  <w:marRight w:val="0"/>
                                                  <w:marTop w:val="0"/>
                                                  <w:marBottom w:val="0"/>
                                                  <w:divBdr>
                                                    <w:top w:val="none" w:sz="0" w:space="0" w:color="auto"/>
                                                    <w:left w:val="none" w:sz="0" w:space="0" w:color="auto"/>
                                                    <w:bottom w:val="none" w:sz="0" w:space="0" w:color="auto"/>
                                                    <w:right w:val="none" w:sz="0" w:space="0" w:color="auto"/>
                                                  </w:divBdr>
                                                  <w:divsChild>
                                                    <w:div w:id="1219051710">
                                                      <w:marLeft w:val="0"/>
                                                      <w:marRight w:val="0"/>
                                                      <w:marTop w:val="0"/>
                                                      <w:marBottom w:val="0"/>
                                                      <w:divBdr>
                                                        <w:top w:val="none" w:sz="0" w:space="0" w:color="auto"/>
                                                        <w:left w:val="none" w:sz="0" w:space="0" w:color="auto"/>
                                                        <w:bottom w:val="none" w:sz="0" w:space="0" w:color="auto"/>
                                                        <w:right w:val="none" w:sz="0" w:space="0" w:color="auto"/>
                                                      </w:divBdr>
                                                      <w:divsChild>
                                                        <w:div w:id="1570460019">
                                                          <w:marLeft w:val="0"/>
                                                          <w:marRight w:val="0"/>
                                                          <w:marTop w:val="0"/>
                                                          <w:marBottom w:val="0"/>
                                                          <w:divBdr>
                                                            <w:top w:val="none" w:sz="0" w:space="0" w:color="auto"/>
                                                            <w:left w:val="none" w:sz="0" w:space="0" w:color="auto"/>
                                                            <w:bottom w:val="none" w:sz="0" w:space="0" w:color="auto"/>
                                                            <w:right w:val="none" w:sz="0" w:space="0" w:color="auto"/>
                                                          </w:divBdr>
                                                          <w:divsChild>
                                                            <w:div w:id="1866825449">
                                                              <w:marLeft w:val="0"/>
                                                              <w:marRight w:val="0"/>
                                                              <w:marTop w:val="0"/>
                                                              <w:marBottom w:val="0"/>
                                                              <w:divBdr>
                                                                <w:top w:val="none" w:sz="0" w:space="0" w:color="auto"/>
                                                                <w:left w:val="none" w:sz="0" w:space="0" w:color="auto"/>
                                                                <w:bottom w:val="none" w:sz="0" w:space="0" w:color="auto"/>
                                                                <w:right w:val="none" w:sz="0" w:space="0" w:color="auto"/>
                                                              </w:divBdr>
                                                              <w:divsChild>
                                                                <w:div w:id="1939101571">
                                                                  <w:marLeft w:val="0"/>
                                                                  <w:marRight w:val="0"/>
                                                                  <w:marTop w:val="0"/>
                                                                  <w:marBottom w:val="0"/>
                                                                  <w:divBdr>
                                                                    <w:top w:val="none" w:sz="0" w:space="0" w:color="auto"/>
                                                                    <w:left w:val="none" w:sz="0" w:space="0" w:color="auto"/>
                                                                    <w:bottom w:val="none" w:sz="0" w:space="0" w:color="auto"/>
                                                                    <w:right w:val="none" w:sz="0" w:space="0" w:color="auto"/>
                                                                  </w:divBdr>
                                                                  <w:divsChild>
                                                                    <w:div w:id="3794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3220756">
                          <w:marLeft w:val="0"/>
                          <w:marRight w:val="0"/>
                          <w:marTop w:val="0"/>
                          <w:marBottom w:val="0"/>
                          <w:divBdr>
                            <w:top w:val="none" w:sz="0" w:space="0" w:color="auto"/>
                            <w:left w:val="none" w:sz="0" w:space="0" w:color="auto"/>
                            <w:bottom w:val="none" w:sz="0" w:space="0" w:color="auto"/>
                            <w:right w:val="none" w:sz="0" w:space="0" w:color="auto"/>
                          </w:divBdr>
                          <w:divsChild>
                            <w:div w:id="1475829704">
                              <w:marLeft w:val="0"/>
                              <w:marRight w:val="0"/>
                              <w:marTop w:val="0"/>
                              <w:marBottom w:val="0"/>
                              <w:divBdr>
                                <w:top w:val="none" w:sz="0" w:space="0" w:color="auto"/>
                                <w:left w:val="none" w:sz="0" w:space="0" w:color="auto"/>
                                <w:bottom w:val="none" w:sz="0" w:space="0" w:color="auto"/>
                                <w:right w:val="none" w:sz="0" w:space="0" w:color="auto"/>
                              </w:divBdr>
                              <w:divsChild>
                                <w:div w:id="1532065519">
                                  <w:marLeft w:val="0"/>
                                  <w:marRight w:val="0"/>
                                  <w:marTop w:val="0"/>
                                  <w:marBottom w:val="0"/>
                                  <w:divBdr>
                                    <w:top w:val="none" w:sz="0" w:space="0" w:color="auto"/>
                                    <w:left w:val="none" w:sz="0" w:space="0" w:color="auto"/>
                                    <w:bottom w:val="none" w:sz="0" w:space="0" w:color="auto"/>
                                    <w:right w:val="none" w:sz="0" w:space="0" w:color="auto"/>
                                  </w:divBdr>
                                  <w:divsChild>
                                    <w:div w:id="1000693125">
                                      <w:marLeft w:val="0"/>
                                      <w:marRight w:val="0"/>
                                      <w:marTop w:val="0"/>
                                      <w:marBottom w:val="0"/>
                                      <w:divBdr>
                                        <w:top w:val="none" w:sz="0" w:space="0" w:color="auto"/>
                                        <w:left w:val="none" w:sz="0" w:space="0" w:color="auto"/>
                                        <w:bottom w:val="none" w:sz="0" w:space="0" w:color="auto"/>
                                        <w:right w:val="none" w:sz="0" w:space="0" w:color="auto"/>
                                      </w:divBdr>
                                      <w:divsChild>
                                        <w:div w:id="1181966911">
                                          <w:marLeft w:val="0"/>
                                          <w:marRight w:val="0"/>
                                          <w:marTop w:val="0"/>
                                          <w:marBottom w:val="0"/>
                                          <w:divBdr>
                                            <w:top w:val="none" w:sz="0" w:space="0" w:color="auto"/>
                                            <w:left w:val="none" w:sz="0" w:space="0" w:color="auto"/>
                                            <w:bottom w:val="none" w:sz="0" w:space="0" w:color="auto"/>
                                            <w:right w:val="none" w:sz="0" w:space="0" w:color="auto"/>
                                          </w:divBdr>
                                          <w:divsChild>
                                            <w:div w:id="512457912">
                                              <w:marLeft w:val="0"/>
                                              <w:marRight w:val="0"/>
                                              <w:marTop w:val="0"/>
                                              <w:marBottom w:val="0"/>
                                              <w:divBdr>
                                                <w:top w:val="none" w:sz="0" w:space="0" w:color="auto"/>
                                                <w:left w:val="none" w:sz="0" w:space="0" w:color="auto"/>
                                                <w:bottom w:val="none" w:sz="0" w:space="0" w:color="auto"/>
                                                <w:right w:val="none" w:sz="0" w:space="0" w:color="auto"/>
                                              </w:divBdr>
                                              <w:divsChild>
                                                <w:div w:id="528028047">
                                                  <w:marLeft w:val="0"/>
                                                  <w:marRight w:val="0"/>
                                                  <w:marTop w:val="0"/>
                                                  <w:marBottom w:val="0"/>
                                                  <w:divBdr>
                                                    <w:top w:val="none" w:sz="0" w:space="0" w:color="auto"/>
                                                    <w:left w:val="none" w:sz="0" w:space="0" w:color="auto"/>
                                                    <w:bottom w:val="none" w:sz="0" w:space="0" w:color="auto"/>
                                                    <w:right w:val="none" w:sz="0" w:space="0" w:color="auto"/>
                                                  </w:divBdr>
                                                  <w:divsChild>
                                                    <w:div w:id="200750264">
                                                      <w:marLeft w:val="0"/>
                                                      <w:marRight w:val="0"/>
                                                      <w:marTop w:val="0"/>
                                                      <w:marBottom w:val="0"/>
                                                      <w:divBdr>
                                                        <w:top w:val="none" w:sz="0" w:space="0" w:color="auto"/>
                                                        <w:left w:val="none" w:sz="0" w:space="0" w:color="auto"/>
                                                        <w:bottom w:val="none" w:sz="0" w:space="0" w:color="auto"/>
                                                        <w:right w:val="none" w:sz="0" w:space="0" w:color="auto"/>
                                                      </w:divBdr>
                                                      <w:divsChild>
                                                        <w:div w:id="239293856">
                                                          <w:marLeft w:val="0"/>
                                                          <w:marRight w:val="0"/>
                                                          <w:marTop w:val="0"/>
                                                          <w:marBottom w:val="0"/>
                                                          <w:divBdr>
                                                            <w:top w:val="none" w:sz="0" w:space="0" w:color="auto"/>
                                                            <w:left w:val="none" w:sz="0" w:space="0" w:color="auto"/>
                                                            <w:bottom w:val="none" w:sz="0" w:space="0" w:color="auto"/>
                                                            <w:right w:val="none" w:sz="0" w:space="0" w:color="auto"/>
                                                          </w:divBdr>
                                                          <w:divsChild>
                                                            <w:div w:id="994454431">
                                                              <w:marLeft w:val="0"/>
                                                              <w:marRight w:val="0"/>
                                                              <w:marTop w:val="0"/>
                                                              <w:marBottom w:val="0"/>
                                                              <w:divBdr>
                                                                <w:top w:val="none" w:sz="0" w:space="0" w:color="auto"/>
                                                                <w:left w:val="none" w:sz="0" w:space="0" w:color="auto"/>
                                                                <w:bottom w:val="none" w:sz="0" w:space="0" w:color="auto"/>
                                                                <w:right w:val="none" w:sz="0" w:space="0" w:color="auto"/>
                                                              </w:divBdr>
                                                              <w:divsChild>
                                                                <w:div w:id="17653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277987">
                          <w:marLeft w:val="0"/>
                          <w:marRight w:val="0"/>
                          <w:marTop w:val="0"/>
                          <w:marBottom w:val="0"/>
                          <w:divBdr>
                            <w:top w:val="none" w:sz="0" w:space="0" w:color="auto"/>
                            <w:left w:val="none" w:sz="0" w:space="0" w:color="auto"/>
                            <w:bottom w:val="none" w:sz="0" w:space="0" w:color="auto"/>
                            <w:right w:val="none" w:sz="0" w:space="0" w:color="auto"/>
                          </w:divBdr>
                        </w:div>
                        <w:div w:id="973172943">
                          <w:marLeft w:val="0"/>
                          <w:marRight w:val="0"/>
                          <w:marTop w:val="0"/>
                          <w:marBottom w:val="0"/>
                          <w:divBdr>
                            <w:top w:val="none" w:sz="0" w:space="0" w:color="auto"/>
                            <w:left w:val="none" w:sz="0" w:space="0" w:color="auto"/>
                            <w:bottom w:val="none" w:sz="0" w:space="0" w:color="auto"/>
                            <w:right w:val="none" w:sz="0" w:space="0" w:color="auto"/>
                          </w:divBdr>
                          <w:divsChild>
                            <w:div w:id="55907447">
                              <w:marLeft w:val="0"/>
                              <w:marRight w:val="0"/>
                              <w:marTop w:val="0"/>
                              <w:marBottom w:val="0"/>
                              <w:divBdr>
                                <w:top w:val="none" w:sz="0" w:space="0" w:color="auto"/>
                                <w:left w:val="none" w:sz="0" w:space="0" w:color="auto"/>
                                <w:bottom w:val="none" w:sz="0" w:space="0" w:color="auto"/>
                                <w:right w:val="none" w:sz="0" w:space="0" w:color="auto"/>
                              </w:divBdr>
                              <w:divsChild>
                                <w:div w:id="317075896">
                                  <w:marLeft w:val="0"/>
                                  <w:marRight w:val="0"/>
                                  <w:marTop w:val="0"/>
                                  <w:marBottom w:val="0"/>
                                  <w:divBdr>
                                    <w:top w:val="none" w:sz="0" w:space="0" w:color="auto"/>
                                    <w:left w:val="none" w:sz="0" w:space="0" w:color="auto"/>
                                    <w:bottom w:val="none" w:sz="0" w:space="0" w:color="auto"/>
                                    <w:right w:val="none" w:sz="0" w:space="0" w:color="auto"/>
                                  </w:divBdr>
                                  <w:divsChild>
                                    <w:div w:id="1295017698">
                                      <w:marLeft w:val="0"/>
                                      <w:marRight w:val="0"/>
                                      <w:marTop w:val="0"/>
                                      <w:marBottom w:val="0"/>
                                      <w:divBdr>
                                        <w:top w:val="none" w:sz="0" w:space="0" w:color="auto"/>
                                        <w:left w:val="none" w:sz="0" w:space="0" w:color="auto"/>
                                        <w:bottom w:val="none" w:sz="0" w:space="0" w:color="auto"/>
                                        <w:right w:val="none" w:sz="0" w:space="0" w:color="auto"/>
                                      </w:divBdr>
                                      <w:divsChild>
                                        <w:div w:id="9839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336">
                      <w:marLeft w:val="0"/>
                      <w:marRight w:val="0"/>
                      <w:marTop w:val="0"/>
                      <w:marBottom w:val="0"/>
                      <w:divBdr>
                        <w:top w:val="none" w:sz="0" w:space="0" w:color="auto"/>
                        <w:left w:val="none" w:sz="0" w:space="0" w:color="auto"/>
                        <w:bottom w:val="none" w:sz="0" w:space="0" w:color="auto"/>
                        <w:right w:val="none" w:sz="0" w:space="0" w:color="auto"/>
                      </w:divBdr>
                      <w:divsChild>
                        <w:div w:id="187571089">
                          <w:marLeft w:val="0"/>
                          <w:marRight w:val="0"/>
                          <w:marTop w:val="0"/>
                          <w:marBottom w:val="0"/>
                          <w:divBdr>
                            <w:top w:val="none" w:sz="0" w:space="0" w:color="auto"/>
                            <w:left w:val="none" w:sz="0" w:space="0" w:color="auto"/>
                            <w:bottom w:val="none" w:sz="0" w:space="0" w:color="auto"/>
                            <w:right w:val="none" w:sz="0" w:space="0" w:color="auto"/>
                          </w:divBdr>
                          <w:divsChild>
                            <w:div w:id="14608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25395">
                  <w:marLeft w:val="0"/>
                  <w:marRight w:val="0"/>
                  <w:marTop w:val="0"/>
                  <w:marBottom w:val="0"/>
                  <w:divBdr>
                    <w:top w:val="none" w:sz="0" w:space="0" w:color="auto"/>
                    <w:left w:val="none" w:sz="0" w:space="0" w:color="auto"/>
                    <w:bottom w:val="none" w:sz="0" w:space="0" w:color="auto"/>
                    <w:right w:val="none" w:sz="0" w:space="0" w:color="auto"/>
                  </w:divBdr>
                  <w:divsChild>
                    <w:div w:id="525562124">
                      <w:marLeft w:val="0"/>
                      <w:marRight w:val="0"/>
                      <w:marTop w:val="0"/>
                      <w:marBottom w:val="0"/>
                      <w:divBdr>
                        <w:top w:val="none" w:sz="0" w:space="0" w:color="auto"/>
                        <w:left w:val="none" w:sz="0" w:space="0" w:color="auto"/>
                        <w:bottom w:val="none" w:sz="0" w:space="0" w:color="auto"/>
                        <w:right w:val="none" w:sz="0" w:space="0" w:color="auto"/>
                      </w:divBdr>
                      <w:divsChild>
                        <w:div w:id="199355862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9834752">
                  <w:marLeft w:val="0"/>
                  <w:marRight w:val="0"/>
                  <w:marTop w:val="0"/>
                  <w:marBottom w:val="0"/>
                  <w:divBdr>
                    <w:top w:val="none" w:sz="0" w:space="0" w:color="auto"/>
                    <w:left w:val="none" w:sz="0" w:space="0" w:color="auto"/>
                    <w:bottom w:val="none" w:sz="0" w:space="0" w:color="auto"/>
                    <w:right w:val="none" w:sz="0" w:space="0" w:color="auto"/>
                  </w:divBdr>
                  <w:divsChild>
                    <w:div w:id="1935170183">
                      <w:marLeft w:val="0"/>
                      <w:marRight w:val="0"/>
                      <w:marTop w:val="0"/>
                      <w:marBottom w:val="0"/>
                      <w:divBdr>
                        <w:top w:val="none" w:sz="0" w:space="0" w:color="auto"/>
                        <w:left w:val="none" w:sz="0" w:space="0" w:color="auto"/>
                        <w:bottom w:val="none" w:sz="0" w:space="0" w:color="auto"/>
                        <w:right w:val="none" w:sz="0" w:space="0" w:color="auto"/>
                      </w:divBdr>
                      <w:divsChild>
                        <w:div w:id="1614051216">
                          <w:marLeft w:val="0"/>
                          <w:marRight w:val="0"/>
                          <w:marTop w:val="0"/>
                          <w:marBottom w:val="0"/>
                          <w:divBdr>
                            <w:top w:val="none" w:sz="0" w:space="0" w:color="auto"/>
                            <w:left w:val="none" w:sz="0" w:space="0" w:color="auto"/>
                            <w:bottom w:val="none" w:sz="0" w:space="0" w:color="auto"/>
                            <w:right w:val="none" w:sz="0" w:space="0" w:color="auto"/>
                          </w:divBdr>
                          <w:divsChild>
                            <w:div w:id="419758787">
                              <w:marLeft w:val="0"/>
                              <w:marRight w:val="0"/>
                              <w:marTop w:val="0"/>
                              <w:marBottom w:val="0"/>
                              <w:divBdr>
                                <w:top w:val="none" w:sz="0" w:space="0" w:color="auto"/>
                                <w:left w:val="none" w:sz="0" w:space="0" w:color="auto"/>
                                <w:bottom w:val="none" w:sz="0" w:space="0" w:color="auto"/>
                                <w:right w:val="none" w:sz="0" w:space="0" w:color="auto"/>
                              </w:divBdr>
                              <w:divsChild>
                                <w:div w:id="1285189637">
                                  <w:marLeft w:val="0"/>
                                  <w:marRight w:val="0"/>
                                  <w:marTop w:val="0"/>
                                  <w:marBottom w:val="0"/>
                                  <w:divBdr>
                                    <w:top w:val="none" w:sz="0" w:space="0" w:color="auto"/>
                                    <w:left w:val="none" w:sz="0" w:space="0" w:color="auto"/>
                                    <w:bottom w:val="none" w:sz="0" w:space="0" w:color="auto"/>
                                    <w:right w:val="none" w:sz="0" w:space="0" w:color="auto"/>
                                  </w:divBdr>
                                  <w:divsChild>
                                    <w:div w:id="1355691370">
                                      <w:marLeft w:val="0"/>
                                      <w:marRight w:val="0"/>
                                      <w:marTop w:val="0"/>
                                      <w:marBottom w:val="0"/>
                                      <w:divBdr>
                                        <w:top w:val="none" w:sz="0" w:space="0" w:color="auto"/>
                                        <w:left w:val="none" w:sz="0" w:space="0" w:color="auto"/>
                                        <w:bottom w:val="none" w:sz="0" w:space="0" w:color="auto"/>
                                        <w:right w:val="none" w:sz="0" w:space="0" w:color="auto"/>
                                      </w:divBdr>
                                      <w:divsChild>
                                        <w:div w:id="134180116">
                                          <w:marLeft w:val="0"/>
                                          <w:marRight w:val="0"/>
                                          <w:marTop w:val="0"/>
                                          <w:marBottom w:val="0"/>
                                          <w:divBdr>
                                            <w:top w:val="none" w:sz="0" w:space="0" w:color="auto"/>
                                            <w:left w:val="none" w:sz="0" w:space="0" w:color="auto"/>
                                            <w:bottom w:val="none" w:sz="0" w:space="0" w:color="auto"/>
                                            <w:right w:val="none" w:sz="0" w:space="0" w:color="auto"/>
                                          </w:divBdr>
                                          <w:divsChild>
                                            <w:div w:id="1332219028">
                                              <w:marLeft w:val="0"/>
                                              <w:marRight w:val="0"/>
                                              <w:marTop w:val="0"/>
                                              <w:marBottom w:val="0"/>
                                              <w:divBdr>
                                                <w:top w:val="none" w:sz="0" w:space="0" w:color="auto"/>
                                                <w:left w:val="none" w:sz="0" w:space="0" w:color="auto"/>
                                                <w:bottom w:val="none" w:sz="0" w:space="0" w:color="auto"/>
                                                <w:right w:val="none" w:sz="0" w:space="0" w:color="auto"/>
                                              </w:divBdr>
                                              <w:divsChild>
                                                <w:div w:id="1680428239">
                                                  <w:marLeft w:val="0"/>
                                                  <w:marRight w:val="0"/>
                                                  <w:marTop w:val="0"/>
                                                  <w:marBottom w:val="0"/>
                                                  <w:divBdr>
                                                    <w:top w:val="none" w:sz="0" w:space="0" w:color="auto"/>
                                                    <w:left w:val="none" w:sz="0" w:space="0" w:color="auto"/>
                                                    <w:bottom w:val="none" w:sz="0" w:space="0" w:color="auto"/>
                                                    <w:right w:val="none" w:sz="0" w:space="0" w:color="auto"/>
                                                  </w:divBdr>
                                                  <w:divsChild>
                                                    <w:div w:id="14522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34260">
                              <w:marLeft w:val="0"/>
                              <w:marRight w:val="0"/>
                              <w:marTop w:val="0"/>
                              <w:marBottom w:val="0"/>
                              <w:divBdr>
                                <w:top w:val="none" w:sz="0" w:space="0" w:color="auto"/>
                                <w:left w:val="none" w:sz="0" w:space="0" w:color="auto"/>
                                <w:bottom w:val="none" w:sz="0" w:space="0" w:color="auto"/>
                                <w:right w:val="none" w:sz="0" w:space="0" w:color="auto"/>
                              </w:divBdr>
                              <w:divsChild>
                                <w:div w:id="1513564266">
                                  <w:marLeft w:val="0"/>
                                  <w:marRight w:val="0"/>
                                  <w:marTop w:val="0"/>
                                  <w:marBottom w:val="0"/>
                                  <w:divBdr>
                                    <w:top w:val="none" w:sz="0" w:space="0" w:color="auto"/>
                                    <w:left w:val="none" w:sz="0" w:space="0" w:color="auto"/>
                                    <w:bottom w:val="none" w:sz="0" w:space="0" w:color="auto"/>
                                    <w:right w:val="none" w:sz="0" w:space="0" w:color="auto"/>
                                  </w:divBdr>
                                  <w:divsChild>
                                    <w:div w:id="1850368656">
                                      <w:marLeft w:val="0"/>
                                      <w:marRight w:val="0"/>
                                      <w:marTop w:val="0"/>
                                      <w:marBottom w:val="0"/>
                                      <w:divBdr>
                                        <w:top w:val="none" w:sz="0" w:space="0" w:color="auto"/>
                                        <w:left w:val="none" w:sz="0" w:space="0" w:color="auto"/>
                                        <w:bottom w:val="none" w:sz="0" w:space="0" w:color="auto"/>
                                        <w:right w:val="none" w:sz="0" w:space="0" w:color="auto"/>
                                      </w:divBdr>
                                      <w:divsChild>
                                        <w:div w:id="1288464751">
                                          <w:marLeft w:val="0"/>
                                          <w:marRight w:val="0"/>
                                          <w:marTop w:val="0"/>
                                          <w:marBottom w:val="0"/>
                                          <w:divBdr>
                                            <w:top w:val="none" w:sz="0" w:space="0" w:color="auto"/>
                                            <w:left w:val="none" w:sz="0" w:space="0" w:color="auto"/>
                                            <w:bottom w:val="none" w:sz="0" w:space="0" w:color="auto"/>
                                            <w:right w:val="none" w:sz="0" w:space="0" w:color="auto"/>
                                          </w:divBdr>
                                          <w:divsChild>
                                            <w:div w:id="1874926342">
                                              <w:marLeft w:val="0"/>
                                              <w:marRight w:val="0"/>
                                              <w:marTop w:val="0"/>
                                              <w:marBottom w:val="0"/>
                                              <w:divBdr>
                                                <w:top w:val="none" w:sz="0" w:space="0" w:color="auto"/>
                                                <w:left w:val="none" w:sz="0" w:space="0" w:color="auto"/>
                                                <w:bottom w:val="none" w:sz="0" w:space="0" w:color="auto"/>
                                                <w:right w:val="none" w:sz="0" w:space="0" w:color="auto"/>
                                              </w:divBdr>
                                              <w:divsChild>
                                                <w:div w:id="630139506">
                                                  <w:marLeft w:val="0"/>
                                                  <w:marRight w:val="0"/>
                                                  <w:marTop w:val="0"/>
                                                  <w:marBottom w:val="0"/>
                                                  <w:divBdr>
                                                    <w:top w:val="none" w:sz="0" w:space="0" w:color="auto"/>
                                                    <w:left w:val="none" w:sz="0" w:space="0" w:color="auto"/>
                                                    <w:bottom w:val="none" w:sz="0" w:space="0" w:color="auto"/>
                                                    <w:right w:val="none" w:sz="0" w:space="0" w:color="auto"/>
                                                  </w:divBdr>
                                                  <w:divsChild>
                                                    <w:div w:id="532767605">
                                                      <w:marLeft w:val="0"/>
                                                      <w:marRight w:val="0"/>
                                                      <w:marTop w:val="0"/>
                                                      <w:marBottom w:val="0"/>
                                                      <w:divBdr>
                                                        <w:top w:val="none" w:sz="0" w:space="0" w:color="auto"/>
                                                        <w:left w:val="none" w:sz="0" w:space="0" w:color="auto"/>
                                                        <w:bottom w:val="none" w:sz="0" w:space="0" w:color="auto"/>
                                                        <w:right w:val="none" w:sz="0" w:space="0" w:color="auto"/>
                                                      </w:divBdr>
                                                      <w:divsChild>
                                                        <w:div w:id="18353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382870">
                              <w:marLeft w:val="0"/>
                              <w:marRight w:val="0"/>
                              <w:marTop w:val="0"/>
                              <w:marBottom w:val="0"/>
                              <w:divBdr>
                                <w:top w:val="none" w:sz="0" w:space="0" w:color="auto"/>
                                <w:left w:val="none" w:sz="0" w:space="0" w:color="auto"/>
                                <w:bottom w:val="none" w:sz="0" w:space="0" w:color="auto"/>
                                <w:right w:val="none" w:sz="0" w:space="0" w:color="auto"/>
                              </w:divBdr>
                              <w:divsChild>
                                <w:div w:id="1881237677">
                                  <w:marLeft w:val="0"/>
                                  <w:marRight w:val="0"/>
                                  <w:marTop w:val="0"/>
                                  <w:marBottom w:val="0"/>
                                  <w:divBdr>
                                    <w:top w:val="none" w:sz="0" w:space="0" w:color="auto"/>
                                    <w:left w:val="none" w:sz="0" w:space="0" w:color="auto"/>
                                    <w:bottom w:val="none" w:sz="0" w:space="0" w:color="auto"/>
                                    <w:right w:val="none" w:sz="0" w:space="0" w:color="auto"/>
                                  </w:divBdr>
                                  <w:divsChild>
                                    <w:div w:id="52393692">
                                      <w:marLeft w:val="0"/>
                                      <w:marRight w:val="0"/>
                                      <w:marTop w:val="0"/>
                                      <w:marBottom w:val="0"/>
                                      <w:divBdr>
                                        <w:top w:val="none" w:sz="0" w:space="0" w:color="auto"/>
                                        <w:left w:val="none" w:sz="0" w:space="0" w:color="auto"/>
                                        <w:bottom w:val="none" w:sz="0" w:space="0" w:color="auto"/>
                                        <w:right w:val="none" w:sz="0" w:space="0" w:color="auto"/>
                                      </w:divBdr>
                                      <w:divsChild>
                                        <w:div w:id="1832215472">
                                          <w:marLeft w:val="0"/>
                                          <w:marRight w:val="0"/>
                                          <w:marTop w:val="0"/>
                                          <w:marBottom w:val="0"/>
                                          <w:divBdr>
                                            <w:top w:val="none" w:sz="0" w:space="0" w:color="auto"/>
                                            <w:left w:val="none" w:sz="0" w:space="0" w:color="auto"/>
                                            <w:bottom w:val="none" w:sz="0" w:space="0" w:color="auto"/>
                                            <w:right w:val="none" w:sz="0" w:space="0" w:color="auto"/>
                                          </w:divBdr>
                                          <w:divsChild>
                                            <w:div w:id="1990941108">
                                              <w:marLeft w:val="0"/>
                                              <w:marRight w:val="0"/>
                                              <w:marTop w:val="0"/>
                                              <w:marBottom w:val="0"/>
                                              <w:divBdr>
                                                <w:top w:val="none" w:sz="0" w:space="0" w:color="auto"/>
                                                <w:left w:val="none" w:sz="0" w:space="0" w:color="auto"/>
                                                <w:bottom w:val="none" w:sz="0" w:space="0" w:color="auto"/>
                                                <w:right w:val="none" w:sz="0" w:space="0" w:color="auto"/>
                                              </w:divBdr>
                                              <w:divsChild>
                                                <w:div w:id="1792161135">
                                                  <w:marLeft w:val="0"/>
                                                  <w:marRight w:val="0"/>
                                                  <w:marTop w:val="0"/>
                                                  <w:marBottom w:val="0"/>
                                                  <w:divBdr>
                                                    <w:top w:val="none" w:sz="0" w:space="0" w:color="auto"/>
                                                    <w:left w:val="none" w:sz="0" w:space="0" w:color="auto"/>
                                                    <w:bottom w:val="none" w:sz="0" w:space="0" w:color="auto"/>
                                                    <w:right w:val="none" w:sz="0" w:space="0" w:color="auto"/>
                                                  </w:divBdr>
                                                  <w:divsChild>
                                                    <w:div w:id="13103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923318">
                              <w:marLeft w:val="0"/>
                              <w:marRight w:val="0"/>
                              <w:marTop w:val="0"/>
                              <w:marBottom w:val="0"/>
                              <w:divBdr>
                                <w:top w:val="none" w:sz="0" w:space="0" w:color="auto"/>
                                <w:left w:val="none" w:sz="0" w:space="0" w:color="auto"/>
                                <w:bottom w:val="none" w:sz="0" w:space="0" w:color="auto"/>
                                <w:right w:val="none" w:sz="0" w:space="0" w:color="auto"/>
                              </w:divBdr>
                              <w:divsChild>
                                <w:div w:id="1115826632">
                                  <w:marLeft w:val="0"/>
                                  <w:marRight w:val="0"/>
                                  <w:marTop w:val="0"/>
                                  <w:marBottom w:val="0"/>
                                  <w:divBdr>
                                    <w:top w:val="none" w:sz="0" w:space="0" w:color="auto"/>
                                    <w:left w:val="none" w:sz="0" w:space="0" w:color="auto"/>
                                    <w:bottom w:val="none" w:sz="0" w:space="0" w:color="auto"/>
                                    <w:right w:val="none" w:sz="0" w:space="0" w:color="auto"/>
                                  </w:divBdr>
                                  <w:divsChild>
                                    <w:div w:id="1857695152">
                                      <w:marLeft w:val="0"/>
                                      <w:marRight w:val="0"/>
                                      <w:marTop w:val="0"/>
                                      <w:marBottom w:val="0"/>
                                      <w:divBdr>
                                        <w:top w:val="none" w:sz="0" w:space="0" w:color="auto"/>
                                        <w:left w:val="none" w:sz="0" w:space="0" w:color="auto"/>
                                        <w:bottom w:val="none" w:sz="0" w:space="0" w:color="auto"/>
                                        <w:right w:val="none" w:sz="0" w:space="0" w:color="auto"/>
                                      </w:divBdr>
                                      <w:divsChild>
                                        <w:div w:id="586883844">
                                          <w:marLeft w:val="0"/>
                                          <w:marRight w:val="0"/>
                                          <w:marTop w:val="0"/>
                                          <w:marBottom w:val="0"/>
                                          <w:divBdr>
                                            <w:top w:val="none" w:sz="0" w:space="0" w:color="auto"/>
                                            <w:left w:val="none" w:sz="0" w:space="0" w:color="auto"/>
                                            <w:bottom w:val="none" w:sz="0" w:space="0" w:color="auto"/>
                                            <w:right w:val="none" w:sz="0" w:space="0" w:color="auto"/>
                                          </w:divBdr>
                                          <w:divsChild>
                                            <w:div w:id="1865513837">
                                              <w:marLeft w:val="0"/>
                                              <w:marRight w:val="0"/>
                                              <w:marTop w:val="0"/>
                                              <w:marBottom w:val="0"/>
                                              <w:divBdr>
                                                <w:top w:val="none" w:sz="0" w:space="0" w:color="auto"/>
                                                <w:left w:val="none" w:sz="0" w:space="0" w:color="auto"/>
                                                <w:bottom w:val="none" w:sz="0" w:space="0" w:color="auto"/>
                                                <w:right w:val="none" w:sz="0" w:space="0" w:color="auto"/>
                                              </w:divBdr>
                                              <w:divsChild>
                                                <w:div w:id="1204439051">
                                                  <w:marLeft w:val="0"/>
                                                  <w:marRight w:val="0"/>
                                                  <w:marTop w:val="0"/>
                                                  <w:marBottom w:val="0"/>
                                                  <w:divBdr>
                                                    <w:top w:val="none" w:sz="0" w:space="0" w:color="auto"/>
                                                    <w:left w:val="none" w:sz="0" w:space="0" w:color="auto"/>
                                                    <w:bottom w:val="none" w:sz="0" w:space="0" w:color="auto"/>
                                                    <w:right w:val="none" w:sz="0" w:space="0" w:color="auto"/>
                                                  </w:divBdr>
                                                  <w:divsChild>
                                                    <w:div w:id="17186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466591">
                              <w:marLeft w:val="0"/>
                              <w:marRight w:val="0"/>
                              <w:marTop w:val="0"/>
                              <w:marBottom w:val="0"/>
                              <w:divBdr>
                                <w:top w:val="none" w:sz="0" w:space="0" w:color="auto"/>
                                <w:left w:val="none" w:sz="0" w:space="0" w:color="auto"/>
                                <w:bottom w:val="none" w:sz="0" w:space="0" w:color="auto"/>
                                <w:right w:val="none" w:sz="0" w:space="0" w:color="auto"/>
                              </w:divBdr>
                              <w:divsChild>
                                <w:div w:id="676882890">
                                  <w:marLeft w:val="0"/>
                                  <w:marRight w:val="0"/>
                                  <w:marTop w:val="0"/>
                                  <w:marBottom w:val="0"/>
                                  <w:divBdr>
                                    <w:top w:val="none" w:sz="0" w:space="0" w:color="auto"/>
                                    <w:left w:val="none" w:sz="0" w:space="0" w:color="auto"/>
                                    <w:bottom w:val="none" w:sz="0" w:space="0" w:color="auto"/>
                                    <w:right w:val="none" w:sz="0" w:space="0" w:color="auto"/>
                                  </w:divBdr>
                                  <w:divsChild>
                                    <w:div w:id="1039622782">
                                      <w:marLeft w:val="0"/>
                                      <w:marRight w:val="0"/>
                                      <w:marTop w:val="0"/>
                                      <w:marBottom w:val="0"/>
                                      <w:divBdr>
                                        <w:top w:val="none" w:sz="0" w:space="0" w:color="auto"/>
                                        <w:left w:val="none" w:sz="0" w:space="0" w:color="auto"/>
                                        <w:bottom w:val="none" w:sz="0" w:space="0" w:color="auto"/>
                                        <w:right w:val="none" w:sz="0" w:space="0" w:color="auto"/>
                                      </w:divBdr>
                                      <w:divsChild>
                                        <w:div w:id="156963112">
                                          <w:marLeft w:val="0"/>
                                          <w:marRight w:val="0"/>
                                          <w:marTop w:val="0"/>
                                          <w:marBottom w:val="0"/>
                                          <w:divBdr>
                                            <w:top w:val="none" w:sz="0" w:space="0" w:color="auto"/>
                                            <w:left w:val="none" w:sz="0" w:space="0" w:color="auto"/>
                                            <w:bottom w:val="none" w:sz="0" w:space="0" w:color="auto"/>
                                            <w:right w:val="none" w:sz="0" w:space="0" w:color="auto"/>
                                          </w:divBdr>
                                          <w:divsChild>
                                            <w:div w:id="757674314">
                                              <w:marLeft w:val="0"/>
                                              <w:marRight w:val="0"/>
                                              <w:marTop w:val="0"/>
                                              <w:marBottom w:val="0"/>
                                              <w:divBdr>
                                                <w:top w:val="none" w:sz="0" w:space="0" w:color="auto"/>
                                                <w:left w:val="none" w:sz="0" w:space="0" w:color="auto"/>
                                                <w:bottom w:val="none" w:sz="0" w:space="0" w:color="auto"/>
                                                <w:right w:val="none" w:sz="0" w:space="0" w:color="auto"/>
                                              </w:divBdr>
                                              <w:divsChild>
                                                <w:div w:id="928586141">
                                                  <w:marLeft w:val="0"/>
                                                  <w:marRight w:val="0"/>
                                                  <w:marTop w:val="0"/>
                                                  <w:marBottom w:val="0"/>
                                                  <w:divBdr>
                                                    <w:top w:val="none" w:sz="0" w:space="0" w:color="auto"/>
                                                    <w:left w:val="none" w:sz="0" w:space="0" w:color="auto"/>
                                                    <w:bottom w:val="none" w:sz="0" w:space="0" w:color="auto"/>
                                                    <w:right w:val="none" w:sz="0" w:space="0" w:color="auto"/>
                                                  </w:divBdr>
                                                  <w:divsChild>
                                                    <w:div w:id="10101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09331">
                              <w:marLeft w:val="0"/>
                              <w:marRight w:val="0"/>
                              <w:marTop w:val="0"/>
                              <w:marBottom w:val="0"/>
                              <w:divBdr>
                                <w:top w:val="none" w:sz="0" w:space="0" w:color="auto"/>
                                <w:left w:val="none" w:sz="0" w:space="0" w:color="auto"/>
                                <w:bottom w:val="none" w:sz="0" w:space="0" w:color="auto"/>
                                <w:right w:val="none" w:sz="0" w:space="0" w:color="auto"/>
                              </w:divBdr>
                              <w:divsChild>
                                <w:div w:id="239797340">
                                  <w:marLeft w:val="0"/>
                                  <w:marRight w:val="0"/>
                                  <w:marTop w:val="0"/>
                                  <w:marBottom w:val="0"/>
                                  <w:divBdr>
                                    <w:top w:val="none" w:sz="0" w:space="0" w:color="auto"/>
                                    <w:left w:val="none" w:sz="0" w:space="0" w:color="auto"/>
                                    <w:bottom w:val="none" w:sz="0" w:space="0" w:color="auto"/>
                                    <w:right w:val="none" w:sz="0" w:space="0" w:color="auto"/>
                                  </w:divBdr>
                                  <w:divsChild>
                                    <w:div w:id="1575119293">
                                      <w:marLeft w:val="0"/>
                                      <w:marRight w:val="0"/>
                                      <w:marTop w:val="0"/>
                                      <w:marBottom w:val="0"/>
                                      <w:divBdr>
                                        <w:top w:val="none" w:sz="0" w:space="0" w:color="auto"/>
                                        <w:left w:val="none" w:sz="0" w:space="0" w:color="auto"/>
                                        <w:bottom w:val="none" w:sz="0" w:space="0" w:color="auto"/>
                                        <w:right w:val="none" w:sz="0" w:space="0" w:color="auto"/>
                                      </w:divBdr>
                                      <w:divsChild>
                                        <w:div w:id="1533571256">
                                          <w:marLeft w:val="0"/>
                                          <w:marRight w:val="0"/>
                                          <w:marTop w:val="0"/>
                                          <w:marBottom w:val="0"/>
                                          <w:divBdr>
                                            <w:top w:val="none" w:sz="0" w:space="0" w:color="auto"/>
                                            <w:left w:val="none" w:sz="0" w:space="0" w:color="auto"/>
                                            <w:bottom w:val="none" w:sz="0" w:space="0" w:color="auto"/>
                                            <w:right w:val="none" w:sz="0" w:space="0" w:color="auto"/>
                                          </w:divBdr>
                                          <w:divsChild>
                                            <w:div w:id="666860832">
                                              <w:marLeft w:val="0"/>
                                              <w:marRight w:val="0"/>
                                              <w:marTop w:val="0"/>
                                              <w:marBottom w:val="0"/>
                                              <w:divBdr>
                                                <w:top w:val="none" w:sz="0" w:space="0" w:color="auto"/>
                                                <w:left w:val="none" w:sz="0" w:space="0" w:color="auto"/>
                                                <w:bottom w:val="none" w:sz="0" w:space="0" w:color="auto"/>
                                                <w:right w:val="none" w:sz="0" w:space="0" w:color="auto"/>
                                              </w:divBdr>
                                              <w:divsChild>
                                                <w:div w:id="846599737">
                                                  <w:marLeft w:val="0"/>
                                                  <w:marRight w:val="0"/>
                                                  <w:marTop w:val="0"/>
                                                  <w:marBottom w:val="0"/>
                                                  <w:divBdr>
                                                    <w:top w:val="none" w:sz="0" w:space="0" w:color="auto"/>
                                                    <w:left w:val="none" w:sz="0" w:space="0" w:color="auto"/>
                                                    <w:bottom w:val="none" w:sz="0" w:space="0" w:color="auto"/>
                                                    <w:right w:val="none" w:sz="0" w:space="0" w:color="auto"/>
                                                  </w:divBdr>
                                                  <w:divsChild>
                                                    <w:div w:id="5630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3090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Mapp%20JG%5BAuthor%5D&amp;cauthor=true&amp;cauthor_uid=29455698" TargetMode="External"/><Relationship Id="rId18" Type="http://schemas.openxmlformats.org/officeDocument/2006/relationships/hyperlink" Target="https://www.ncbi.nlm.nih.gov/pubmed/?term=Wampler%20DA%5BAuthor%5D&amp;cauthor=true&amp;cauthor_uid=29455698" TargetMode="External"/><Relationship Id="rId26" Type="http://schemas.openxmlformats.org/officeDocument/2006/relationships/hyperlink" Target="https://www.ncbi.nlm.nih.gov/pubmed/?term=van%20der%20Wilden%20G%5BAuthor%5D&amp;cauthor=true&amp;cauthor_uid=23536455" TargetMode="External"/><Relationship Id="rId39" Type="http://schemas.openxmlformats.org/officeDocument/2006/relationships/hyperlink" Target="https://www.ncbi.nlm.nih.gov/pubmed/?term=Pelaez%20CA%5BAuthor%5D&amp;cauthor=true&amp;cauthor_uid=29155270" TargetMode="External"/><Relationship Id="rId21" Type="http://schemas.openxmlformats.org/officeDocument/2006/relationships/hyperlink" Target="https://www.ncbi.nlm.nih.gov/pubmed/?term=Spilman%20SK%5BAuthor%5D&amp;cauthor=true&amp;cauthor_uid=29155270" TargetMode="External"/><Relationship Id="rId34" Type="http://schemas.openxmlformats.org/officeDocument/2006/relationships/hyperlink" Target="https://www.ncbi.nlm.nih.gov/pubmed/?term=MacDonald%20JC%5BAuthor%5D&amp;cauthor=true&amp;cauthor_uid=18656043" TargetMode="External"/><Relationship Id="rId42" Type="http://schemas.openxmlformats.org/officeDocument/2006/relationships/hyperlink" Target="https://www.ncbi.nlm.nih.gov/pubmed/?term=Redman%20TT%5BAuthor%5D&amp;cauthor=true&amp;cauthor_uid=29239763" TargetMode="External"/><Relationship Id="rId47" Type="http://schemas.openxmlformats.org/officeDocument/2006/relationships/hyperlink" Target="http://www.who.int/topics/injuries/en/" TargetMode="External"/><Relationship Id="rId7" Type="http://schemas.openxmlformats.org/officeDocument/2006/relationships/hyperlink" Target="https://www.ncbi.nlm.nih.gov/pubmed/?term=Smith%20HL%5BAuthor%5D&amp;cauthor=true&amp;cauthor_uid=25494426" TargetMode="External"/><Relationship Id="rId2" Type="http://schemas.openxmlformats.org/officeDocument/2006/relationships/styles" Target="styles.xml"/><Relationship Id="rId16" Type="http://schemas.openxmlformats.org/officeDocument/2006/relationships/hyperlink" Target="https://www.ncbi.nlm.nih.gov/pubmed/?term=Cooley%20CW%5BAuthor%5D&amp;cauthor=true&amp;cauthor_uid=29455698" TargetMode="External"/><Relationship Id="rId29" Type="http://schemas.openxmlformats.org/officeDocument/2006/relationships/hyperlink" Target="https://www.ncbi.nlm.nih.gov/pubmed/23536455" TargetMode="External"/><Relationship Id="rId11" Type="http://schemas.openxmlformats.org/officeDocument/2006/relationships/hyperlink" Target="https://www.ncbi.nlm.nih.gov/pubmed/?term=Ross%20EM%5BAuthor%5D&amp;cauthor=true&amp;cauthor_uid=29455698" TargetMode="External"/><Relationship Id="rId24" Type="http://schemas.openxmlformats.org/officeDocument/2006/relationships/hyperlink" Target="https://www.ncbi.nlm.nih.gov/pubmed/29155270" TargetMode="External"/><Relationship Id="rId32" Type="http://schemas.openxmlformats.org/officeDocument/2006/relationships/hyperlink" Target="https://www.ncbi.nlm.nih.gov/pubmed/?term=Rizoli%20SB%5BAuthor%5D&amp;cauthor=true&amp;cauthor_uid=18656043" TargetMode="External"/><Relationship Id="rId37" Type="http://schemas.openxmlformats.org/officeDocument/2006/relationships/hyperlink" Target="https://www.ncbi.nlm.nih.gov/pubmed/?term=Spilman%20SK%5BAuthor%5D&amp;cauthor=true&amp;cauthor_uid=29155270" TargetMode="External"/><Relationship Id="rId40" Type="http://schemas.openxmlformats.org/officeDocument/2006/relationships/hyperlink" Target="https://www.ncbi.nlm.nih.gov/pubmed/29155270" TargetMode="External"/><Relationship Id="rId45" Type="http://schemas.openxmlformats.org/officeDocument/2006/relationships/hyperlink" Target="https://www.ncbi.nlm.nih.gov/pubmed/?term=Wampler%20DA%5BAuthor%5D&amp;cauthor=true&amp;cauthor_uid=29239763" TargetMode="External"/><Relationship Id="rId5" Type="http://schemas.openxmlformats.org/officeDocument/2006/relationships/hyperlink" Target="https://www.ncbi.nlm.nih.gov/pubmed/?term=Wall%20PL%5BAuthor%5D&amp;cauthor=true&amp;cauthor_uid=25494426" TargetMode="External"/><Relationship Id="rId15" Type="http://schemas.openxmlformats.org/officeDocument/2006/relationships/hyperlink" Target="https://www.ncbi.nlm.nih.gov/pubmed/?term=Tanaka%20K%5BAuthor%5D&amp;cauthor=true&amp;cauthor_uid=29455698" TargetMode="External"/><Relationship Id="rId23" Type="http://schemas.openxmlformats.org/officeDocument/2006/relationships/hyperlink" Target="https://www.ncbi.nlm.nih.gov/pubmed/?term=Pelaez%20CA%5BAuthor%5D&amp;cauthor=true&amp;cauthor_uid=29155270" TargetMode="External"/><Relationship Id="rId28" Type="http://schemas.openxmlformats.org/officeDocument/2006/relationships/hyperlink" Target="https://www.ncbi.nlm.nih.gov/pubmed/?term=Blackbourne%20LH%5BAuthor%5D&amp;cauthor=true&amp;cauthor_uid=23536455" TargetMode="External"/><Relationship Id="rId36" Type="http://schemas.openxmlformats.org/officeDocument/2006/relationships/hyperlink" Target="https://www.ncbi.nlm.nih.gov/pubmed/?term=Sidwell%20RA%5BAuthor%5D&amp;cauthor=true&amp;cauthor_uid=29155270" TargetMode="External"/><Relationship Id="rId49" Type="http://schemas.openxmlformats.org/officeDocument/2006/relationships/theme" Target="theme/theme1.xml"/><Relationship Id="rId10" Type="http://schemas.openxmlformats.org/officeDocument/2006/relationships/hyperlink" Target="https://www.ncbi.nlm.nih.gov/pubmed/25494426" TargetMode="External"/><Relationship Id="rId19" Type="http://schemas.openxmlformats.org/officeDocument/2006/relationships/hyperlink" Target="https://www.ncbi.nlm.nih.gov/pubmed/29455698" TargetMode="External"/><Relationship Id="rId31" Type="http://schemas.openxmlformats.org/officeDocument/2006/relationships/hyperlink" Target="https://www.ncbi.nlm.nih.gov/pubmed/?term=Jung%20V%5BAuthor%5D&amp;cauthor=true&amp;cauthor_uid=18656043" TargetMode="External"/><Relationship Id="rId44" Type="http://schemas.openxmlformats.org/officeDocument/2006/relationships/hyperlink" Target="https://www.ncbi.nlm.nih.gov/pubmed/?term=Kharod%20CU%5BAuthor%5D&amp;cauthor=true&amp;cauthor_uid=29239763" TargetMode="External"/><Relationship Id="rId4" Type="http://schemas.openxmlformats.org/officeDocument/2006/relationships/webSettings" Target="webSettings.xml"/><Relationship Id="rId9" Type="http://schemas.openxmlformats.org/officeDocument/2006/relationships/hyperlink" Target="https://www.ncbi.nlm.nih.gov/pubmed/?term=Sahr%20SM%5BAuthor%5D&amp;cauthor=true&amp;cauthor_uid=25494426" TargetMode="External"/><Relationship Id="rId14" Type="http://schemas.openxmlformats.org/officeDocument/2006/relationships/hyperlink" Target="https://www.ncbi.nlm.nih.gov/pubmed/?term=Brown%20DJ%5BAuthor%5D&amp;cauthor=true&amp;cauthor_uid=29455698" TargetMode="External"/><Relationship Id="rId22" Type="http://schemas.openxmlformats.org/officeDocument/2006/relationships/hyperlink" Target="https://www.ncbi.nlm.nih.gov/pubmed/?term=Huntsman%20RS%5BAuthor%5D&amp;cauthor=true&amp;cauthor_uid=29155270" TargetMode="External"/><Relationship Id="rId27" Type="http://schemas.openxmlformats.org/officeDocument/2006/relationships/hyperlink" Target="https://www.ncbi.nlm.nih.gov/pubmed/?term=Kragh%20JF%20Jr%5BAuthor%5D&amp;cauthor=true&amp;cauthor_uid=23536455" TargetMode="External"/><Relationship Id="rId30" Type="http://schemas.openxmlformats.org/officeDocument/2006/relationships/hyperlink" Target="https://www.ncbi.nlm.nih.gov/pubmed/?term=Tien%20HC%5BAuthor%5D&amp;cauthor=true&amp;cauthor_uid=18656043" TargetMode="External"/><Relationship Id="rId35" Type="http://schemas.openxmlformats.org/officeDocument/2006/relationships/hyperlink" Target="https://www.ncbi.nlm.nih.gov/pubmed/18656043" TargetMode="External"/><Relationship Id="rId43" Type="http://schemas.openxmlformats.org/officeDocument/2006/relationships/hyperlink" Target="https://www.ncbi.nlm.nih.gov/pubmed/?term=Brown%20DJ%5BAuthor%5D&amp;cauthor=true&amp;cauthor_uid=29239763" TargetMode="External"/><Relationship Id="rId48" Type="http://schemas.openxmlformats.org/officeDocument/2006/relationships/fontTable" Target="fontTable.xml"/><Relationship Id="rId8" Type="http://schemas.openxmlformats.org/officeDocument/2006/relationships/hyperlink" Target="https://www.ncbi.nlm.nih.gov/pubmed/?term=Buising%20CM%5BAuthor%5D&amp;cauthor=true&amp;cauthor_uid=25494426" TargetMode="External"/><Relationship Id="rId3" Type="http://schemas.openxmlformats.org/officeDocument/2006/relationships/settings" Target="settings.xml"/><Relationship Id="rId12" Type="http://schemas.openxmlformats.org/officeDocument/2006/relationships/hyperlink" Target="https://www.ncbi.nlm.nih.gov/pubmed/?term=Redman%20TT%5BAuthor%5D&amp;cauthor=true&amp;cauthor_uid=29455698" TargetMode="External"/><Relationship Id="rId17" Type="http://schemas.openxmlformats.org/officeDocument/2006/relationships/hyperlink" Target="https://www.ncbi.nlm.nih.gov/pubmed/?term=Kharod%20CU%5BAuthor%5D&amp;cauthor=true&amp;cauthor_uid=29455698" TargetMode="External"/><Relationship Id="rId25" Type="http://schemas.openxmlformats.org/officeDocument/2006/relationships/hyperlink" Target="https://www.ncbi.nlm.nih.gov/pubmed/?term=King%20DR%5BAuthor%5D&amp;cauthor=true&amp;cauthor_uid=23536455" TargetMode="External"/><Relationship Id="rId33" Type="http://schemas.openxmlformats.org/officeDocument/2006/relationships/hyperlink" Target="https://www.ncbi.nlm.nih.gov/pubmed/?term=Acharya%20SV%5BAuthor%5D&amp;cauthor=true&amp;cauthor_uid=18656043" TargetMode="External"/><Relationship Id="rId38" Type="http://schemas.openxmlformats.org/officeDocument/2006/relationships/hyperlink" Target="https://www.ncbi.nlm.nih.gov/pubmed/?term=Huntsman%20RS%5BAuthor%5D&amp;cauthor=true&amp;cauthor_uid=29155270" TargetMode="External"/><Relationship Id="rId46" Type="http://schemas.openxmlformats.org/officeDocument/2006/relationships/hyperlink" Target="https://www.ncbi.nlm.nih.gov/pubmed/29239763" TargetMode="External"/><Relationship Id="rId20" Type="http://schemas.openxmlformats.org/officeDocument/2006/relationships/hyperlink" Target="https://www.ncbi.nlm.nih.gov/pubmed/?term=Sidwell%20RA%5BAuthor%5D&amp;cauthor=true&amp;cauthor_uid=29155270" TargetMode="External"/><Relationship Id="rId41" Type="http://schemas.openxmlformats.org/officeDocument/2006/relationships/hyperlink" Target="https://www.ncbi.nlm.nih.gov/pubmed/?term=Mapp%20JG%5BAuthor%5D&amp;cauthor=true&amp;cauthor_uid=29239763" TargetMode="External"/><Relationship Id="rId1" Type="http://schemas.openxmlformats.org/officeDocument/2006/relationships/numbering" Target="numbering.xml"/><Relationship Id="rId6" Type="http://schemas.openxmlformats.org/officeDocument/2006/relationships/hyperlink" Target="https://www.ncbi.nlm.nih.gov/pubmed/?term=Welander%20JD%5BAuthor%5D&amp;cauthor=true&amp;cauthor_uid=25494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5223</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34926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 Nathan P *HS</dc:creator>
  <cp:lastModifiedBy>Bill Montgomery</cp:lastModifiedBy>
  <cp:revision>2</cp:revision>
  <dcterms:created xsi:type="dcterms:W3CDTF">2020-01-04T23:10:00Z</dcterms:created>
  <dcterms:modified xsi:type="dcterms:W3CDTF">2020-01-04T23:10:00Z</dcterms:modified>
</cp:coreProperties>
</file>