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783"/>
        <w:gridCol w:w="9017"/>
      </w:tblGrid>
      <w:tr w:rsidR="00BE0503" w14:paraId="17B25C86" w14:textId="77777777">
        <w:trPr>
          <w:divId w:val="1628269066"/>
        </w:trPr>
        <w:tc>
          <w:tcPr>
            <w:tcW w:w="0" w:type="auto"/>
            <w:gridSpan w:val="2"/>
            <w:tcBorders>
              <w:bottom w:val="single" w:sz="6" w:space="0" w:color="2E74B5"/>
            </w:tcBorders>
            <w:tcMar>
              <w:top w:w="0" w:type="dxa"/>
              <w:left w:w="0" w:type="dxa"/>
              <w:bottom w:w="0" w:type="dxa"/>
              <w:right w:w="0" w:type="dxa"/>
            </w:tcMar>
            <w:hideMark/>
          </w:tcPr>
          <w:p w14:paraId="17B25C85" w14:textId="77777777" w:rsidR="00BE0503" w:rsidRDefault="0055004A">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BE0503" w14:paraId="17B25C88" w14:textId="77777777">
        <w:trPr>
          <w:divId w:val="1628269066"/>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7B25C87" w14:textId="3DC782EF" w:rsidR="00BE0503" w:rsidRDefault="0055004A">
            <w:pPr>
              <w:pStyle w:val="NormalWeb"/>
              <w:spacing w:before="0" w:beforeAutospacing="0" w:after="0" w:afterAutospacing="0"/>
              <w:rPr>
                <w:rFonts w:ascii="Calibri" w:hAnsi="Calibri" w:cs="Calibri"/>
                <w:b/>
                <w:bCs/>
                <w:color w:val="FFFFFF"/>
              </w:rPr>
            </w:pPr>
            <w:r>
              <w:rPr>
                <w:rFonts w:ascii="Calibri" w:hAnsi="Calibri" w:cs="Calibri"/>
                <w:b/>
                <w:bCs/>
                <w:color w:val="FFFFFF"/>
              </w:rPr>
              <w:t>Should absence vs. presence of abnormality on cranial MRI be used for predicting good outcome</w:t>
            </w:r>
            <w:r w:rsidR="00493A6B">
              <w:rPr>
                <w:rFonts w:ascii="Calibri" w:hAnsi="Calibri" w:cs="Calibri"/>
                <w:b/>
                <w:bCs/>
                <w:color w:val="FFFFFF"/>
              </w:rPr>
              <w:t xml:space="preserve"> </w:t>
            </w:r>
            <w:r w:rsidR="00493A6B" w:rsidRPr="00FA5E97">
              <w:rPr>
                <w:rFonts w:ascii="Calibri" w:hAnsi="Calibri"/>
                <w:b/>
                <w:bCs/>
                <w:color w:val="FFFFFF"/>
              </w:rPr>
              <w:t>in children after cardiac arrest</w:t>
            </w:r>
            <w:r>
              <w:rPr>
                <w:rFonts w:ascii="Calibri" w:hAnsi="Calibri" w:cs="Calibri"/>
                <w:b/>
                <w:bCs/>
                <w:color w:val="FFFFFF"/>
              </w:rPr>
              <w:t>?</w:t>
            </w:r>
          </w:p>
        </w:tc>
      </w:tr>
      <w:tr w:rsidR="00BE0503" w14:paraId="17B25C8B" w14:textId="77777777" w:rsidTr="0055004A">
        <w:trPr>
          <w:divId w:val="1628269066"/>
        </w:trPr>
        <w:tc>
          <w:tcPr>
            <w:tcW w:w="1610" w:type="dxa"/>
            <w:tcBorders>
              <w:bottom w:val="single" w:sz="6" w:space="0" w:color="2E74B5"/>
            </w:tcBorders>
            <w:shd w:val="clear" w:color="auto" w:fill="2E74B5"/>
            <w:tcMar>
              <w:top w:w="75" w:type="dxa"/>
              <w:left w:w="75" w:type="dxa"/>
              <w:bottom w:w="75" w:type="dxa"/>
              <w:right w:w="75" w:type="dxa"/>
            </w:tcMar>
            <w:hideMark/>
          </w:tcPr>
          <w:p w14:paraId="17B25C89" w14:textId="77777777" w:rsidR="00BE0503" w:rsidRDefault="0055004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190" w:type="dxa"/>
            <w:tcBorders>
              <w:bottom w:val="single" w:sz="6" w:space="0" w:color="2E74B5"/>
              <w:right w:val="single" w:sz="6" w:space="0" w:color="2E74B5"/>
            </w:tcBorders>
            <w:tcMar>
              <w:top w:w="75" w:type="dxa"/>
              <w:left w:w="75" w:type="dxa"/>
              <w:bottom w:w="75" w:type="dxa"/>
              <w:right w:w="75" w:type="dxa"/>
            </w:tcMar>
            <w:hideMark/>
          </w:tcPr>
          <w:p w14:paraId="17B25C8A" w14:textId="1DD643C4" w:rsidR="00BE0503" w:rsidRDefault="004D3A71">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BE0503" w14:paraId="17B25C8E" w14:textId="77777777" w:rsidTr="0055004A">
        <w:trPr>
          <w:divId w:val="1628269066"/>
        </w:trPr>
        <w:tc>
          <w:tcPr>
            <w:tcW w:w="1610" w:type="dxa"/>
            <w:tcBorders>
              <w:bottom w:val="single" w:sz="6" w:space="0" w:color="2E74B5"/>
            </w:tcBorders>
            <w:shd w:val="clear" w:color="auto" w:fill="2E74B5"/>
            <w:tcMar>
              <w:top w:w="75" w:type="dxa"/>
              <w:left w:w="75" w:type="dxa"/>
              <w:bottom w:w="75" w:type="dxa"/>
              <w:right w:w="75" w:type="dxa"/>
            </w:tcMar>
            <w:hideMark/>
          </w:tcPr>
          <w:p w14:paraId="17B25C8C" w14:textId="77777777" w:rsidR="00BE0503" w:rsidRDefault="0055004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190" w:type="dxa"/>
            <w:tcBorders>
              <w:bottom w:val="single" w:sz="6" w:space="0" w:color="2E74B5"/>
              <w:right w:val="single" w:sz="6" w:space="0" w:color="2E74B5"/>
            </w:tcBorders>
            <w:tcMar>
              <w:top w:w="75" w:type="dxa"/>
              <w:left w:w="75" w:type="dxa"/>
              <w:bottom w:w="75" w:type="dxa"/>
              <w:right w:w="75" w:type="dxa"/>
            </w:tcMar>
            <w:hideMark/>
          </w:tcPr>
          <w:p w14:paraId="17B25C8D" w14:textId="168FBD36" w:rsidR="00BE0503" w:rsidRDefault="004D3A7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55004A">
              <w:rPr>
                <w:rFonts w:ascii="Calibri" w:hAnsi="Calibri" w:cs="Calibri"/>
                <w:sz w:val="16"/>
                <w:szCs w:val="16"/>
              </w:rPr>
              <w:t xml:space="preserve">bsence </w:t>
            </w:r>
            <w:r>
              <w:rPr>
                <w:rFonts w:ascii="Calibri" w:hAnsi="Calibri" w:cs="Calibri"/>
                <w:sz w:val="16"/>
                <w:szCs w:val="16"/>
              </w:rPr>
              <w:t>of abnormality on cranial MRI</w:t>
            </w:r>
          </w:p>
        </w:tc>
      </w:tr>
      <w:tr w:rsidR="00BE0503" w14:paraId="17B25C91" w14:textId="77777777" w:rsidTr="0055004A">
        <w:trPr>
          <w:divId w:val="1628269066"/>
        </w:trPr>
        <w:tc>
          <w:tcPr>
            <w:tcW w:w="1610" w:type="dxa"/>
            <w:tcBorders>
              <w:bottom w:val="single" w:sz="6" w:space="0" w:color="2E74B5"/>
            </w:tcBorders>
            <w:shd w:val="clear" w:color="auto" w:fill="2E74B5"/>
            <w:tcMar>
              <w:top w:w="75" w:type="dxa"/>
              <w:left w:w="75" w:type="dxa"/>
              <w:bottom w:w="75" w:type="dxa"/>
              <w:right w:w="75" w:type="dxa"/>
            </w:tcMar>
            <w:hideMark/>
          </w:tcPr>
          <w:p w14:paraId="17B25C8F" w14:textId="77777777" w:rsidR="00BE0503" w:rsidRDefault="0055004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190" w:type="dxa"/>
            <w:tcBorders>
              <w:bottom w:val="single" w:sz="6" w:space="0" w:color="2E74B5"/>
              <w:right w:val="single" w:sz="6" w:space="0" w:color="2E74B5"/>
            </w:tcBorders>
            <w:tcMar>
              <w:top w:w="75" w:type="dxa"/>
              <w:left w:w="75" w:type="dxa"/>
              <w:bottom w:w="75" w:type="dxa"/>
              <w:right w:w="75" w:type="dxa"/>
            </w:tcMar>
            <w:hideMark/>
          </w:tcPr>
          <w:p w14:paraId="17B25C90" w14:textId="77777777" w:rsidR="00BE0503" w:rsidRDefault="0055004A">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presence of abnormality on cranial MRI</w:t>
            </w:r>
          </w:p>
        </w:tc>
      </w:tr>
      <w:tr w:rsidR="0055004A" w14:paraId="17B25C94" w14:textId="77777777" w:rsidTr="0055004A">
        <w:trPr>
          <w:divId w:val="1628269066"/>
        </w:trPr>
        <w:tc>
          <w:tcPr>
            <w:tcW w:w="1610" w:type="dxa"/>
            <w:tcBorders>
              <w:bottom w:val="single" w:sz="6" w:space="0" w:color="2E74B5"/>
            </w:tcBorders>
            <w:shd w:val="clear" w:color="auto" w:fill="2E74B5"/>
            <w:tcMar>
              <w:top w:w="75" w:type="dxa"/>
              <w:left w:w="75" w:type="dxa"/>
              <w:bottom w:w="75" w:type="dxa"/>
              <w:right w:w="75" w:type="dxa"/>
            </w:tcMar>
            <w:hideMark/>
          </w:tcPr>
          <w:p w14:paraId="17B25C92" w14:textId="562D5E94" w:rsidR="0055004A" w:rsidRDefault="0055004A" w:rsidP="0055004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9190" w:type="dxa"/>
            <w:tcBorders>
              <w:bottom w:val="single" w:sz="6" w:space="0" w:color="2E74B5"/>
              <w:right w:val="single" w:sz="6" w:space="0" w:color="2E74B5"/>
            </w:tcBorders>
            <w:tcMar>
              <w:top w:w="75" w:type="dxa"/>
              <w:left w:w="75" w:type="dxa"/>
              <w:bottom w:w="75" w:type="dxa"/>
              <w:right w:w="75" w:type="dxa"/>
            </w:tcMar>
            <w:hideMark/>
          </w:tcPr>
          <w:p w14:paraId="17B25C93" w14:textId="75EEEDD4" w:rsidR="0055004A" w:rsidRDefault="0055004A" w:rsidP="0055004A">
            <w:pPr>
              <w:spacing w:line="200" w:lineRule="atLeast"/>
              <w:divId w:val="814955452"/>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55004A" w14:paraId="17B25C97" w14:textId="77777777" w:rsidTr="0055004A">
        <w:trPr>
          <w:divId w:val="1628269066"/>
        </w:trPr>
        <w:tc>
          <w:tcPr>
            <w:tcW w:w="1610" w:type="dxa"/>
            <w:tcBorders>
              <w:bottom w:val="single" w:sz="6" w:space="0" w:color="2E74B5"/>
            </w:tcBorders>
            <w:shd w:val="clear" w:color="auto" w:fill="2E74B5"/>
            <w:tcMar>
              <w:top w:w="75" w:type="dxa"/>
              <w:left w:w="75" w:type="dxa"/>
              <w:bottom w:w="75" w:type="dxa"/>
              <w:right w:w="75" w:type="dxa"/>
            </w:tcMar>
            <w:hideMark/>
          </w:tcPr>
          <w:p w14:paraId="17B25C95" w14:textId="6EC64BEC" w:rsidR="0055004A" w:rsidRDefault="0055004A" w:rsidP="0055004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9190" w:type="dxa"/>
            <w:tcBorders>
              <w:bottom w:val="single" w:sz="6" w:space="0" w:color="2E74B5"/>
              <w:right w:val="single" w:sz="6" w:space="0" w:color="2E74B5"/>
            </w:tcBorders>
            <w:tcMar>
              <w:top w:w="75" w:type="dxa"/>
              <w:left w:w="75" w:type="dxa"/>
              <w:bottom w:w="75" w:type="dxa"/>
              <w:right w:w="75" w:type="dxa"/>
            </w:tcMar>
            <w:hideMark/>
          </w:tcPr>
          <w:p w14:paraId="17B25C96" w14:textId="7908C9E6" w:rsidR="0055004A" w:rsidRDefault="0055004A" w:rsidP="0055004A">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55004A" w14:paraId="17B25C9A" w14:textId="77777777" w:rsidTr="0055004A">
        <w:trPr>
          <w:divId w:val="1628269066"/>
        </w:trPr>
        <w:tc>
          <w:tcPr>
            <w:tcW w:w="1610" w:type="dxa"/>
            <w:tcBorders>
              <w:bottom w:val="single" w:sz="6" w:space="0" w:color="2E74B5"/>
            </w:tcBorders>
            <w:shd w:val="clear" w:color="auto" w:fill="2E74B5"/>
            <w:tcMar>
              <w:top w:w="75" w:type="dxa"/>
              <w:left w:w="75" w:type="dxa"/>
              <w:bottom w:w="75" w:type="dxa"/>
              <w:right w:w="75" w:type="dxa"/>
            </w:tcMar>
            <w:hideMark/>
          </w:tcPr>
          <w:p w14:paraId="17B25C98" w14:textId="04037D4B" w:rsidR="0055004A" w:rsidRDefault="0055004A" w:rsidP="0055004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9190" w:type="dxa"/>
            <w:tcBorders>
              <w:bottom w:val="single" w:sz="6" w:space="0" w:color="2E74B5"/>
              <w:right w:val="single" w:sz="6" w:space="0" w:color="2E74B5"/>
            </w:tcBorders>
            <w:tcMar>
              <w:top w:w="75" w:type="dxa"/>
              <w:left w:w="75" w:type="dxa"/>
              <w:bottom w:w="75" w:type="dxa"/>
              <w:right w:w="75" w:type="dxa"/>
            </w:tcMar>
            <w:hideMark/>
          </w:tcPr>
          <w:p w14:paraId="17B25C99" w14:textId="6189E91E" w:rsidR="0055004A" w:rsidRDefault="0055004A" w:rsidP="0055004A">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w:t>
            </w:r>
            <w:r w:rsidR="00A709C5" w:rsidRPr="00E3250B">
              <w:rPr>
                <w:rFonts w:ascii="Calibri" w:eastAsia="Times New Roman" w:hAnsi="Calibri"/>
                <w:sz w:val="16"/>
                <w:szCs w:val="16"/>
              </w:rPr>
              <w:t>, 2022</w:t>
            </w:r>
            <w:r w:rsidRPr="00E3250B">
              <w:rPr>
                <w:rFonts w:ascii="Calibri" w:eastAsia="Times New Roman" w:hAnsi="Calibri"/>
                <w:sz w:val="16"/>
                <w:szCs w:val="16"/>
              </w:rPr>
              <w:t>.</w:t>
            </w:r>
          </w:p>
        </w:tc>
      </w:tr>
    </w:tbl>
    <w:p w14:paraId="17B25CA1" w14:textId="77777777" w:rsidR="00BE0503" w:rsidRDefault="0055004A">
      <w:pPr>
        <w:pStyle w:val="Heading1"/>
        <w:spacing w:after="20" w:afterAutospacing="0"/>
        <w:divId w:val="92217732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BE0503" w14:paraId="17B25CA4"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CA2" w14:textId="77777777" w:rsidR="00BE0503" w:rsidRDefault="0055004A">
            <w:pPr>
              <w:pStyle w:val="Heading2"/>
              <w:spacing w:before="0" w:beforeAutospacing="0" w:after="0" w:afterAutospacing="0"/>
              <w:divId w:val="24473083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17B25CA3" w14:textId="77777777" w:rsidR="00BE0503" w:rsidRDefault="0055004A">
            <w:pPr>
              <w:pStyle w:val="Subtitle1"/>
              <w:spacing w:before="0" w:beforeAutospacing="0" w:after="0" w:afterAutospacing="0"/>
              <w:divId w:val="244730833"/>
              <w:rPr>
                <w:rFonts w:ascii="Calibri" w:hAnsi="Calibri" w:cs="Calibri"/>
                <w:color w:val="FFFFFF"/>
                <w:sz w:val="16"/>
                <w:szCs w:val="16"/>
              </w:rPr>
            </w:pPr>
            <w:r>
              <w:rPr>
                <w:rFonts w:ascii="Calibri" w:hAnsi="Calibri" w:cs="Calibri"/>
                <w:color w:val="FFFFFF"/>
                <w:sz w:val="16"/>
                <w:szCs w:val="16"/>
              </w:rPr>
              <w:t>Is the problem a priority?</w:t>
            </w:r>
          </w:p>
        </w:tc>
      </w:tr>
      <w:tr w:rsidR="00BE0503" w14:paraId="17B25CA8"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A5"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A6"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A7"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CAC"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A9" w14:textId="77777777" w:rsidR="00BE0503" w:rsidRDefault="0055004A">
            <w:pPr>
              <w:divId w:val="192730704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AA" w14:textId="77777777" w:rsidR="00BE0503" w:rsidRDefault="0055004A">
            <w:pPr>
              <w:divId w:val="1034422527"/>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it has a low rate of survival and high chance of neurological injury. Prediction of good or poor neurological outcome is a key skill for clinicians to guide appropriate treatment and realistic expectation with parents and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AB" w14:textId="77777777" w:rsidR="00BE0503" w:rsidRDefault="0055004A">
            <w:pPr>
              <w:divId w:val="370113867"/>
              <w:rPr>
                <w:rFonts w:ascii="Calibri" w:eastAsia="Times New Roman" w:hAnsi="Calibri" w:cs="Calibri"/>
                <w:sz w:val="16"/>
                <w:szCs w:val="16"/>
              </w:rPr>
            </w:pPr>
            <w:r>
              <w:rPr>
                <w:rFonts w:ascii="Calibri" w:eastAsia="Times New Roman" w:hAnsi="Calibri" w:cs="Calibri"/>
                <w:sz w:val="16"/>
                <w:szCs w:val="16"/>
              </w:rPr>
              <w:br/>
            </w:r>
          </w:p>
        </w:tc>
      </w:tr>
      <w:tr w:rsidR="00BE0503" w14:paraId="17B25CAF"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CAD" w14:textId="77777777" w:rsidR="00BE0503" w:rsidRDefault="0055004A">
            <w:pPr>
              <w:pStyle w:val="Heading2"/>
              <w:spacing w:before="0" w:beforeAutospacing="0" w:after="0" w:afterAutospacing="0"/>
              <w:divId w:val="10763262"/>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17B25CAE" w14:textId="77777777" w:rsidR="00BE0503" w:rsidRDefault="0055004A">
            <w:pPr>
              <w:pStyle w:val="Subtitle1"/>
              <w:spacing w:before="0" w:beforeAutospacing="0" w:after="0" w:afterAutospacing="0"/>
              <w:divId w:val="10763262"/>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BE0503" w14:paraId="17B25CB3"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B0"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B1"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B2"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CBB"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B4" w14:textId="77777777" w:rsidR="00BE0503" w:rsidRDefault="0055004A">
            <w:pPr>
              <w:divId w:val="157273521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B5" w14:textId="77777777" w:rsidR="00BE0503" w:rsidRDefault="0055004A">
            <w:pPr>
              <w:divId w:val="1100293361"/>
              <w:rPr>
                <w:rFonts w:ascii="Calibri" w:eastAsia="Times New Roman" w:hAnsi="Calibri" w:cs="Calibri"/>
                <w:sz w:val="16"/>
                <w:szCs w:val="16"/>
              </w:rPr>
            </w:pPr>
            <w:r>
              <w:rPr>
                <w:rFonts w:ascii="Calibri" w:eastAsia="Times New Roman" w:hAnsi="Calibri" w:cs="Calibri"/>
                <w:sz w:val="16"/>
                <w:szCs w:val="16"/>
              </w:rPr>
              <w:t>MRI imaging was reported in four studies to predict good neurological outcome. Two studies reported presence or absence of abnormalities in multiple regions of the brain in 3 sequences (Diffusion weighted imaging (DWI), T1 and T2) [Fink 2013 31, Fink 2020 185]. Another study presented a composite of presence or absence of 1 (or more) region of abnormality [Kirschen 2021 e719]. Apparent diffusion coefficient (ADC) thresholds cut off values and overall qualitative MRI reporting of evidence of hypoxic ischaemic injury was assessed by one study [Yacoub 2019 103]. In three studies, MRIs were performed between 4 to 6 days and one at two weeks. Three studies ensured the neuroradiologists MRI assessment was blinded to patient clinical status. However, the MRI findings were known by the treating clinicians and neurological outcome assessment was not blinded. [Fink 2013 31, Fink 2020 185, Kirschen 2021 e719].</w:t>
            </w:r>
          </w:p>
          <w:p w14:paraId="17B25CB6" w14:textId="77777777" w:rsidR="00BE0503" w:rsidRDefault="0055004A">
            <w:pPr>
              <w:divId w:val="950168535"/>
              <w:rPr>
                <w:rFonts w:ascii="Calibri" w:eastAsia="Times New Roman" w:hAnsi="Calibri" w:cs="Calibri"/>
                <w:sz w:val="16"/>
                <w:szCs w:val="16"/>
              </w:rPr>
            </w:pPr>
            <w:r>
              <w:rPr>
                <w:rFonts w:ascii="Calibri" w:eastAsia="Times New Roman" w:hAnsi="Calibri" w:cs="Calibri"/>
                <w:sz w:val="16"/>
                <w:szCs w:val="16"/>
              </w:rPr>
              <w:lastRenderedPageBreak/>
              <w:br/>
            </w:r>
          </w:p>
          <w:p w14:paraId="17B25CB7" w14:textId="77777777" w:rsidR="00BE0503" w:rsidRDefault="0055004A">
            <w:pPr>
              <w:divId w:val="1262448823"/>
              <w:rPr>
                <w:rFonts w:ascii="Calibri" w:eastAsia="Times New Roman" w:hAnsi="Calibri" w:cs="Calibri"/>
                <w:sz w:val="16"/>
                <w:szCs w:val="16"/>
              </w:rPr>
            </w:pPr>
            <w:r>
              <w:rPr>
                <w:rFonts w:ascii="Calibri" w:eastAsia="Times New Roman" w:hAnsi="Calibri" w:cs="Calibri"/>
                <w:sz w:val="16"/>
                <w:szCs w:val="16"/>
              </w:rPr>
              <w:t>Absence of any region of abnormality on restricted diffusion predicted good neurological outcome with a sensitivity of 88% and corresponding very low FPR 2% [Kirschen 2021 e719]. ADC threshold above &gt;600 x10 power -6 mm2/s in &gt;93% and &gt;650 x10 power -6mm2/s in &gt;89% of brain volume predicted good neurological outcome with a sensitivity of 100% and low FPR (20%) [Yacoub 2019 103]. In the same study, a normal MRI by qualitative reporting of absence of hypoxic ischaemic injury, predicted a good neurological outcome at 6 months with a sensitivity of 81% and FPR of 10% [Yacoub 2019 103].</w:t>
            </w:r>
          </w:p>
          <w:p w14:paraId="17B25CB8" w14:textId="77777777" w:rsidR="00BE0503" w:rsidRDefault="0055004A">
            <w:pPr>
              <w:divId w:val="1314943000"/>
              <w:rPr>
                <w:rFonts w:ascii="Calibri" w:eastAsia="Times New Roman" w:hAnsi="Calibri" w:cs="Calibri"/>
                <w:sz w:val="16"/>
                <w:szCs w:val="16"/>
              </w:rPr>
            </w:pPr>
            <w:r>
              <w:rPr>
                <w:rFonts w:ascii="Calibri" w:eastAsia="Times New Roman" w:hAnsi="Calibri" w:cs="Calibri"/>
                <w:sz w:val="16"/>
                <w:szCs w:val="16"/>
              </w:rPr>
              <w:br/>
            </w:r>
          </w:p>
          <w:p w14:paraId="17B25CB9" w14:textId="36AE1454" w:rsidR="00BE0503" w:rsidRDefault="0055004A">
            <w:pPr>
              <w:rPr>
                <w:rFonts w:ascii="Calibri" w:eastAsia="Times New Roman" w:hAnsi="Calibri" w:cs="Calibri"/>
                <w:sz w:val="16"/>
                <w:szCs w:val="16"/>
              </w:rPr>
            </w:pPr>
            <w:r>
              <w:rPr>
                <w:rFonts w:ascii="Calibri" w:eastAsia="Times New Roman" w:hAnsi="Calibri" w:cs="Calibri"/>
                <w:sz w:val="16"/>
                <w:szCs w:val="16"/>
              </w:rPr>
              <w:t xml:space="preserve">For individual regions of the brain, at 4-6 days post cardiac arrest, DWI MRI sequence had a sensitivity for predicting good neurological outcome ranging 67-100% although associated FPR rates with moderate to high. Absence of lesion in the Lentiform regions on T2 weighted imaging had a sensitivity of 67% and the lowest FPR (7.7%) for any single region of the brain.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BA" w14:textId="77777777" w:rsidR="00BE0503" w:rsidRDefault="0055004A">
            <w:pPr>
              <w:divId w:val="1940289113"/>
              <w:rPr>
                <w:rFonts w:ascii="Calibri" w:eastAsia="Times New Roman" w:hAnsi="Calibri" w:cs="Calibri"/>
                <w:sz w:val="16"/>
                <w:szCs w:val="16"/>
              </w:rPr>
            </w:pPr>
            <w:r>
              <w:rPr>
                <w:rFonts w:ascii="Calibri" w:eastAsia="Times New Roman" w:hAnsi="Calibri" w:cs="Calibri"/>
                <w:sz w:val="16"/>
                <w:szCs w:val="16"/>
              </w:rPr>
              <w:lastRenderedPageBreak/>
              <w:br/>
            </w:r>
          </w:p>
        </w:tc>
      </w:tr>
      <w:tr w:rsidR="00BE0503" w14:paraId="17B25CBE"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CBC" w14:textId="77777777" w:rsidR="00BE0503" w:rsidRDefault="0055004A">
            <w:pPr>
              <w:pStyle w:val="Heading2"/>
              <w:spacing w:before="0" w:beforeAutospacing="0" w:after="0" w:afterAutospacing="0"/>
              <w:divId w:val="1779642309"/>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17B25CBD" w14:textId="77777777" w:rsidR="00BE0503" w:rsidRDefault="0055004A">
            <w:pPr>
              <w:pStyle w:val="Subtitle1"/>
              <w:spacing w:before="0" w:beforeAutospacing="0" w:after="0" w:afterAutospacing="0"/>
              <w:divId w:val="1779642309"/>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BE0503" w14:paraId="17B25CC2"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BF"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C0"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C1"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CCA" w14:textId="77777777">
        <w:trPr>
          <w:divId w:val="92217732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C3" w14:textId="77777777" w:rsidR="00BE0503" w:rsidRDefault="0055004A">
            <w:pPr>
              <w:divId w:val="82821011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C4" w14:textId="61809E73" w:rsidR="00BE0503" w:rsidRDefault="0055004A">
            <w:pPr>
              <w:divId w:val="1890456421"/>
              <w:rPr>
                <w:rFonts w:ascii="Calibri" w:eastAsia="Times New Roman" w:hAnsi="Calibri" w:cs="Calibri"/>
                <w:sz w:val="16"/>
                <w:szCs w:val="16"/>
              </w:rPr>
            </w:pPr>
            <w:r>
              <w:rPr>
                <w:rFonts w:ascii="Calibri" w:eastAsia="Times New Roman" w:hAnsi="Calibri" w:cs="Calibri"/>
                <w:sz w:val="16"/>
                <w:szCs w:val="16"/>
              </w:rPr>
              <w:t>A false positive prediction of a good outcome and continued treatment based on MRI may lead to treatment in a patient with the outlook of a poor neurological outcome. This is termed false optimism. The low false positive rates for assessment of global injury on MRI (ADC, quali</w:t>
            </w:r>
            <w:r w:rsidR="00B87B10">
              <w:rPr>
                <w:rFonts w:ascii="Calibri" w:eastAsia="Times New Roman" w:hAnsi="Calibri" w:cs="Calibri"/>
                <w:sz w:val="16"/>
                <w:szCs w:val="16"/>
              </w:rPr>
              <w:t>t</w:t>
            </w:r>
            <w:r>
              <w:rPr>
                <w:rFonts w:ascii="Calibri" w:eastAsia="Times New Roman" w:hAnsi="Calibri" w:cs="Calibri"/>
                <w:sz w:val="16"/>
                <w:szCs w:val="16"/>
              </w:rPr>
              <w:t>ative reporting of evidence of hypoxic ischaemic injury, or absence of mul</w:t>
            </w:r>
            <w:r w:rsidR="00B87B10">
              <w:rPr>
                <w:rFonts w:ascii="Calibri" w:eastAsia="Times New Roman" w:hAnsi="Calibri" w:cs="Calibri"/>
                <w:sz w:val="16"/>
                <w:szCs w:val="16"/>
              </w:rPr>
              <w:t>t</w:t>
            </w:r>
            <w:r>
              <w:rPr>
                <w:rFonts w:ascii="Calibri" w:eastAsia="Times New Roman" w:hAnsi="Calibri" w:cs="Calibri"/>
                <w:sz w:val="16"/>
                <w:szCs w:val="16"/>
              </w:rPr>
              <w:t xml:space="preserve">iple regions of injury) provide a lower risk of false optimism compared to CT imaging. </w:t>
            </w:r>
          </w:p>
          <w:p w14:paraId="17B25CC5" w14:textId="77777777" w:rsidR="00BE0503" w:rsidRDefault="0055004A">
            <w:pPr>
              <w:divId w:val="286157602"/>
              <w:rPr>
                <w:rFonts w:ascii="Calibri" w:eastAsia="Times New Roman" w:hAnsi="Calibri" w:cs="Calibri"/>
                <w:sz w:val="16"/>
                <w:szCs w:val="16"/>
              </w:rPr>
            </w:pPr>
            <w:r>
              <w:rPr>
                <w:rFonts w:ascii="Calibri" w:eastAsia="Times New Roman" w:hAnsi="Calibri" w:cs="Calibri"/>
                <w:sz w:val="16"/>
                <w:szCs w:val="16"/>
              </w:rPr>
              <w:br/>
            </w:r>
          </w:p>
          <w:p w14:paraId="17B25CC6" w14:textId="77777777" w:rsidR="00BE0503" w:rsidRDefault="0055004A">
            <w:pPr>
              <w:divId w:val="585116134"/>
              <w:rPr>
                <w:rFonts w:ascii="Calibri" w:eastAsia="Times New Roman" w:hAnsi="Calibri" w:cs="Calibri"/>
                <w:sz w:val="16"/>
                <w:szCs w:val="16"/>
              </w:rPr>
            </w:pPr>
            <w:r>
              <w:rPr>
                <w:rFonts w:ascii="Calibri" w:eastAsia="Times New Roman" w:hAnsi="Calibri" w:cs="Calibri"/>
                <w:sz w:val="16"/>
                <w:szCs w:val="16"/>
              </w:rPr>
              <w:br/>
            </w:r>
          </w:p>
          <w:p w14:paraId="17B25CC7" w14:textId="77777777" w:rsidR="00BE0503" w:rsidRDefault="0055004A">
            <w:pPr>
              <w:divId w:val="1681618258"/>
              <w:rPr>
                <w:rFonts w:ascii="Calibri" w:eastAsia="Times New Roman" w:hAnsi="Calibri" w:cs="Calibri"/>
                <w:sz w:val="16"/>
                <w:szCs w:val="16"/>
              </w:rPr>
            </w:pPr>
            <w:r>
              <w:rPr>
                <w:rFonts w:ascii="Calibri" w:eastAsia="Times New Roman" w:hAnsi="Calibri" w:cs="Calibri"/>
                <w:sz w:val="16"/>
                <w:szCs w:val="16"/>
              </w:rPr>
              <w:br/>
            </w:r>
          </w:p>
          <w:p w14:paraId="17B25CC8" w14:textId="77777777" w:rsidR="00BE0503" w:rsidRDefault="0055004A">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C9" w14:textId="77777777" w:rsidR="00BE0503" w:rsidRDefault="0055004A">
            <w:pPr>
              <w:divId w:val="1612282232"/>
              <w:rPr>
                <w:rFonts w:ascii="Calibri" w:eastAsia="Times New Roman" w:hAnsi="Calibri" w:cs="Calibri"/>
                <w:sz w:val="16"/>
                <w:szCs w:val="16"/>
              </w:rPr>
            </w:pPr>
            <w:r>
              <w:rPr>
                <w:rFonts w:ascii="Calibri" w:eastAsia="Times New Roman" w:hAnsi="Calibri" w:cs="Calibri"/>
                <w:sz w:val="16"/>
                <w:szCs w:val="16"/>
              </w:rPr>
              <w:br/>
            </w:r>
          </w:p>
        </w:tc>
      </w:tr>
      <w:tr w:rsidR="00BE0503" w14:paraId="17B25CCD"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CCB" w14:textId="77777777" w:rsidR="00BE0503" w:rsidRDefault="0055004A">
            <w:pPr>
              <w:pStyle w:val="Heading2"/>
              <w:spacing w:before="0" w:beforeAutospacing="0" w:after="0" w:afterAutospacing="0"/>
              <w:divId w:val="34244017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17B25CCC" w14:textId="77777777" w:rsidR="00BE0503" w:rsidRDefault="0055004A">
            <w:pPr>
              <w:pStyle w:val="Subtitle1"/>
              <w:spacing w:before="0" w:beforeAutospacing="0" w:after="0" w:afterAutospacing="0"/>
              <w:divId w:val="342440175"/>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BE0503" w14:paraId="17B25CD1"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CE"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CF"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D0"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CD5" w14:textId="77777777">
        <w:trPr>
          <w:divId w:val="92217732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D2" w14:textId="77777777" w:rsidR="00BE0503" w:rsidRDefault="0055004A">
            <w:pPr>
              <w:divId w:val="941645933"/>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D3" w14:textId="69C1E56E" w:rsidR="00BE0503" w:rsidRDefault="0055004A">
            <w:pPr>
              <w:divId w:val="1438017789"/>
              <w:rPr>
                <w:rFonts w:ascii="Calibri" w:eastAsia="Times New Roman" w:hAnsi="Calibri" w:cs="Calibri"/>
                <w:sz w:val="16"/>
                <w:szCs w:val="16"/>
              </w:rPr>
            </w:pPr>
            <w:r>
              <w:rPr>
                <w:rFonts w:ascii="Calibri" w:eastAsia="Times New Roman" w:hAnsi="Calibri" w:cs="Calibri"/>
                <w:sz w:val="16"/>
                <w:szCs w:val="16"/>
              </w:rPr>
              <w:t xml:space="preserve">The certainty of evidence from MRI is low. The high sensitivity and low FPR combined with consistency in results across the two studies of global injury provided some certainty. The risk of bias was very high due to risk of selection bias, as only a small subset of patients alive at 4-6 days after cardiac arrest were imaged. Although MRIs were reported by radiologists blinded to </w:t>
            </w:r>
            <w:r w:rsidR="00755377">
              <w:rPr>
                <w:rFonts w:ascii="Calibri" w:eastAsia="Times New Roman" w:hAnsi="Calibri" w:cs="Calibri"/>
                <w:sz w:val="16"/>
                <w:szCs w:val="16"/>
              </w:rPr>
              <w:t>patients’</w:t>
            </w:r>
            <w:r>
              <w:rPr>
                <w:rFonts w:ascii="Calibri" w:eastAsia="Times New Roman" w:hAnsi="Calibri" w:cs="Calibri"/>
                <w:sz w:val="16"/>
                <w:szCs w:val="16"/>
              </w:rPr>
              <w:t xml:space="preserve"> condition and outcome, the in</w:t>
            </w:r>
            <w:r w:rsidR="00B87B10">
              <w:rPr>
                <w:rFonts w:ascii="Calibri" w:eastAsia="Times New Roman" w:hAnsi="Calibri" w:cs="Calibri"/>
                <w:sz w:val="16"/>
                <w:szCs w:val="16"/>
              </w:rPr>
              <w:t>i</w:t>
            </w:r>
            <w:r>
              <w:rPr>
                <w:rFonts w:ascii="Calibri" w:eastAsia="Times New Roman" w:hAnsi="Calibri" w:cs="Calibri"/>
                <w:sz w:val="16"/>
                <w:szCs w:val="16"/>
              </w:rPr>
              <w:t xml:space="preserve">tial MRI was used by treating clinicians to decide on treatment management and therefore there is a risk of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D4" w14:textId="77777777" w:rsidR="00BE0503" w:rsidRDefault="0055004A">
            <w:pPr>
              <w:divId w:val="1186409040"/>
              <w:rPr>
                <w:rFonts w:ascii="Calibri" w:eastAsia="Times New Roman" w:hAnsi="Calibri" w:cs="Calibri"/>
                <w:sz w:val="16"/>
                <w:szCs w:val="16"/>
              </w:rPr>
            </w:pPr>
            <w:r>
              <w:rPr>
                <w:rFonts w:ascii="Calibri" w:eastAsia="Times New Roman" w:hAnsi="Calibri" w:cs="Calibri"/>
                <w:sz w:val="16"/>
                <w:szCs w:val="16"/>
              </w:rPr>
              <w:t xml:space="preserve">Although the certainty of evidence from MRI was low, the task force identified that the evidence for MRI was more certain that clinical examination, biomarkers, or other imaging modalities. </w:t>
            </w:r>
          </w:p>
        </w:tc>
      </w:tr>
      <w:tr w:rsidR="00BE0503" w14:paraId="17B25CD8"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CD6" w14:textId="77777777" w:rsidR="00BE0503" w:rsidRDefault="0055004A">
            <w:pPr>
              <w:pStyle w:val="Heading2"/>
              <w:spacing w:before="0" w:beforeAutospacing="0" w:after="0" w:afterAutospacing="0"/>
              <w:divId w:val="16660244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17B25CD7" w14:textId="77777777" w:rsidR="00BE0503" w:rsidRDefault="0055004A">
            <w:pPr>
              <w:pStyle w:val="Subtitle1"/>
              <w:spacing w:before="0" w:beforeAutospacing="0" w:after="0" w:afterAutospacing="0"/>
              <w:divId w:val="16660244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BE0503" w14:paraId="17B25CDC"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D9"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DA"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DB"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CEA"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DD" w14:textId="77777777" w:rsidR="00BE0503" w:rsidRDefault="0055004A">
            <w:pPr>
              <w:divId w:val="103692586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DE" w14:textId="77777777" w:rsidR="00BE0503" w:rsidRDefault="0055004A">
            <w:pPr>
              <w:divId w:val="1935161810"/>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17B25CDF" w14:textId="77777777" w:rsidR="00BE0503" w:rsidRDefault="0055004A">
            <w:pPr>
              <w:divId w:val="1457329606"/>
              <w:rPr>
                <w:rFonts w:ascii="Calibri" w:eastAsia="Times New Roman" w:hAnsi="Calibri" w:cs="Calibri"/>
                <w:sz w:val="16"/>
                <w:szCs w:val="16"/>
              </w:rPr>
            </w:pPr>
            <w:r>
              <w:rPr>
                <w:rFonts w:ascii="Calibri" w:eastAsia="Times New Roman" w:hAnsi="Calibri" w:cs="Calibri"/>
                <w:sz w:val="16"/>
                <w:szCs w:val="16"/>
              </w:rPr>
              <w:br/>
            </w:r>
          </w:p>
          <w:p w14:paraId="17B25CE0" w14:textId="77777777" w:rsidR="00BE0503" w:rsidRDefault="0055004A">
            <w:pPr>
              <w:divId w:val="1418097489"/>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17B25CE1" w14:textId="77777777" w:rsidR="00BE0503" w:rsidRDefault="0055004A">
            <w:pPr>
              <w:divId w:val="210770783"/>
              <w:rPr>
                <w:rFonts w:ascii="Calibri" w:eastAsia="Times New Roman" w:hAnsi="Calibri" w:cs="Calibri"/>
                <w:sz w:val="16"/>
                <w:szCs w:val="16"/>
              </w:rPr>
            </w:pPr>
            <w:r>
              <w:rPr>
                <w:rFonts w:ascii="Calibri" w:eastAsia="Times New Roman" w:hAnsi="Calibri" w:cs="Calibri"/>
                <w:sz w:val="16"/>
                <w:szCs w:val="16"/>
              </w:rPr>
              <w:br/>
            </w:r>
          </w:p>
          <w:p w14:paraId="17B25CE2" w14:textId="5A94F5D2" w:rsidR="00BE0503" w:rsidRDefault="0055004A">
            <w:pPr>
              <w:divId w:val="606698966"/>
              <w:rPr>
                <w:rFonts w:ascii="Calibri" w:eastAsia="Times New Roman" w:hAnsi="Calibri" w:cs="Calibri"/>
                <w:sz w:val="16"/>
                <w:szCs w:val="16"/>
              </w:rPr>
            </w:pPr>
            <w:r>
              <w:rPr>
                <w:rFonts w:ascii="Calibri" w:eastAsia="Times New Roman" w:hAnsi="Calibri" w:cs="Calibri"/>
                <w:b/>
                <w:bCs/>
                <w:sz w:val="16"/>
                <w:szCs w:val="16"/>
              </w:rPr>
              <w:t xml:space="preserve">A low false positive rate </w:t>
            </w:r>
            <w:r>
              <w:rPr>
                <w:rFonts w:ascii="Calibri" w:eastAsia="Times New Roman" w:hAnsi="Calibri" w:cs="Calibri"/>
                <w:sz w:val="16"/>
                <w:szCs w:val="16"/>
              </w:rPr>
              <w:t xml:space="preserve">means that a low proportion of patients, predicted to have a good outcome will have a </w:t>
            </w:r>
            <w:r>
              <w:rPr>
                <w:rFonts w:ascii="Calibri" w:eastAsia="Times New Roman" w:hAnsi="Calibri" w:cs="Calibri"/>
                <w:b/>
                <w:bCs/>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accurate </w:t>
            </w:r>
            <w:r>
              <w:rPr>
                <w:rFonts w:ascii="Calibri" w:eastAsia="Times New Roman" w:hAnsi="Calibri" w:cs="Calibri"/>
                <w:b/>
                <w:bCs/>
                <w:sz w:val="16"/>
                <w:szCs w:val="16"/>
              </w:rPr>
              <w:t>good</w:t>
            </w:r>
            <w:r>
              <w:rPr>
                <w:rFonts w:ascii="Calibri" w:eastAsia="Times New Roman" w:hAnsi="Calibri" w:cs="Calibri"/>
                <w:sz w:val="16"/>
                <w:szCs w:val="16"/>
              </w:rPr>
              <w:t xml:space="preserve"> outcome prediction - a low false positive rate (</w:t>
            </w:r>
            <w:r w:rsidR="00755377">
              <w:rPr>
                <w:rFonts w:ascii="Calibri" w:eastAsia="Times New Roman" w:hAnsi="Calibri" w:cs="Calibri"/>
                <w:sz w:val="16"/>
                <w:szCs w:val="16"/>
              </w:rPr>
              <w:t>e.g.</w:t>
            </w:r>
            <w:r>
              <w:rPr>
                <w:rFonts w:ascii="Calibri" w:eastAsia="Times New Roman" w:hAnsi="Calibri" w:cs="Calibri"/>
                <w:sz w:val="16"/>
                <w:szCs w:val="16"/>
              </w:rPr>
              <w:t xml:space="preserve">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patient who will eventually have a poor outcome. Also some of the reasons for not achieving very low false positive rate may be non-neurological causes of poor outcome or death, not attributable to the index test assessment. </w:t>
            </w:r>
          </w:p>
          <w:p w14:paraId="17B25CE3" w14:textId="77777777" w:rsidR="00BE0503" w:rsidRDefault="0055004A">
            <w:pPr>
              <w:divId w:val="584609393"/>
              <w:rPr>
                <w:rFonts w:ascii="Calibri" w:eastAsia="Times New Roman" w:hAnsi="Calibri" w:cs="Calibri"/>
                <w:sz w:val="16"/>
                <w:szCs w:val="16"/>
              </w:rPr>
            </w:pPr>
            <w:r>
              <w:rPr>
                <w:rFonts w:ascii="Calibri" w:eastAsia="Times New Roman" w:hAnsi="Calibri" w:cs="Calibri"/>
                <w:sz w:val="16"/>
                <w:szCs w:val="16"/>
              </w:rPr>
              <w:br/>
            </w:r>
          </w:p>
          <w:p w14:paraId="17B25CE4" w14:textId="77777777" w:rsidR="00BE0503" w:rsidRDefault="0055004A">
            <w:pPr>
              <w:rPr>
                <w:rFonts w:ascii="Calibri" w:eastAsia="Times New Roman" w:hAnsi="Calibri" w:cs="Calibri"/>
                <w:sz w:val="16"/>
                <w:szCs w:val="16"/>
              </w:rPr>
            </w:pPr>
            <w:r>
              <w:rPr>
                <w:rFonts w:ascii="Calibri" w:eastAsia="Times New Roman" w:hAnsi="Calibri" w:cs="Calibri"/>
                <w:b/>
                <w:bCs/>
                <w:sz w:val="16"/>
                <w:szCs w:val="16"/>
              </w:rPr>
              <w:t xml:space="preserve">A high sensitivity </w:t>
            </w:r>
            <w:r>
              <w:rPr>
                <w:rFonts w:ascii="Calibri" w:eastAsia="Times New Roman" w:hAnsi="Calibri" w:cs="Calibri"/>
                <w:sz w:val="16"/>
                <w:szCs w:val="16"/>
              </w:rPr>
              <w:t xml:space="preserve">means the majority of patients </w:t>
            </w:r>
            <w:r>
              <w:rPr>
                <w:rFonts w:ascii="Calibri" w:eastAsia="Times New Roman" w:hAnsi="Calibri" w:cs="Calibri"/>
                <w:sz w:val="16"/>
                <w:szCs w:val="16"/>
              </w:rPr>
              <w:lastRenderedPageBreak/>
              <w:t xml:space="preserve">who have the good outcome tested positive and therefore a low proportion will have a </w:t>
            </w:r>
            <w:r>
              <w:rPr>
                <w:rFonts w:ascii="Calibri" w:eastAsia="Times New Roman" w:hAnsi="Calibri" w:cs="Calibri"/>
                <w:b/>
                <w:bCs/>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accurate </w:t>
            </w:r>
            <w:r>
              <w:rPr>
                <w:rFonts w:ascii="Calibri" w:eastAsia="Times New Roman" w:hAnsi="Calibri" w:cs="Calibri"/>
                <w:b/>
                <w:bCs/>
                <w:sz w:val="16"/>
                <w:szCs w:val="16"/>
              </w:rPr>
              <w:t>poor</w:t>
            </w:r>
            <w:r>
              <w:rPr>
                <w:rFonts w:ascii="Calibri" w:eastAsia="Times New Roman" w:hAnsi="Calibri" w:cs="Calibri"/>
                <w:sz w:val="16"/>
                <w:szCs w:val="16"/>
              </w:rPr>
              <w:t xml:space="preserve"> outcome prediction, then a high sensitivity (with a corresponding low rate of falsely pessimistic prediction) is more desirable than a low false positive rate. Our cut off threshold for considering precise sensitivity was higher (&gt;95%), as the consequences of false pessimism may be decision to withdrawal life sustaining therapy in a patient who will have a good neurological outcome and therefore greater precision in prognostic accuracy is required.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E5" w14:textId="77777777" w:rsidR="00BE0503" w:rsidRDefault="0055004A">
            <w:pPr>
              <w:divId w:val="487868729"/>
              <w:rPr>
                <w:rFonts w:ascii="Calibri" w:eastAsia="Times New Roman" w:hAnsi="Calibri" w:cs="Calibri"/>
                <w:sz w:val="16"/>
                <w:szCs w:val="16"/>
              </w:rPr>
            </w:pPr>
            <w:r>
              <w:rPr>
                <w:rFonts w:ascii="Calibri" w:eastAsia="Times New Roman" w:hAnsi="Calibri" w:cs="Calibri"/>
                <w:sz w:val="16"/>
                <w:szCs w:val="16"/>
              </w:rPr>
              <w:lastRenderedPageBreak/>
              <w:t xml:space="preserve">The task force identified that the current use of a dichotomised neurological outcome cut off is a limitation for families and patients in considering the range and acceptability of outcomes for individual children after cardiac arrest in children. </w:t>
            </w:r>
          </w:p>
          <w:p w14:paraId="17B25CE6" w14:textId="77777777" w:rsidR="00BE0503" w:rsidRDefault="0055004A">
            <w:pPr>
              <w:divId w:val="601229772"/>
              <w:rPr>
                <w:rFonts w:ascii="Calibri" w:eastAsia="Times New Roman" w:hAnsi="Calibri" w:cs="Calibri"/>
                <w:sz w:val="16"/>
                <w:szCs w:val="16"/>
              </w:rPr>
            </w:pPr>
            <w:r>
              <w:rPr>
                <w:rFonts w:ascii="Calibri" w:eastAsia="Times New Roman" w:hAnsi="Calibri" w:cs="Calibri"/>
                <w:sz w:val="16"/>
                <w:szCs w:val="16"/>
              </w:rPr>
              <w:br/>
            </w:r>
          </w:p>
          <w:p w14:paraId="17B25CE7" w14:textId="5F6566A8" w:rsidR="00BE0503" w:rsidRDefault="0055004A">
            <w:pPr>
              <w:divId w:val="1668628134"/>
              <w:rPr>
                <w:rFonts w:ascii="Calibri" w:eastAsia="Times New Roman" w:hAnsi="Calibri" w:cs="Calibri"/>
                <w:sz w:val="16"/>
                <w:szCs w:val="16"/>
              </w:rPr>
            </w:pPr>
            <w:r>
              <w:rPr>
                <w:rFonts w:ascii="Calibri" w:eastAsia="Times New Roman" w:hAnsi="Calibri" w:cs="Calibri"/>
                <w:sz w:val="16"/>
                <w:szCs w:val="16"/>
              </w:rPr>
              <w:t xml:space="preserve">Our definitions of precision are less precise than the </w:t>
            </w:r>
            <w:r w:rsidR="00387044">
              <w:rPr>
                <w:rFonts w:ascii="Calibri" w:eastAsia="Times New Roman" w:hAnsi="Calibri" w:cs="Calibri"/>
                <w:sz w:val="16"/>
                <w:szCs w:val="16"/>
              </w:rPr>
              <w:t>equivalent</w:t>
            </w:r>
            <w:r>
              <w:rPr>
                <w:rFonts w:ascii="Calibri" w:eastAsia="Times New Roman" w:hAnsi="Calibri" w:cs="Calibri"/>
                <w:sz w:val="16"/>
                <w:szCs w:val="16"/>
              </w:rPr>
              <w:t xml:space="preserve"> </w:t>
            </w:r>
            <w:r w:rsidR="00755377">
              <w:rPr>
                <w:rFonts w:ascii="Calibri" w:eastAsia="Times New Roman" w:hAnsi="Calibri" w:cs="Calibri"/>
                <w:sz w:val="16"/>
                <w:szCs w:val="16"/>
              </w:rPr>
              <w:t>adults’</w:t>
            </w:r>
            <w:r>
              <w:rPr>
                <w:rFonts w:ascii="Calibri" w:eastAsia="Times New Roman" w:hAnsi="Calibri" w:cs="Calibri"/>
                <w:sz w:val="16"/>
                <w:szCs w:val="16"/>
              </w:rPr>
              <w:t xml:space="preserve"> recommendations which used the 95% confidence interval margins as their threshold values.</w:t>
            </w:r>
          </w:p>
          <w:p w14:paraId="17B25CE8" w14:textId="77777777" w:rsidR="00BE0503" w:rsidRDefault="0055004A">
            <w:pPr>
              <w:divId w:val="1935479275"/>
              <w:rPr>
                <w:rFonts w:ascii="Calibri" w:eastAsia="Times New Roman" w:hAnsi="Calibri" w:cs="Calibri"/>
                <w:sz w:val="16"/>
                <w:szCs w:val="16"/>
              </w:rPr>
            </w:pPr>
            <w:r>
              <w:rPr>
                <w:rFonts w:ascii="Calibri" w:eastAsia="Times New Roman" w:hAnsi="Calibri" w:cs="Calibri"/>
                <w:sz w:val="16"/>
                <w:szCs w:val="16"/>
              </w:rPr>
              <w:br/>
            </w:r>
          </w:p>
          <w:p w14:paraId="17B25CE9" w14:textId="77777777" w:rsidR="00BE0503" w:rsidRDefault="0055004A">
            <w:pPr>
              <w:rPr>
                <w:rFonts w:ascii="Calibri" w:eastAsia="Times New Roman" w:hAnsi="Calibri" w:cs="Calibri"/>
                <w:sz w:val="16"/>
                <w:szCs w:val="16"/>
              </w:rPr>
            </w:pPr>
            <w:r>
              <w:rPr>
                <w:rFonts w:ascii="Calibri" w:eastAsia="Times New Roman" w:hAnsi="Calibri" w:cs="Calibri"/>
                <w:sz w:val="16"/>
                <w:szCs w:val="16"/>
              </w:rPr>
              <w:t>For comparison, in the 2021 COSTR, the ALS Task force recommendations for poor outcome prediction in adults comatose after cardiac arrest, the definition of imprecision for a poor test predicting a poor neurological outcome was when the upper limit of 95% confidence intervals (CIs) for false positive rate (FPR) was above 5%. This is equivalent to the sensitivity of a good test predicting a good neurological outcome having the lower 95% confidence interval above 95%.</w:t>
            </w:r>
          </w:p>
        </w:tc>
      </w:tr>
      <w:tr w:rsidR="00BE0503" w14:paraId="17B25CED"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CEB" w14:textId="77777777" w:rsidR="00BE0503" w:rsidRDefault="0055004A">
            <w:pPr>
              <w:pStyle w:val="Heading2"/>
              <w:spacing w:before="0" w:beforeAutospacing="0" w:after="0" w:afterAutospacing="0"/>
              <w:divId w:val="1214584325"/>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17B25CEC" w14:textId="77777777" w:rsidR="00BE0503" w:rsidRDefault="0055004A">
            <w:pPr>
              <w:pStyle w:val="Subtitle1"/>
              <w:spacing w:before="0" w:beforeAutospacing="0" w:after="0" w:afterAutospacing="0"/>
              <w:divId w:val="1214584325"/>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BE0503" w14:paraId="17B25CF1"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EE"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EF"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F0"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CF7" w14:textId="77777777">
        <w:trPr>
          <w:divId w:val="92217732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F2" w14:textId="77777777" w:rsidR="00BE0503" w:rsidRDefault="0055004A">
            <w:pPr>
              <w:divId w:val="102940510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F3" w14:textId="77777777" w:rsidR="00BE0503" w:rsidRDefault="0055004A">
            <w:pPr>
              <w:divId w:val="2120370516"/>
              <w:rPr>
                <w:rFonts w:ascii="Calibri" w:eastAsia="Times New Roman" w:hAnsi="Calibri" w:cs="Calibri"/>
                <w:sz w:val="16"/>
                <w:szCs w:val="16"/>
              </w:rPr>
            </w:pPr>
            <w:r>
              <w:rPr>
                <w:rFonts w:ascii="Calibri" w:eastAsia="Times New Roman" w:hAnsi="Calibri" w:cs="Calibri"/>
                <w:sz w:val="16"/>
                <w:szCs w:val="16"/>
              </w:rPr>
              <w:t>Considering the moderate to high sensitivity and low false positive rate of using absence of abnormality on MRI as a predictive test 4-6 days or two weeks, the balance probably favours using MRI as a test for</w:t>
            </w:r>
            <w:r>
              <w:rPr>
                <w:rFonts w:ascii="Calibri" w:eastAsia="Times New Roman" w:hAnsi="Calibri" w:cs="Calibri"/>
                <w:b/>
                <w:bCs/>
                <w:sz w:val="16"/>
                <w:szCs w:val="16"/>
              </w:rPr>
              <w:t xml:space="preserve"> good</w:t>
            </w:r>
            <w:r>
              <w:rPr>
                <w:rFonts w:ascii="Calibri" w:eastAsia="Times New Roman" w:hAnsi="Calibri" w:cs="Calibri"/>
                <w:sz w:val="16"/>
                <w:szCs w:val="16"/>
              </w:rPr>
              <w:t xml:space="preserve"> neurological outcome prediction.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F4" w14:textId="7F41BF2E" w:rsidR="00BE0503" w:rsidRDefault="0055004A">
            <w:pPr>
              <w:rPr>
                <w:rFonts w:ascii="Calibri" w:eastAsia="Times New Roman" w:hAnsi="Calibri" w:cs="Calibri"/>
                <w:sz w:val="16"/>
                <w:szCs w:val="16"/>
              </w:rPr>
            </w:pPr>
            <w:r>
              <w:rPr>
                <w:rFonts w:ascii="Calibri" w:eastAsia="Times New Roman" w:hAnsi="Calibri" w:cs="Calibri"/>
                <w:sz w:val="16"/>
                <w:szCs w:val="16"/>
              </w:rPr>
              <w:t>An MRI scan may be performed for other diagnostic indications (</w:t>
            </w:r>
            <w:r w:rsidR="00755377">
              <w:rPr>
                <w:rFonts w:ascii="Calibri" w:eastAsia="Times New Roman" w:hAnsi="Calibri" w:cs="Calibri"/>
                <w:sz w:val="16"/>
                <w:szCs w:val="16"/>
              </w:rPr>
              <w:t>e.g.</w:t>
            </w:r>
            <w:r>
              <w:rPr>
                <w:rFonts w:ascii="Calibri" w:eastAsia="Times New Roman" w:hAnsi="Calibri" w:cs="Calibri"/>
                <w:sz w:val="16"/>
                <w:szCs w:val="16"/>
              </w:rPr>
              <w:t xml:space="preserve"> identify the cause of cardiac arrest) and the information may be combined with other prognostic tests. </w:t>
            </w:r>
          </w:p>
          <w:p w14:paraId="17B25CF5" w14:textId="77777777" w:rsidR="00BE0503" w:rsidRDefault="0055004A">
            <w:pPr>
              <w:rPr>
                <w:rFonts w:ascii="Calibri" w:eastAsia="Times New Roman" w:hAnsi="Calibri" w:cs="Calibri"/>
                <w:sz w:val="16"/>
                <w:szCs w:val="16"/>
              </w:rPr>
            </w:pPr>
            <w:r>
              <w:rPr>
                <w:rFonts w:ascii="Calibri" w:eastAsia="Times New Roman" w:hAnsi="Calibri" w:cs="Calibri"/>
                <w:sz w:val="16"/>
                <w:szCs w:val="16"/>
              </w:rPr>
              <w:br/>
            </w:r>
          </w:p>
          <w:p w14:paraId="17B25CF6" w14:textId="77777777" w:rsidR="00BE0503" w:rsidRDefault="0055004A">
            <w:pPr>
              <w:divId w:val="845098275"/>
              <w:rPr>
                <w:rFonts w:ascii="Calibri" w:eastAsia="Times New Roman" w:hAnsi="Calibri" w:cs="Calibri"/>
                <w:sz w:val="16"/>
                <w:szCs w:val="16"/>
              </w:rPr>
            </w:pPr>
            <w:r>
              <w:rPr>
                <w:rFonts w:ascii="Calibri" w:eastAsia="Times New Roman" w:hAnsi="Calibri" w:cs="Calibri"/>
                <w:sz w:val="16"/>
                <w:szCs w:val="16"/>
              </w:rPr>
              <w:t xml:space="preserve">The high sensitivity also indicates that MRI may have a role in predicting poor outcome. However, risk of false pessimism in up to 31% of patients, and low sample size led to a lack of precision. </w:t>
            </w:r>
          </w:p>
        </w:tc>
      </w:tr>
      <w:tr w:rsidR="00BE0503" w14:paraId="17B25CFA"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CF8" w14:textId="77777777" w:rsidR="00BE0503" w:rsidRDefault="0055004A">
            <w:pPr>
              <w:pStyle w:val="Heading2"/>
              <w:spacing w:before="0" w:beforeAutospacing="0" w:after="0" w:afterAutospacing="0"/>
              <w:divId w:val="2127308513"/>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17B25CF9" w14:textId="77777777" w:rsidR="00BE0503" w:rsidRDefault="0055004A">
            <w:pPr>
              <w:pStyle w:val="Subtitle1"/>
              <w:spacing w:before="0" w:beforeAutospacing="0" w:after="0" w:afterAutospacing="0"/>
              <w:divId w:val="2127308513"/>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BE0503" w14:paraId="17B25CFE"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FB"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FC"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FD"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D02" w14:textId="77777777">
        <w:trPr>
          <w:divId w:val="92217732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CFF" w14:textId="77777777" w:rsidR="00BE0503" w:rsidRDefault="0055004A">
            <w:pPr>
              <w:divId w:val="153754352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00" w14:textId="1E4B85F5" w:rsidR="00BE0503" w:rsidRDefault="0055004A">
            <w:pPr>
              <w:divId w:val="1292516277"/>
              <w:rPr>
                <w:rFonts w:ascii="Calibri" w:eastAsia="Times New Roman" w:hAnsi="Calibri" w:cs="Calibri"/>
                <w:sz w:val="16"/>
                <w:szCs w:val="16"/>
              </w:rPr>
            </w:pPr>
            <w:r>
              <w:rPr>
                <w:rFonts w:ascii="Calibri" w:eastAsia="Times New Roman" w:hAnsi="Calibri" w:cs="Calibri"/>
                <w:sz w:val="16"/>
                <w:szCs w:val="16"/>
              </w:rPr>
              <w:t>Specialist equipment and training in interpretation to perform MRI is required. Costs and access to MRI may be variable depending on the health care setting. In some settings MRI may not be available or costs proh</w:t>
            </w:r>
            <w:r w:rsidR="00B87B10">
              <w:rPr>
                <w:rFonts w:ascii="Calibri" w:eastAsia="Times New Roman" w:hAnsi="Calibri" w:cs="Calibri"/>
                <w:sz w:val="16"/>
                <w:szCs w:val="16"/>
              </w:rPr>
              <w:t>i</w:t>
            </w:r>
            <w:r>
              <w:rPr>
                <w:rFonts w:ascii="Calibri" w:eastAsia="Times New Roman" w:hAnsi="Calibri" w:cs="Calibri"/>
                <w:sz w:val="16"/>
                <w:szCs w:val="16"/>
              </w:rPr>
              <w:t xml:space="preserve">bitive. However, no study assessing cost of MRI imaging has been included in our review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01" w14:textId="77777777" w:rsidR="00BE0503" w:rsidRDefault="0055004A">
            <w:pPr>
              <w:divId w:val="1096556728"/>
              <w:rPr>
                <w:rFonts w:ascii="Calibri" w:eastAsia="Times New Roman" w:hAnsi="Calibri" w:cs="Calibri"/>
                <w:sz w:val="16"/>
                <w:szCs w:val="16"/>
              </w:rPr>
            </w:pPr>
            <w:r>
              <w:rPr>
                <w:rFonts w:ascii="Calibri" w:eastAsia="Times New Roman" w:hAnsi="Calibri" w:cs="Calibri"/>
                <w:sz w:val="16"/>
                <w:szCs w:val="16"/>
              </w:rPr>
              <w:br/>
            </w:r>
          </w:p>
        </w:tc>
      </w:tr>
      <w:tr w:rsidR="00BE0503" w14:paraId="17B25D05"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D03" w14:textId="77777777" w:rsidR="00BE0503" w:rsidRDefault="0055004A">
            <w:pPr>
              <w:pStyle w:val="Heading2"/>
              <w:spacing w:before="0" w:beforeAutospacing="0" w:after="0" w:afterAutospacing="0"/>
              <w:divId w:val="135334328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17B25D04" w14:textId="77777777" w:rsidR="00BE0503" w:rsidRDefault="0055004A">
            <w:pPr>
              <w:pStyle w:val="Subtitle1"/>
              <w:spacing w:before="0" w:beforeAutospacing="0" w:after="0" w:afterAutospacing="0"/>
              <w:divId w:val="1353343284"/>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BE0503" w14:paraId="17B25D09"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06"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07"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08"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D0D" w14:textId="77777777">
        <w:trPr>
          <w:divId w:val="922177327"/>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0A" w14:textId="77777777" w:rsidR="00BE0503" w:rsidRDefault="0055004A">
            <w:pPr>
              <w:divId w:val="1265184422"/>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0B" w14:textId="6FEAEFDC" w:rsidR="00BE0503" w:rsidRDefault="0055004A">
            <w:pPr>
              <w:divId w:val="441458121"/>
              <w:rPr>
                <w:rFonts w:ascii="Calibri" w:eastAsia="Times New Roman" w:hAnsi="Calibri" w:cs="Calibri"/>
                <w:sz w:val="16"/>
                <w:szCs w:val="16"/>
              </w:rPr>
            </w:pPr>
            <w:r>
              <w:rPr>
                <w:rFonts w:ascii="Calibri" w:eastAsia="Times New Roman" w:hAnsi="Calibri" w:cs="Calibri"/>
                <w:sz w:val="16"/>
                <w:szCs w:val="16"/>
              </w:rPr>
              <w:t>We did not identify any studies specifically assessing costs of performing MRI after cardiac arrest in children. However, the use of specialist perso</w:t>
            </w:r>
            <w:r w:rsidR="00240289">
              <w:rPr>
                <w:rFonts w:ascii="Calibri" w:eastAsia="Times New Roman" w:hAnsi="Calibri" w:cs="Calibri"/>
                <w:sz w:val="16"/>
                <w:szCs w:val="16"/>
              </w:rPr>
              <w:t>n</w:t>
            </w:r>
            <w:r>
              <w:rPr>
                <w:rFonts w:ascii="Calibri" w:eastAsia="Times New Roman" w:hAnsi="Calibri" w:cs="Calibri"/>
                <w:sz w:val="16"/>
                <w:szCs w:val="16"/>
              </w:rPr>
              <w:t xml:space="preserve">nel, training and equipment may require significant local resources to perform.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0C" w14:textId="77777777" w:rsidR="00BE0503" w:rsidRDefault="0055004A">
            <w:pPr>
              <w:divId w:val="1078285489"/>
              <w:rPr>
                <w:rFonts w:ascii="Calibri" w:eastAsia="Times New Roman" w:hAnsi="Calibri" w:cs="Calibri"/>
                <w:sz w:val="16"/>
                <w:szCs w:val="16"/>
              </w:rPr>
            </w:pPr>
            <w:r>
              <w:rPr>
                <w:rFonts w:ascii="Calibri" w:eastAsia="Times New Roman" w:hAnsi="Calibri" w:cs="Calibri"/>
                <w:sz w:val="16"/>
                <w:szCs w:val="16"/>
              </w:rPr>
              <w:br/>
            </w:r>
          </w:p>
        </w:tc>
      </w:tr>
      <w:tr w:rsidR="00BE0503" w14:paraId="17B25D10"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D0E" w14:textId="77777777" w:rsidR="00BE0503" w:rsidRDefault="0055004A">
            <w:pPr>
              <w:pStyle w:val="Heading2"/>
              <w:spacing w:before="0" w:beforeAutospacing="0" w:after="0" w:afterAutospacing="0"/>
              <w:divId w:val="138506211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17B25D0F" w14:textId="77777777" w:rsidR="00BE0503" w:rsidRDefault="0055004A">
            <w:pPr>
              <w:pStyle w:val="Subtitle1"/>
              <w:spacing w:before="0" w:beforeAutospacing="0" w:after="0" w:afterAutospacing="0"/>
              <w:divId w:val="1385062115"/>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BE0503" w14:paraId="17B25D14"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11"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12"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13"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D18" w14:textId="77777777">
        <w:trPr>
          <w:divId w:val="92217732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15" w14:textId="77777777" w:rsidR="00BE0503" w:rsidRDefault="0055004A">
            <w:pPr>
              <w:divId w:val="49153337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16" w14:textId="77777777" w:rsidR="00BE0503" w:rsidRDefault="0055004A">
            <w:pPr>
              <w:divId w:val="1530725591"/>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of MRI after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17" w14:textId="77777777" w:rsidR="00BE0503" w:rsidRDefault="0055004A">
            <w:pPr>
              <w:divId w:val="948395310"/>
              <w:rPr>
                <w:rFonts w:ascii="Calibri" w:eastAsia="Times New Roman" w:hAnsi="Calibri" w:cs="Calibri"/>
                <w:sz w:val="16"/>
                <w:szCs w:val="16"/>
              </w:rPr>
            </w:pPr>
            <w:r>
              <w:rPr>
                <w:rFonts w:ascii="Calibri" w:eastAsia="Times New Roman" w:hAnsi="Calibri" w:cs="Calibri"/>
                <w:sz w:val="16"/>
                <w:szCs w:val="16"/>
              </w:rPr>
              <w:br/>
            </w:r>
          </w:p>
        </w:tc>
      </w:tr>
      <w:tr w:rsidR="00BE0503" w14:paraId="17B25D1B"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D19" w14:textId="77777777" w:rsidR="00BE0503" w:rsidRDefault="0055004A">
            <w:pPr>
              <w:pStyle w:val="Heading2"/>
              <w:spacing w:before="0" w:beforeAutospacing="0" w:after="0" w:afterAutospacing="0"/>
              <w:divId w:val="1241404572"/>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17B25D1A" w14:textId="77777777" w:rsidR="00BE0503" w:rsidRDefault="0055004A">
            <w:pPr>
              <w:pStyle w:val="Subtitle1"/>
              <w:spacing w:before="0" w:beforeAutospacing="0" w:after="0" w:afterAutospacing="0"/>
              <w:divId w:val="1241404572"/>
              <w:rPr>
                <w:rFonts w:ascii="Calibri" w:hAnsi="Calibri" w:cs="Calibri"/>
                <w:color w:val="FFFFFF"/>
                <w:sz w:val="16"/>
                <w:szCs w:val="16"/>
              </w:rPr>
            </w:pPr>
            <w:r>
              <w:rPr>
                <w:rFonts w:ascii="Calibri" w:hAnsi="Calibri" w:cs="Calibri"/>
                <w:color w:val="FFFFFF"/>
                <w:sz w:val="16"/>
                <w:szCs w:val="16"/>
              </w:rPr>
              <w:t>What would be the impact on health equity?</w:t>
            </w:r>
          </w:p>
        </w:tc>
      </w:tr>
      <w:tr w:rsidR="00BE0503" w14:paraId="17B25D1F"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1C"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1D"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1E"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D23"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20" w14:textId="77777777" w:rsidR="00BE0503" w:rsidRDefault="0055004A">
            <w:pPr>
              <w:divId w:val="92596674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21" w14:textId="77777777" w:rsidR="00BE0503" w:rsidRDefault="0055004A">
            <w:pPr>
              <w:divId w:val="133135902"/>
              <w:rPr>
                <w:rFonts w:ascii="Calibri" w:eastAsia="Times New Roman" w:hAnsi="Calibri" w:cs="Calibri"/>
                <w:sz w:val="16"/>
                <w:szCs w:val="16"/>
              </w:rPr>
            </w:pPr>
            <w:r>
              <w:rPr>
                <w:rFonts w:ascii="Calibri" w:eastAsia="Times New Roman" w:hAnsi="Calibri" w:cs="Calibri"/>
                <w:sz w:val="16"/>
                <w:szCs w:val="16"/>
              </w:rPr>
              <w:t xml:space="preserve">No study assessed the impact on health equity. However, due to the high cost of MRI, there may be health inequity in receiving this investigation and prognostic test.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22" w14:textId="77777777" w:rsidR="00BE0503" w:rsidRDefault="0055004A">
            <w:pPr>
              <w:divId w:val="186262107"/>
              <w:rPr>
                <w:rFonts w:ascii="Calibri" w:eastAsia="Times New Roman" w:hAnsi="Calibri" w:cs="Calibri"/>
                <w:sz w:val="16"/>
                <w:szCs w:val="16"/>
              </w:rPr>
            </w:pPr>
            <w:r>
              <w:rPr>
                <w:rFonts w:ascii="Calibri" w:eastAsia="Times New Roman" w:hAnsi="Calibri" w:cs="Calibri"/>
                <w:sz w:val="16"/>
                <w:szCs w:val="16"/>
              </w:rPr>
              <w:br/>
            </w:r>
          </w:p>
        </w:tc>
      </w:tr>
      <w:tr w:rsidR="00BE0503" w14:paraId="17B25D26"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D24" w14:textId="77777777" w:rsidR="00BE0503" w:rsidRDefault="0055004A">
            <w:pPr>
              <w:pStyle w:val="Heading2"/>
              <w:spacing w:before="0" w:beforeAutospacing="0" w:after="0" w:afterAutospacing="0"/>
              <w:divId w:val="1769159216"/>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17B25D25" w14:textId="77777777" w:rsidR="00BE0503" w:rsidRDefault="0055004A">
            <w:pPr>
              <w:pStyle w:val="Subtitle1"/>
              <w:spacing w:before="0" w:beforeAutospacing="0" w:after="0" w:afterAutospacing="0"/>
              <w:divId w:val="1769159216"/>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BE0503" w14:paraId="17B25D2A"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27"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28"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29"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D2E"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2B" w14:textId="77777777" w:rsidR="00BE0503" w:rsidRDefault="0055004A">
            <w:pPr>
              <w:divId w:val="6573474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2C" w14:textId="77777777" w:rsidR="00BE0503" w:rsidRDefault="0055004A">
            <w:pPr>
              <w:divId w:val="905530426"/>
              <w:rPr>
                <w:rFonts w:ascii="Calibri" w:eastAsia="Times New Roman" w:hAnsi="Calibri" w:cs="Calibri"/>
                <w:sz w:val="16"/>
                <w:szCs w:val="16"/>
              </w:rPr>
            </w:pPr>
            <w:r>
              <w:rPr>
                <w:rFonts w:ascii="Calibri" w:eastAsia="Times New Roman" w:hAnsi="Calibri" w:cs="Calibri"/>
                <w:sz w:val="16"/>
                <w:szCs w:val="16"/>
              </w:rPr>
              <w:t xml:space="preserve">We have not identified any study assessing acceptability.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2D" w14:textId="77777777" w:rsidR="00BE0503" w:rsidRDefault="0055004A">
            <w:pPr>
              <w:divId w:val="1440447765"/>
              <w:rPr>
                <w:rFonts w:ascii="Calibri" w:eastAsia="Times New Roman" w:hAnsi="Calibri" w:cs="Calibri"/>
                <w:sz w:val="16"/>
                <w:szCs w:val="16"/>
              </w:rPr>
            </w:pPr>
            <w:r>
              <w:rPr>
                <w:rFonts w:ascii="Calibri" w:eastAsia="Times New Roman" w:hAnsi="Calibri" w:cs="Calibri"/>
                <w:sz w:val="16"/>
                <w:szCs w:val="16"/>
              </w:rPr>
              <w:br/>
            </w:r>
          </w:p>
        </w:tc>
      </w:tr>
      <w:tr w:rsidR="00BE0503" w14:paraId="17B25D31" w14:textId="77777777">
        <w:trPr>
          <w:divId w:val="92217732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B25D2F" w14:textId="77777777" w:rsidR="00BE0503" w:rsidRDefault="0055004A">
            <w:pPr>
              <w:pStyle w:val="Heading2"/>
              <w:spacing w:before="0" w:beforeAutospacing="0" w:after="0" w:afterAutospacing="0"/>
              <w:divId w:val="746002305"/>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7B25D30" w14:textId="77777777" w:rsidR="00BE0503" w:rsidRDefault="0055004A">
            <w:pPr>
              <w:pStyle w:val="Subtitle1"/>
              <w:spacing w:before="0" w:beforeAutospacing="0" w:after="0" w:afterAutospacing="0"/>
              <w:divId w:val="746002305"/>
              <w:rPr>
                <w:rFonts w:ascii="Calibri" w:hAnsi="Calibri" w:cs="Calibri"/>
                <w:color w:val="FFFFFF"/>
                <w:sz w:val="16"/>
                <w:szCs w:val="16"/>
              </w:rPr>
            </w:pPr>
            <w:r>
              <w:rPr>
                <w:rFonts w:ascii="Calibri" w:hAnsi="Calibri" w:cs="Calibri"/>
                <w:color w:val="FFFFFF"/>
                <w:sz w:val="16"/>
                <w:szCs w:val="16"/>
              </w:rPr>
              <w:t>Is the intervention feasible to implement?</w:t>
            </w:r>
          </w:p>
        </w:tc>
      </w:tr>
      <w:tr w:rsidR="00BE0503" w14:paraId="17B25D35"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32"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33"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34" w14:textId="77777777" w:rsidR="00BE0503" w:rsidRDefault="0055004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0503" w14:paraId="17B25D39" w14:textId="77777777">
        <w:trPr>
          <w:divId w:val="9221773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36" w14:textId="77777777" w:rsidR="00BE0503" w:rsidRDefault="0055004A">
            <w:pPr>
              <w:divId w:val="59772011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37" w14:textId="04FA3783" w:rsidR="00BE0503" w:rsidRDefault="0055004A">
            <w:pPr>
              <w:divId w:val="126314935"/>
              <w:rPr>
                <w:rFonts w:ascii="Calibri" w:eastAsia="Times New Roman" w:hAnsi="Calibri" w:cs="Calibri"/>
                <w:sz w:val="16"/>
                <w:szCs w:val="16"/>
              </w:rPr>
            </w:pPr>
            <w:r>
              <w:rPr>
                <w:rFonts w:ascii="Calibri" w:eastAsia="Times New Roman" w:hAnsi="Calibri" w:cs="Calibri"/>
                <w:sz w:val="16"/>
                <w:szCs w:val="16"/>
              </w:rPr>
              <w:lastRenderedPageBreak/>
              <w:t xml:space="preserve">Although feasibility was not specifically addressed in any of the studies included in this </w:t>
            </w:r>
            <w:r>
              <w:rPr>
                <w:rFonts w:ascii="Calibri" w:eastAsia="Times New Roman" w:hAnsi="Calibri" w:cs="Calibri"/>
                <w:sz w:val="16"/>
                <w:szCs w:val="16"/>
              </w:rPr>
              <w:lastRenderedPageBreak/>
              <w:t>review. However, requires significant resources, perso</w:t>
            </w:r>
            <w:r w:rsidR="00387044">
              <w:rPr>
                <w:rFonts w:ascii="Calibri" w:eastAsia="Times New Roman" w:hAnsi="Calibri" w:cs="Calibri"/>
                <w:sz w:val="16"/>
                <w:szCs w:val="16"/>
              </w:rPr>
              <w:t>n</w:t>
            </w:r>
            <w:r>
              <w:rPr>
                <w:rFonts w:ascii="Calibri" w:eastAsia="Times New Roman" w:hAnsi="Calibri" w:cs="Calibri"/>
                <w:sz w:val="16"/>
                <w:szCs w:val="16"/>
              </w:rPr>
              <w:t>nel and training and this may limit the feasib</w:t>
            </w:r>
            <w:r w:rsidR="00387044">
              <w:rPr>
                <w:rFonts w:ascii="Calibri" w:eastAsia="Times New Roman" w:hAnsi="Calibri" w:cs="Calibri"/>
                <w:sz w:val="16"/>
                <w:szCs w:val="16"/>
              </w:rPr>
              <w:t>i</w:t>
            </w:r>
            <w:r>
              <w:rPr>
                <w:rFonts w:ascii="Calibri" w:eastAsia="Times New Roman" w:hAnsi="Calibri" w:cs="Calibri"/>
                <w:sz w:val="16"/>
                <w:szCs w:val="16"/>
              </w:rPr>
              <w:t xml:space="preserve">lity in all health care settings. Imaging studies used for neuroprognostication after cardiac arrest cannot be performed at the bedside, and require transportation to a Radiology Department, with additional clinical and safety risks.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25D38" w14:textId="77777777" w:rsidR="00BE0503" w:rsidRDefault="0055004A">
            <w:pPr>
              <w:divId w:val="871763845"/>
              <w:rPr>
                <w:rFonts w:ascii="Calibri" w:eastAsia="Times New Roman" w:hAnsi="Calibri" w:cs="Calibri"/>
                <w:sz w:val="16"/>
                <w:szCs w:val="16"/>
              </w:rPr>
            </w:pPr>
            <w:r>
              <w:rPr>
                <w:rFonts w:ascii="Calibri" w:eastAsia="Times New Roman" w:hAnsi="Calibri" w:cs="Calibri"/>
                <w:sz w:val="16"/>
                <w:szCs w:val="16"/>
              </w:rPr>
              <w:lastRenderedPageBreak/>
              <w:br/>
            </w:r>
          </w:p>
        </w:tc>
      </w:tr>
    </w:tbl>
    <w:p w14:paraId="17B25D3A" w14:textId="77777777" w:rsidR="00BE0503" w:rsidRDefault="0055004A">
      <w:pPr>
        <w:pStyle w:val="Heading1"/>
        <w:spacing w:after="20" w:afterAutospacing="0"/>
        <w:divId w:val="244521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49"/>
        <w:gridCol w:w="1362"/>
        <w:gridCol w:w="1349"/>
        <w:gridCol w:w="1106"/>
        <w:gridCol w:w="1207"/>
      </w:tblGrid>
      <w:tr w:rsidR="00BE0503" w14:paraId="17B25D3D" w14:textId="77777777">
        <w:trPr>
          <w:divId w:val="1733847880"/>
          <w:tblHeader/>
        </w:trPr>
        <w:tc>
          <w:tcPr>
            <w:tcW w:w="0" w:type="auto"/>
            <w:tcBorders>
              <w:top w:val="nil"/>
              <w:left w:val="nil"/>
              <w:bottom w:val="nil"/>
              <w:right w:val="nil"/>
            </w:tcBorders>
            <w:tcMar>
              <w:top w:w="75" w:type="dxa"/>
              <w:left w:w="75" w:type="dxa"/>
              <w:bottom w:w="75" w:type="dxa"/>
              <w:right w:w="75" w:type="dxa"/>
            </w:tcMar>
            <w:vAlign w:val="center"/>
            <w:hideMark/>
          </w:tcPr>
          <w:p w14:paraId="17B25D3B" w14:textId="77777777" w:rsidR="00BE0503" w:rsidRDefault="00BE0503">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3C"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BE0503" w14:paraId="17B25D46"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3E"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3F"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0"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1"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2"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43" w14:textId="77777777" w:rsidR="00BE0503" w:rsidRDefault="00BE0503">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4"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5"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0503" w14:paraId="17B25D4F"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47"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8"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9"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A"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B"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4C" w14:textId="77777777" w:rsidR="00BE0503" w:rsidRDefault="00BE05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D"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4E"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0503" w14:paraId="17B25D58"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50"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1"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2"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3"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4"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55" w14:textId="77777777" w:rsidR="00BE0503" w:rsidRDefault="00BE05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6"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7"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0503" w14:paraId="17B25D61"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59"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A"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B"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C"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5D"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5E" w14:textId="77777777" w:rsidR="00BE0503" w:rsidRDefault="00BE05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5F" w14:textId="77777777" w:rsidR="00BE0503" w:rsidRDefault="00BE050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60"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BE0503" w14:paraId="17B25D6A"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62"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63"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64"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65"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66"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67" w14:textId="77777777" w:rsidR="00BE0503" w:rsidRDefault="00BE05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68" w14:textId="77777777" w:rsidR="00BE0503" w:rsidRDefault="00BE050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69" w14:textId="77777777" w:rsidR="00BE0503" w:rsidRDefault="00BE0503">
            <w:pPr>
              <w:jc w:val="center"/>
              <w:rPr>
                <w:rFonts w:eastAsia="Times New Roman"/>
                <w:sz w:val="20"/>
                <w:szCs w:val="20"/>
              </w:rPr>
            </w:pPr>
          </w:p>
        </w:tc>
      </w:tr>
      <w:tr w:rsidR="00BE0503" w14:paraId="17B25D73"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6B"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6C"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6D"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6E"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6F"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0"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1"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2"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0503" w14:paraId="17B25D7C"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74"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5"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6"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7"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8"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9"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A"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B"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BE0503" w14:paraId="17B25D85"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7D"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E"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7F"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0"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1"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82" w14:textId="77777777" w:rsidR="00BE0503" w:rsidRDefault="00BE05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83" w14:textId="77777777" w:rsidR="00BE0503" w:rsidRDefault="00BE050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4"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BE0503" w14:paraId="17B25D8E"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86"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7"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8"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9"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A"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B"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C"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8D"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BE0503" w14:paraId="17B25D97"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8F"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0"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1"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2"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3"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4"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5"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6"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BE0503" w14:paraId="17B25DA0"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98"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9"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A"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B"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C"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9D" w14:textId="77777777" w:rsidR="00BE0503" w:rsidRDefault="00BE05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E"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9F"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BE0503" w14:paraId="17B25DA9" w14:textId="77777777">
        <w:trPr>
          <w:divId w:val="17338478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25DA1" w14:textId="77777777" w:rsidR="00BE0503" w:rsidRDefault="0055004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A2"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A3"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A4"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A5"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B25DA6" w14:textId="77777777" w:rsidR="00BE0503" w:rsidRDefault="00BE05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A7" w14:textId="77777777" w:rsidR="00BE0503" w:rsidRDefault="0055004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5DA8" w14:textId="77777777" w:rsidR="00BE0503" w:rsidRDefault="0055004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bl>
    <w:p w14:paraId="17B25DAA" w14:textId="77777777" w:rsidR="00BE0503" w:rsidRDefault="00BE0503">
      <w:pPr>
        <w:divId w:val="626006802"/>
        <w:rPr>
          <w:rFonts w:ascii="Calibri" w:eastAsia="Times New Roman" w:hAnsi="Calibri" w:cs="Calibri"/>
          <w:color w:val="000000"/>
          <w:sz w:val="16"/>
          <w:szCs w:val="16"/>
          <w:lang w:val="en"/>
        </w:rPr>
      </w:pPr>
    </w:p>
    <w:p w14:paraId="17B25DAB" w14:textId="77777777" w:rsidR="00BE0503" w:rsidRDefault="0055004A">
      <w:pPr>
        <w:pStyle w:val="Heading1"/>
        <w:spacing w:after="20" w:afterAutospacing="0"/>
        <w:divId w:val="24007031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BE0503" w14:paraId="17B25DB1" w14:textId="77777777">
        <w:trPr>
          <w:divId w:val="214507694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7B25DAC" w14:textId="77777777" w:rsidR="00BE0503" w:rsidRDefault="0055004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7B25DAD" w14:textId="77777777" w:rsidR="00BE0503" w:rsidRDefault="0055004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7B25DAE" w14:textId="77777777" w:rsidR="00BE0503" w:rsidRDefault="0055004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7B25DAF" w14:textId="77777777" w:rsidR="00BE0503" w:rsidRDefault="0055004A">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7B25DB0" w14:textId="77777777" w:rsidR="00BE0503" w:rsidRDefault="0055004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BE0503" w14:paraId="17B25DB7" w14:textId="77777777">
        <w:trPr>
          <w:divId w:val="214507694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7B25DB2" w14:textId="77777777" w:rsidR="00BE0503" w:rsidRDefault="0055004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7B25DB3" w14:textId="77777777" w:rsidR="00BE0503" w:rsidRDefault="0055004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7B25DB4" w14:textId="77777777" w:rsidR="00BE0503" w:rsidRDefault="0055004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17B25DB5" w14:textId="77777777" w:rsidR="00BE0503" w:rsidRDefault="0055004A">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7B25DB6" w14:textId="77777777" w:rsidR="00BE0503" w:rsidRDefault="0055004A">
            <w:pPr>
              <w:pStyle w:val="marker"/>
              <w:spacing w:before="0" w:beforeAutospacing="0" w:after="0" w:afterAutospacing="0"/>
              <w:jc w:val="center"/>
              <w:rPr>
                <w:color w:val="000000"/>
              </w:rPr>
            </w:pPr>
            <w:r>
              <w:rPr>
                <w:color w:val="000000"/>
              </w:rPr>
              <w:t xml:space="preserve">○ </w:t>
            </w:r>
          </w:p>
        </w:tc>
      </w:tr>
    </w:tbl>
    <w:p w14:paraId="17B25DB8" w14:textId="77777777" w:rsidR="00BE0503" w:rsidRDefault="00BE0503">
      <w:pPr>
        <w:divId w:val="626006802"/>
        <w:rPr>
          <w:rFonts w:ascii="Calibri" w:eastAsia="Times New Roman" w:hAnsi="Calibri" w:cs="Calibri"/>
          <w:color w:val="000000"/>
          <w:sz w:val="16"/>
          <w:szCs w:val="16"/>
          <w:lang w:val="en"/>
        </w:rPr>
      </w:pPr>
    </w:p>
    <w:p w14:paraId="17B25DB9" w14:textId="77777777" w:rsidR="00BE0503" w:rsidRDefault="0055004A">
      <w:pPr>
        <w:pStyle w:val="Heading1"/>
        <w:spacing w:after="20" w:afterAutospacing="0"/>
        <w:divId w:val="42495850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E0503" w14:paraId="17B25DBB" w14:textId="77777777">
        <w:trPr>
          <w:divId w:val="1390229971"/>
        </w:trPr>
        <w:tc>
          <w:tcPr>
            <w:tcW w:w="0" w:type="auto"/>
            <w:shd w:val="clear" w:color="auto" w:fill="2E74B5"/>
            <w:tcMar>
              <w:top w:w="75" w:type="dxa"/>
              <w:left w:w="75" w:type="dxa"/>
              <w:bottom w:w="75" w:type="dxa"/>
              <w:right w:w="75" w:type="dxa"/>
            </w:tcMar>
            <w:hideMark/>
          </w:tcPr>
          <w:p w14:paraId="17B25DBA" w14:textId="77777777" w:rsidR="00BE0503" w:rsidRDefault="0055004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BE0503" w14:paraId="17B25DBF" w14:textId="77777777">
        <w:trPr>
          <w:divId w:val="1390229971"/>
          <w:trHeight w:val="1080"/>
        </w:trPr>
        <w:tc>
          <w:tcPr>
            <w:tcW w:w="0" w:type="auto"/>
            <w:tcMar>
              <w:top w:w="75" w:type="dxa"/>
              <w:left w:w="75" w:type="dxa"/>
              <w:bottom w:w="75" w:type="dxa"/>
              <w:right w:w="75" w:type="dxa"/>
            </w:tcMar>
            <w:hideMark/>
          </w:tcPr>
          <w:p w14:paraId="17B25DBC" w14:textId="4671CF67" w:rsidR="00BE0503" w:rsidRDefault="0055004A">
            <w:pPr>
              <w:rPr>
                <w:rFonts w:ascii="Calibri" w:eastAsia="Times New Roman" w:hAnsi="Calibri" w:cs="Calibri"/>
                <w:sz w:val="16"/>
                <w:szCs w:val="16"/>
              </w:rPr>
            </w:pPr>
            <w:r>
              <w:rPr>
                <w:rFonts w:ascii="Calibri" w:eastAsia="Times New Roman" w:hAnsi="Calibri" w:cs="Calibri"/>
                <w:sz w:val="16"/>
                <w:szCs w:val="16"/>
              </w:rPr>
              <w:t xml:space="preserve">We suggest using normal MRI at 72 </w:t>
            </w:r>
            <w:r w:rsidR="00755377">
              <w:rPr>
                <w:rFonts w:ascii="Calibri" w:eastAsia="Times New Roman" w:hAnsi="Calibri" w:cs="Calibri"/>
                <w:sz w:val="16"/>
                <w:szCs w:val="16"/>
              </w:rPr>
              <w:t>hours</w:t>
            </w:r>
            <w:r>
              <w:rPr>
                <w:rFonts w:ascii="Calibri" w:eastAsia="Times New Roman" w:hAnsi="Calibri" w:cs="Calibri"/>
                <w:sz w:val="16"/>
                <w:szCs w:val="16"/>
              </w:rPr>
              <w:t xml:space="preserve"> to 2 weeks after return of circulation for predicting </w:t>
            </w:r>
            <w:r>
              <w:rPr>
                <w:rFonts w:ascii="Calibri" w:eastAsia="Times New Roman" w:hAnsi="Calibri" w:cs="Calibri"/>
                <w:b/>
                <w:bCs/>
                <w:sz w:val="16"/>
                <w:szCs w:val="16"/>
              </w:rPr>
              <w:t>good</w:t>
            </w:r>
            <w:r>
              <w:rPr>
                <w:rFonts w:ascii="Calibri" w:eastAsia="Times New Roman" w:hAnsi="Calibri" w:cs="Calibri"/>
                <w:sz w:val="16"/>
                <w:szCs w:val="16"/>
              </w:rPr>
              <w:t xml:space="preserve"> neurological outcome (weak recommendation, low-certainty evidence).</w:t>
            </w:r>
          </w:p>
          <w:p w14:paraId="17B25DBD" w14:textId="77777777" w:rsidR="00BE0503" w:rsidRDefault="0055004A">
            <w:pPr>
              <w:rPr>
                <w:rFonts w:ascii="Calibri" w:eastAsia="Times New Roman" w:hAnsi="Calibri" w:cs="Calibri"/>
                <w:sz w:val="16"/>
                <w:szCs w:val="16"/>
              </w:rPr>
            </w:pPr>
            <w:r>
              <w:rPr>
                <w:rFonts w:ascii="Calibri" w:eastAsia="Times New Roman" w:hAnsi="Calibri" w:cs="Calibri"/>
                <w:sz w:val="16"/>
                <w:szCs w:val="16"/>
              </w:rPr>
              <w:br/>
            </w:r>
          </w:p>
          <w:p w14:paraId="17B25DBE" w14:textId="77777777" w:rsidR="00BE0503" w:rsidRDefault="0055004A">
            <w:pPr>
              <w:divId w:val="2050452853"/>
              <w:rPr>
                <w:rFonts w:ascii="Calibri" w:eastAsia="Times New Roman" w:hAnsi="Calibri" w:cs="Calibri"/>
                <w:sz w:val="16"/>
                <w:szCs w:val="16"/>
              </w:rPr>
            </w:pPr>
            <w:r>
              <w:rPr>
                <w:rFonts w:ascii="Calibri" w:eastAsia="Times New Roman" w:hAnsi="Calibri" w:cs="Calibri"/>
                <w:sz w:val="16"/>
                <w:szCs w:val="16"/>
              </w:rPr>
              <w:br/>
            </w:r>
          </w:p>
        </w:tc>
      </w:tr>
      <w:tr w:rsidR="00BE0503" w14:paraId="17B25DC1" w14:textId="77777777">
        <w:trPr>
          <w:divId w:val="1390229971"/>
        </w:trPr>
        <w:tc>
          <w:tcPr>
            <w:tcW w:w="0" w:type="auto"/>
            <w:tcMar>
              <w:top w:w="0" w:type="dxa"/>
              <w:left w:w="0" w:type="dxa"/>
              <w:bottom w:w="0" w:type="dxa"/>
              <w:right w:w="0" w:type="dxa"/>
            </w:tcMar>
            <w:hideMark/>
          </w:tcPr>
          <w:p w14:paraId="17B25DC0" w14:textId="77777777" w:rsidR="00BE0503" w:rsidRDefault="00BE0503">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E0503" w14:paraId="17B25DC3" w14:textId="77777777">
        <w:trPr>
          <w:divId w:val="1203175833"/>
        </w:trPr>
        <w:tc>
          <w:tcPr>
            <w:tcW w:w="0" w:type="auto"/>
            <w:shd w:val="clear" w:color="auto" w:fill="2E74B5"/>
            <w:tcMar>
              <w:top w:w="75" w:type="dxa"/>
              <w:left w:w="75" w:type="dxa"/>
              <w:bottom w:w="75" w:type="dxa"/>
              <w:right w:w="75" w:type="dxa"/>
            </w:tcMar>
            <w:hideMark/>
          </w:tcPr>
          <w:p w14:paraId="17B25DC2" w14:textId="77777777" w:rsidR="00BE0503" w:rsidRDefault="0055004A">
            <w:pPr>
              <w:pStyle w:val="Heading2"/>
              <w:spacing w:before="0" w:beforeAutospacing="0" w:after="0" w:afterAutospacing="0"/>
              <w:divId w:val="1565137926"/>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BE0503" w14:paraId="17B25DCE" w14:textId="77777777">
        <w:trPr>
          <w:divId w:val="1203175833"/>
          <w:trHeight w:val="1080"/>
        </w:trPr>
        <w:tc>
          <w:tcPr>
            <w:tcW w:w="0" w:type="auto"/>
            <w:tcMar>
              <w:top w:w="75" w:type="dxa"/>
              <w:left w:w="75" w:type="dxa"/>
              <w:bottom w:w="75" w:type="dxa"/>
              <w:right w:w="75" w:type="dxa"/>
            </w:tcMar>
            <w:hideMark/>
          </w:tcPr>
          <w:p w14:paraId="17B25DC4" w14:textId="77777777" w:rsidR="00BE0503" w:rsidRDefault="0055004A">
            <w:pPr>
              <w:divId w:val="830408889"/>
              <w:rPr>
                <w:rFonts w:ascii="Calibri" w:eastAsia="Times New Roman" w:hAnsi="Calibri" w:cs="Calibri"/>
                <w:sz w:val="16"/>
                <w:szCs w:val="16"/>
              </w:rPr>
            </w:pPr>
            <w:r>
              <w:rPr>
                <w:rFonts w:ascii="Calibri" w:eastAsia="Times New Roman" w:hAnsi="Calibri" w:cs="Calibri"/>
                <w:b/>
                <w:bCs/>
                <w:sz w:val="16"/>
                <w:szCs w:val="16"/>
              </w:rPr>
              <w:t>Overall justification</w:t>
            </w:r>
          </w:p>
          <w:p w14:paraId="17B25DC5" w14:textId="27C0554D" w:rsidR="00BE0503" w:rsidRDefault="0055004A">
            <w:pPr>
              <w:divId w:val="993022194"/>
              <w:rPr>
                <w:rFonts w:ascii="Calibri" w:eastAsia="Times New Roman" w:hAnsi="Calibri" w:cs="Calibri"/>
                <w:sz w:val="16"/>
                <w:szCs w:val="16"/>
              </w:rPr>
            </w:pPr>
            <w:r>
              <w:rPr>
                <w:rFonts w:ascii="Calibri" w:eastAsia="Times New Roman" w:hAnsi="Calibri" w:cs="Calibri"/>
                <w:sz w:val="16"/>
                <w:szCs w:val="16"/>
              </w:rPr>
              <w:t xml:space="preserve">The low false positive rate (high specificity) for normal MRI on global assessment for predicting good neurological outcome reduces the chance of false optimism if a normal MRI predicts a good neurological outcome. </w:t>
            </w:r>
          </w:p>
          <w:p w14:paraId="17B25DC7" w14:textId="325080FE" w:rsidR="00BE0503" w:rsidRDefault="0055004A" w:rsidP="00387044">
            <w:pPr>
              <w:rPr>
                <w:rFonts w:ascii="Calibri" w:eastAsia="Times New Roman" w:hAnsi="Calibri" w:cs="Calibri"/>
                <w:sz w:val="16"/>
                <w:szCs w:val="16"/>
              </w:rPr>
            </w:pPr>
            <w:r>
              <w:rPr>
                <w:rFonts w:ascii="Calibri" w:eastAsia="Times New Roman" w:hAnsi="Calibri" w:cs="Calibri"/>
                <w:sz w:val="16"/>
                <w:szCs w:val="16"/>
              </w:rPr>
              <w:t xml:space="preserve">The sensitivity of a normal MRI to predict a good neurological outcome is moderate to high, but up to 30% of may be falsely categorised and a falsely pessimistic prediction made. Therefore, with the low number of studies and patients, high risk of bias in studies, risk of self-fulfilling prophecy, and risk of confounding by selection, we cannot make a recommendation for or against the use of normal or abnormal MRI for predicting poor neurological outcome. </w:t>
            </w:r>
          </w:p>
          <w:p w14:paraId="17B25DC8" w14:textId="7B6C9A0A" w:rsidR="00BE0503" w:rsidRDefault="0055004A">
            <w:pPr>
              <w:rPr>
                <w:rFonts w:ascii="Calibri" w:eastAsia="Times New Roman" w:hAnsi="Calibri" w:cs="Calibri"/>
                <w:sz w:val="16"/>
                <w:szCs w:val="16"/>
              </w:rPr>
            </w:pPr>
            <w:r>
              <w:rPr>
                <w:rFonts w:ascii="Calibri" w:eastAsia="Times New Roman" w:hAnsi="Calibri" w:cs="Calibri"/>
                <w:sz w:val="16"/>
                <w:szCs w:val="16"/>
              </w:rPr>
              <w:t xml:space="preserve">The definition of a presence DWI or cut off values for ADC level was inconsistent in the included studies. There is a risk of </w:t>
            </w:r>
            <w:r w:rsidR="00A709C5">
              <w:rPr>
                <w:rFonts w:ascii="Calibri" w:eastAsia="Times New Roman" w:hAnsi="Calibri" w:cs="Calibri"/>
                <w:sz w:val="16"/>
                <w:szCs w:val="16"/>
              </w:rPr>
              <w:t>pseudo normalisation</w:t>
            </w:r>
            <w:r>
              <w:rPr>
                <w:rFonts w:ascii="Calibri" w:eastAsia="Times New Roman" w:hAnsi="Calibri" w:cs="Calibri"/>
                <w:sz w:val="16"/>
                <w:szCs w:val="16"/>
              </w:rPr>
              <w:t xml:space="preserve"> with later timing of MRI. </w:t>
            </w:r>
          </w:p>
          <w:p w14:paraId="17B25DC9" w14:textId="77777777" w:rsidR="00BE0503" w:rsidRDefault="0055004A">
            <w:pPr>
              <w:pStyle w:val="description"/>
              <w:spacing w:before="0" w:beforeAutospacing="0" w:after="0" w:afterAutospacing="0"/>
              <w:divId w:val="2026903055"/>
              <w:rPr>
                <w:rFonts w:ascii="Calibri" w:hAnsi="Calibri" w:cs="Calibri"/>
                <w:sz w:val="16"/>
                <w:szCs w:val="16"/>
              </w:rPr>
            </w:pPr>
            <w:r>
              <w:rPr>
                <w:rFonts w:ascii="Calibri" w:hAnsi="Calibri" w:cs="Calibri"/>
                <w:b/>
                <w:bCs/>
                <w:sz w:val="16"/>
                <w:szCs w:val="16"/>
              </w:rPr>
              <w:t>Detailed justification</w:t>
            </w:r>
          </w:p>
          <w:p w14:paraId="17B25DCA" w14:textId="77777777" w:rsidR="00BE0503" w:rsidRDefault="0055004A">
            <w:pPr>
              <w:pStyle w:val="criterion-name"/>
              <w:spacing w:before="0" w:beforeAutospacing="0" w:after="0" w:afterAutospacing="0"/>
              <w:divId w:val="1994025862"/>
              <w:rPr>
                <w:rFonts w:ascii="Calibri" w:hAnsi="Calibri" w:cs="Calibri"/>
                <w:sz w:val="16"/>
                <w:szCs w:val="16"/>
              </w:rPr>
            </w:pPr>
            <w:r>
              <w:rPr>
                <w:rFonts w:ascii="Calibri" w:hAnsi="Calibri" w:cs="Calibri"/>
                <w:i/>
                <w:iCs/>
                <w:sz w:val="16"/>
                <w:szCs w:val="16"/>
              </w:rPr>
              <w:t>Desirable Effects</w:t>
            </w:r>
          </w:p>
          <w:p w14:paraId="17B25DCB" w14:textId="77777777" w:rsidR="00BE0503" w:rsidRDefault="0055004A">
            <w:pPr>
              <w:divId w:val="1258292934"/>
              <w:rPr>
                <w:rFonts w:ascii="Calibri" w:eastAsia="Times New Roman" w:hAnsi="Calibri" w:cs="Calibri"/>
                <w:sz w:val="16"/>
                <w:szCs w:val="16"/>
              </w:rPr>
            </w:pPr>
            <w:r>
              <w:rPr>
                <w:rFonts w:ascii="Calibri" w:eastAsia="Times New Roman" w:hAnsi="Calibri" w:cs="Calibri"/>
                <w:sz w:val="16"/>
                <w:szCs w:val="16"/>
              </w:rPr>
              <w:t>The low false positive rate (high specificity) for predicting good neurological outcome reduces the chance of false optimism if a normal MRI predicts a good neurological outcome.</w:t>
            </w:r>
          </w:p>
          <w:p w14:paraId="17B25DCC" w14:textId="77777777" w:rsidR="00BE0503" w:rsidRDefault="0055004A">
            <w:pPr>
              <w:pStyle w:val="criterion-name"/>
              <w:spacing w:before="0" w:beforeAutospacing="0" w:after="0" w:afterAutospacing="0"/>
              <w:divId w:val="79567827"/>
              <w:rPr>
                <w:rFonts w:ascii="Calibri" w:hAnsi="Calibri" w:cs="Calibri"/>
                <w:sz w:val="16"/>
                <w:szCs w:val="16"/>
              </w:rPr>
            </w:pPr>
            <w:r>
              <w:rPr>
                <w:rFonts w:ascii="Calibri" w:hAnsi="Calibri" w:cs="Calibri"/>
                <w:i/>
                <w:iCs/>
                <w:sz w:val="16"/>
                <w:szCs w:val="16"/>
              </w:rPr>
              <w:t>Resources required</w:t>
            </w:r>
          </w:p>
          <w:p w14:paraId="17B25DCD" w14:textId="7B287667" w:rsidR="00BE0503" w:rsidRDefault="0055004A">
            <w:pPr>
              <w:divId w:val="587732667"/>
              <w:rPr>
                <w:rFonts w:ascii="Calibri" w:eastAsia="Times New Roman" w:hAnsi="Calibri" w:cs="Calibri"/>
                <w:sz w:val="16"/>
                <w:szCs w:val="16"/>
              </w:rPr>
            </w:pPr>
            <w:r>
              <w:rPr>
                <w:rFonts w:ascii="Calibri" w:eastAsia="Times New Roman" w:hAnsi="Calibri" w:cs="Calibri"/>
                <w:sz w:val="16"/>
                <w:szCs w:val="16"/>
              </w:rPr>
              <w:t xml:space="preserve">MRI is an expensive test and requires specialist equipment, training, </w:t>
            </w:r>
            <w:r w:rsidR="00A709C5">
              <w:rPr>
                <w:rFonts w:ascii="Calibri" w:eastAsia="Times New Roman" w:hAnsi="Calibri" w:cs="Calibri"/>
                <w:sz w:val="16"/>
                <w:szCs w:val="16"/>
              </w:rPr>
              <w:t>interpretation,</w:t>
            </w:r>
            <w:r>
              <w:rPr>
                <w:rFonts w:ascii="Calibri" w:eastAsia="Times New Roman" w:hAnsi="Calibri" w:cs="Calibri"/>
                <w:sz w:val="16"/>
                <w:szCs w:val="16"/>
              </w:rPr>
              <w:t xml:space="preserve"> and patient transport to obtain the information. This may be prohibitive in physiologically unstable patients, or some health care settings. </w:t>
            </w:r>
          </w:p>
        </w:tc>
      </w:tr>
    </w:tbl>
    <w:p w14:paraId="17B25DCF" w14:textId="77777777" w:rsidR="00BE0503" w:rsidRDefault="00BE0503">
      <w:pPr>
        <w:divId w:val="70529844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E0503" w14:paraId="17B25DD1" w14:textId="77777777">
        <w:trPr>
          <w:divId w:val="705298441"/>
        </w:trPr>
        <w:tc>
          <w:tcPr>
            <w:tcW w:w="0" w:type="auto"/>
            <w:shd w:val="clear" w:color="auto" w:fill="2E74B5"/>
            <w:tcMar>
              <w:top w:w="75" w:type="dxa"/>
              <w:left w:w="75" w:type="dxa"/>
              <w:bottom w:w="75" w:type="dxa"/>
              <w:right w:w="75" w:type="dxa"/>
            </w:tcMar>
            <w:hideMark/>
          </w:tcPr>
          <w:p w14:paraId="17B25DD0" w14:textId="77777777" w:rsidR="00BE0503" w:rsidRDefault="0055004A">
            <w:pPr>
              <w:pStyle w:val="Heading2"/>
              <w:spacing w:before="0" w:beforeAutospacing="0" w:after="0" w:afterAutospacing="0"/>
              <w:divId w:val="1347099383"/>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BE0503" w14:paraId="17B25DD3" w14:textId="77777777">
        <w:trPr>
          <w:divId w:val="705298441"/>
          <w:trHeight w:val="1080"/>
        </w:trPr>
        <w:tc>
          <w:tcPr>
            <w:tcW w:w="0" w:type="auto"/>
            <w:tcMar>
              <w:top w:w="75" w:type="dxa"/>
              <w:left w:w="75" w:type="dxa"/>
              <w:bottom w:w="75" w:type="dxa"/>
              <w:right w:w="75" w:type="dxa"/>
            </w:tcMar>
            <w:hideMark/>
          </w:tcPr>
          <w:p w14:paraId="17B25DD2" w14:textId="77777777" w:rsidR="00BE0503" w:rsidRDefault="0055004A">
            <w:pPr>
              <w:divId w:val="103967693"/>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E0503" w14:paraId="17B25DD5" w14:textId="77777777">
        <w:trPr>
          <w:divId w:val="1203175833"/>
        </w:trPr>
        <w:tc>
          <w:tcPr>
            <w:tcW w:w="0" w:type="auto"/>
            <w:shd w:val="clear" w:color="auto" w:fill="2E74B5"/>
            <w:tcMar>
              <w:top w:w="75" w:type="dxa"/>
              <w:left w:w="75" w:type="dxa"/>
              <w:bottom w:w="75" w:type="dxa"/>
              <w:right w:w="75" w:type="dxa"/>
            </w:tcMar>
            <w:hideMark/>
          </w:tcPr>
          <w:p w14:paraId="17B25DD4" w14:textId="77777777" w:rsidR="00BE0503" w:rsidRDefault="0055004A">
            <w:pPr>
              <w:pStyle w:val="Heading2"/>
              <w:spacing w:before="0" w:beforeAutospacing="0" w:after="0" w:afterAutospacing="0"/>
              <w:divId w:val="1825511182"/>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BE0503" w14:paraId="17B25DD7" w14:textId="77777777">
        <w:trPr>
          <w:divId w:val="1203175833"/>
          <w:trHeight w:val="1080"/>
        </w:trPr>
        <w:tc>
          <w:tcPr>
            <w:tcW w:w="0" w:type="auto"/>
            <w:tcMar>
              <w:top w:w="75" w:type="dxa"/>
              <w:left w:w="75" w:type="dxa"/>
              <w:bottom w:w="75" w:type="dxa"/>
              <w:right w:w="75" w:type="dxa"/>
            </w:tcMar>
            <w:hideMark/>
          </w:tcPr>
          <w:p w14:paraId="17B25DD6" w14:textId="77777777" w:rsidR="00BE0503" w:rsidRDefault="0055004A">
            <w:pPr>
              <w:divId w:val="290064294"/>
              <w:rPr>
                <w:rFonts w:ascii="Calibri" w:eastAsia="Times New Roman" w:hAnsi="Calibri" w:cs="Calibri"/>
                <w:sz w:val="16"/>
                <w:szCs w:val="16"/>
              </w:rPr>
            </w:pPr>
            <w:r>
              <w:rPr>
                <w:rFonts w:ascii="Calibri" w:eastAsia="Times New Roman" w:hAnsi="Calibri" w:cs="Calibri"/>
                <w:sz w:val="16"/>
                <w:szCs w:val="16"/>
              </w:rPr>
              <w:br/>
            </w:r>
          </w:p>
        </w:tc>
      </w:tr>
    </w:tbl>
    <w:p w14:paraId="17B25DD8" w14:textId="77777777" w:rsidR="00BE0503" w:rsidRDefault="00BE0503">
      <w:pPr>
        <w:divId w:val="87701320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E0503" w14:paraId="17B25DDA" w14:textId="77777777">
        <w:trPr>
          <w:divId w:val="877013204"/>
        </w:trPr>
        <w:tc>
          <w:tcPr>
            <w:tcW w:w="0" w:type="auto"/>
            <w:shd w:val="clear" w:color="auto" w:fill="2E74B5"/>
            <w:tcMar>
              <w:top w:w="75" w:type="dxa"/>
              <w:left w:w="75" w:type="dxa"/>
              <w:bottom w:w="75" w:type="dxa"/>
              <w:right w:w="75" w:type="dxa"/>
            </w:tcMar>
            <w:hideMark/>
          </w:tcPr>
          <w:p w14:paraId="17B25DD9" w14:textId="77777777" w:rsidR="00BE0503" w:rsidRDefault="0055004A">
            <w:pPr>
              <w:pStyle w:val="Heading2"/>
              <w:spacing w:before="0" w:beforeAutospacing="0" w:after="0" w:afterAutospacing="0"/>
              <w:divId w:val="218714384"/>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BE0503" w14:paraId="17B25DDC" w14:textId="77777777">
        <w:trPr>
          <w:divId w:val="877013204"/>
          <w:trHeight w:val="1080"/>
        </w:trPr>
        <w:tc>
          <w:tcPr>
            <w:tcW w:w="0" w:type="auto"/>
            <w:tcMar>
              <w:top w:w="75" w:type="dxa"/>
              <w:left w:w="75" w:type="dxa"/>
              <w:bottom w:w="75" w:type="dxa"/>
              <w:right w:w="75" w:type="dxa"/>
            </w:tcMar>
            <w:hideMark/>
          </w:tcPr>
          <w:p w14:paraId="17B25DDB" w14:textId="77777777" w:rsidR="00BE0503" w:rsidRDefault="0055004A">
            <w:pPr>
              <w:divId w:val="1920284107"/>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E0503" w14:paraId="17B25DDE" w14:textId="77777777">
        <w:trPr>
          <w:divId w:val="1203175833"/>
        </w:trPr>
        <w:tc>
          <w:tcPr>
            <w:tcW w:w="0" w:type="auto"/>
            <w:shd w:val="clear" w:color="auto" w:fill="2E74B5"/>
            <w:tcMar>
              <w:top w:w="75" w:type="dxa"/>
              <w:left w:w="75" w:type="dxa"/>
              <w:bottom w:w="75" w:type="dxa"/>
              <w:right w:w="75" w:type="dxa"/>
            </w:tcMar>
            <w:hideMark/>
          </w:tcPr>
          <w:p w14:paraId="17B25DDD" w14:textId="77777777" w:rsidR="00BE0503" w:rsidRDefault="0055004A">
            <w:pPr>
              <w:pStyle w:val="Heading2"/>
              <w:spacing w:before="0" w:beforeAutospacing="0" w:after="0" w:afterAutospacing="0"/>
              <w:divId w:val="1864198879"/>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Research priorities</w:t>
            </w:r>
          </w:p>
        </w:tc>
      </w:tr>
      <w:tr w:rsidR="00BE0503" w14:paraId="17B25DE2" w14:textId="77777777">
        <w:trPr>
          <w:divId w:val="1203175833"/>
          <w:trHeight w:val="1080"/>
        </w:trPr>
        <w:tc>
          <w:tcPr>
            <w:tcW w:w="0" w:type="auto"/>
            <w:tcMar>
              <w:top w:w="75" w:type="dxa"/>
              <w:left w:w="75" w:type="dxa"/>
              <w:bottom w:w="75" w:type="dxa"/>
              <w:right w:w="75" w:type="dxa"/>
            </w:tcMar>
            <w:hideMark/>
          </w:tcPr>
          <w:p w14:paraId="17B25DE0" w14:textId="02F280C6" w:rsidR="00BE0503" w:rsidRDefault="0055004A" w:rsidP="00387044">
            <w:pPr>
              <w:rPr>
                <w:rFonts w:ascii="Calibri" w:eastAsia="Times New Roman" w:hAnsi="Calibri" w:cs="Calibri"/>
                <w:sz w:val="16"/>
                <w:szCs w:val="16"/>
              </w:rPr>
            </w:pPr>
            <w:r>
              <w:rPr>
                <w:rFonts w:ascii="Calibri" w:eastAsia="Times New Roman" w:hAnsi="Calibri" w:cs="Calibri"/>
                <w:sz w:val="16"/>
                <w:szCs w:val="16"/>
              </w:rPr>
              <w:t xml:space="preserve">The criteria for defining a positive DWI MRI after cardiac arrest need to be standardised. </w:t>
            </w:r>
          </w:p>
          <w:p w14:paraId="17B25DE1" w14:textId="77777777" w:rsidR="00BE0503" w:rsidRDefault="0055004A">
            <w:pPr>
              <w:divId w:val="2111460862"/>
              <w:rPr>
                <w:rFonts w:ascii="Calibri" w:eastAsia="Times New Roman" w:hAnsi="Calibri" w:cs="Calibri"/>
                <w:sz w:val="16"/>
                <w:szCs w:val="16"/>
              </w:rPr>
            </w:pPr>
            <w:r>
              <w:rPr>
                <w:rFonts w:ascii="Calibri" w:eastAsia="Times New Roman" w:hAnsi="Calibri" w:cs="Calibri"/>
                <w:sz w:val="16"/>
                <w:szCs w:val="16"/>
              </w:rPr>
              <w:t>The role of regional areas of brain for predicting outcome, or the use of Magnetic resonance spectroscopy requires further research.</w:t>
            </w:r>
          </w:p>
        </w:tc>
      </w:tr>
    </w:tbl>
    <w:p w14:paraId="17B25DE3" w14:textId="2C42CB8D" w:rsidR="00BE0503" w:rsidRDefault="00BE0503">
      <w:pPr>
        <w:pStyle w:val="Heading1"/>
        <w:pageBreakBefore/>
        <w:spacing w:after="20" w:afterAutospacing="0"/>
        <w:divId w:val="2000114284"/>
        <w:rPr>
          <w:rFonts w:ascii="Calibri" w:eastAsia="Times New Roman" w:hAnsi="Calibri" w:cs="Calibri"/>
          <w:caps/>
          <w:color w:val="000000"/>
          <w:sz w:val="30"/>
          <w:szCs w:val="30"/>
          <w:lang w:val="en"/>
        </w:rPr>
      </w:pPr>
    </w:p>
    <w:sectPr w:rsidR="00BE050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BC"/>
    <w:rsid w:val="00240289"/>
    <w:rsid w:val="00387044"/>
    <w:rsid w:val="00493A6B"/>
    <w:rsid w:val="004D3A71"/>
    <w:rsid w:val="0055004A"/>
    <w:rsid w:val="00755377"/>
    <w:rsid w:val="00783428"/>
    <w:rsid w:val="00983EC6"/>
    <w:rsid w:val="00A709C5"/>
    <w:rsid w:val="00AE78BC"/>
    <w:rsid w:val="00B87B10"/>
    <w:rsid w:val="00BE05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5C85"/>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scription">
    <w:name w:val="descrip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riterion-name">
    <w:name w:val="criterion-name"/>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74873">
      <w:marLeft w:val="0"/>
      <w:marRight w:val="0"/>
      <w:marTop w:val="0"/>
      <w:marBottom w:val="0"/>
      <w:divBdr>
        <w:top w:val="none" w:sz="0" w:space="0" w:color="auto"/>
        <w:left w:val="none" w:sz="0" w:space="0" w:color="auto"/>
        <w:bottom w:val="none" w:sz="0" w:space="0" w:color="auto"/>
        <w:right w:val="none" w:sz="0" w:space="0" w:color="auto"/>
      </w:divBdr>
      <w:divsChild>
        <w:div w:id="483550171">
          <w:marLeft w:val="0"/>
          <w:marRight w:val="0"/>
          <w:marTop w:val="0"/>
          <w:marBottom w:val="0"/>
          <w:divBdr>
            <w:top w:val="none" w:sz="0" w:space="0" w:color="auto"/>
            <w:left w:val="none" w:sz="0" w:space="0" w:color="auto"/>
            <w:bottom w:val="none" w:sz="0" w:space="0" w:color="auto"/>
            <w:right w:val="none" w:sz="0" w:space="0" w:color="auto"/>
          </w:divBdr>
          <w:divsChild>
            <w:div w:id="846942491">
              <w:marLeft w:val="0"/>
              <w:marRight w:val="0"/>
              <w:marTop w:val="0"/>
              <w:marBottom w:val="0"/>
              <w:divBdr>
                <w:top w:val="none" w:sz="0" w:space="0" w:color="auto"/>
                <w:left w:val="none" w:sz="0" w:space="0" w:color="auto"/>
                <w:bottom w:val="none" w:sz="0" w:space="0" w:color="auto"/>
                <w:right w:val="none" w:sz="0" w:space="0" w:color="auto"/>
              </w:divBdr>
              <w:divsChild>
                <w:div w:id="1628269066">
                  <w:marLeft w:val="0"/>
                  <w:marRight w:val="0"/>
                  <w:marTop w:val="0"/>
                  <w:marBottom w:val="0"/>
                  <w:divBdr>
                    <w:top w:val="none" w:sz="0" w:space="0" w:color="auto"/>
                    <w:left w:val="none" w:sz="0" w:space="0" w:color="auto"/>
                    <w:bottom w:val="none" w:sz="0" w:space="0" w:color="auto"/>
                    <w:right w:val="none" w:sz="0" w:space="0" w:color="auto"/>
                  </w:divBdr>
                  <w:divsChild>
                    <w:div w:id="1405641572">
                      <w:marLeft w:val="0"/>
                      <w:marRight w:val="0"/>
                      <w:marTop w:val="0"/>
                      <w:marBottom w:val="0"/>
                      <w:divBdr>
                        <w:top w:val="none" w:sz="0" w:space="0" w:color="auto"/>
                        <w:left w:val="none" w:sz="0" w:space="0" w:color="auto"/>
                        <w:bottom w:val="none" w:sz="0" w:space="0" w:color="auto"/>
                        <w:right w:val="none" w:sz="0" w:space="0" w:color="auto"/>
                      </w:divBdr>
                      <w:divsChild>
                        <w:div w:id="1602227123">
                          <w:marLeft w:val="0"/>
                          <w:marRight w:val="0"/>
                          <w:marTop w:val="0"/>
                          <w:marBottom w:val="0"/>
                          <w:divBdr>
                            <w:top w:val="none" w:sz="0" w:space="0" w:color="auto"/>
                            <w:left w:val="none" w:sz="0" w:space="0" w:color="auto"/>
                            <w:bottom w:val="none" w:sz="0" w:space="0" w:color="auto"/>
                            <w:right w:val="none" w:sz="0" w:space="0" w:color="auto"/>
                          </w:divBdr>
                          <w:divsChild>
                            <w:div w:id="773666692">
                              <w:marLeft w:val="0"/>
                              <w:marRight w:val="0"/>
                              <w:marTop w:val="0"/>
                              <w:marBottom w:val="0"/>
                              <w:divBdr>
                                <w:top w:val="none" w:sz="0" w:space="0" w:color="auto"/>
                                <w:left w:val="none" w:sz="0" w:space="0" w:color="auto"/>
                                <w:bottom w:val="none" w:sz="0" w:space="0" w:color="auto"/>
                                <w:right w:val="none" w:sz="0" w:space="0" w:color="auto"/>
                              </w:divBdr>
                              <w:divsChild>
                                <w:div w:id="2036300259">
                                  <w:marLeft w:val="0"/>
                                  <w:marRight w:val="0"/>
                                  <w:marTop w:val="0"/>
                                  <w:marBottom w:val="0"/>
                                  <w:divBdr>
                                    <w:top w:val="none" w:sz="0" w:space="0" w:color="auto"/>
                                    <w:left w:val="none" w:sz="0" w:space="0" w:color="auto"/>
                                    <w:bottom w:val="none" w:sz="0" w:space="0" w:color="auto"/>
                                    <w:right w:val="none" w:sz="0" w:space="0" w:color="auto"/>
                                  </w:divBdr>
                                  <w:divsChild>
                                    <w:div w:id="1184780497">
                                      <w:marLeft w:val="0"/>
                                      <w:marRight w:val="0"/>
                                      <w:marTop w:val="0"/>
                                      <w:marBottom w:val="0"/>
                                      <w:divBdr>
                                        <w:top w:val="none" w:sz="0" w:space="0" w:color="auto"/>
                                        <w:left w:val="none" w:sz="0" w:space="0" w:color="auto"/>
                                        <w:bottom w:val="none" w:sz="0" w:space="0" w:color="auto"/>
                                        <w:right w:val="none" w:sz="0" w:space="0" w:color="auto"/>
                                      </w:divBdr>
                                      <w:divsChild>
                                        <w:div w:id="8149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12948">
                      <w:marLeft w:val="0"/>
                      <w:marRight w:val="0"/>
                      <w:marTop w:val="0"/>
                      <w:marBottom w:val="0"/>
                      <w:divBdr>
                        <w:top w:val="none" w:sz="0" w:space="0" w:color="auto"/>
                        <w:left w:val="none" w:sz="0" w:space="0" w:color="auto"/>
                        <w:bottom w:val="none" w:sz="0" w:space="0" w:color="auto"/>
                        <w:right w:val="none" w:sz="0" w:space="0" w:color="auto"/>
                      </w:divBdr>
                      <w:divsChild>
                        <w:div w:id="1099957337">
                          <w:marLeft w:val="0"/>
                          <w:marRight w:val="0"/>
                          <w:marTop w:val="0"/>
                          <w:marBottom w:val="0"/>
                          <w:divBdr>
                            <w:top w:val="none" w:sz="0" w:space="0" w:color="auto"/>
                            <w:left w:val="none" w:sz="0" w:space="0" w:color="auto"/>
                            <w:bottom w:val="none" w:sz="0" w:space="0" w:color="auto"/>
                            <w:right w:val="none" w:sz="0" w:space="0" w:color="auto"/>
                          </w:divBdr>
                          <w:divsChild>
                            <w:div w:id="6937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538">
                      <w:marLeft w:val="0"/>
                      <w:marRight w:val="0"/>
                      <w:marTop w:val="0"/>
                      <w:marBottom w:val="0"/>
                      <w:divBdr>
                        <w:top w:val="none" w:sz="0" w:space="0" w:color="auto"/>
                        <w:left w:val="none" w:sz="0" w:space="0" w:color="auto"/>
                        <w:bottom w:val="none" w:sz="0" w:space="0" w:color="auto"/>
                        <w:right w:val="none" w:sz="0" w:space="0" w:color="auto"/>
                      </w:divBdr>
                      <w:divsChild>
                        <w:div w:id="663364625">
                          <w:marLeft w:val="0"/>
                          <w:marRight w:val="0"/>
                          <w:marTop w:val="0"/>
                          <w:marBottom w:val="0"/>
                          <w:divBdr>
                            <w:top w:val="none" w:sz="0" w:space="0" w:color="auto"/>
                            <w:left w:val="none" w:sz="0" w:space="0" w:color="auto"/>
                            <w:bottom w:val="none" w:sz="0" w:space="0" w:color="auto"/>
                            <w:right w:val="none" w:sz="0" w:space="0" w:color="auto"/>
                          </w:divBdr>
                          <w:divsChild>
                            <w:div w:id="4103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06802">
              <w:marLeft w:val="0"/>
              <w:marRight w:val="0"/>
              <w:marTop w:val="0"/>
              <w:marBottom w:val="0"/>
              <w:divBdr>
                <w:top w:val="none" w:sz="0" w:space="0" w:color="auto"/>
                <w:left w:val="none" w:sz="0" w:space="0" w:color="auto"/>
                <w:bottom w:val="none" w:sz="0" w:space="0" w:color="auto"/>
                <w:right w:val="none" w:sz="0" w:space="0" w:color="auto"/>
              </w:divBdr>
              <w:divsChild>
                <w:div w:id="1447113299">
                  <w:marLeft w:val="0"/>
                  <w:marRight w:val="0"/>
                  <w:marTop w:val="0"/>
                  <w:marBottom w:val="0"/>
                  <w:divBdr>
                    <w:top w:val="none" w:sz="0" w:space="0" w:color="auto"/>
                    <w:left w:val="none" w:sz="0" w:space="0" w:color="auto"/>
                    <w:bottom w:val="none" w:sz="0" w:space="0" w:color="auto"/>
                    <w:right w:val="none" w:sz="0" w:space="0" w:color="auto"/>
                  </w:divBdr>
                  <w:divsChild>
                    <w:div w:id="922177327">
                      <w:marLeft w:val="0"/>
                      <w:marRight w:val="0"/>
                      <w:marTop w:val="0"/>
                      <w:marBottom w:val="0"/>
                      <w:divBdr>
                        <w:top w:val="none" w:sz="0" w:space="0" w:color="auto"/>
                        <w:left w:val="none" w:sz="0" w:space="0" w:color="auto"/>
                        <w:bottom w:val="none" w:sz="0" w:space="0" w:color="auto"/>
                        <w:right w:val="none" w:sz="0" w:space="0" w:color="auto"/>
                      </w:divBdr>
                      <w:divsChild>
                        <w:div w:id="1534339174">
                          <w:marLeft w:val="0"/>
                          <w:marRight w:val="0"/>
                          <w:marTop w:val="0"/>
                          <w:marBottom w:val="0"/>
                          <w:divBdr>
                            <w:top w:val="none" w:sz="0" w:space="0" w:color="auto"/>
                            <w:left w:val="none" w:sz="0" w:space="0" w:color="auto"/>
                            <w:bottom w:val="none" w:sz="0" w:space="0" w:color="auto"/>
                            <w:right w:val="none" w:sz="0" w:space="0" w:color="auto"/>
                          </w:divBdr>
                          <w:divsChild>
                            <w:div w:id="499390838">
                              <w:marLeft w:val="0"/>
                              <w:marRight w:val="0"/>
                              <w:marTop w:val="0"/>
                              <w:marBottom w:val="0"/>
                              <w:divBdr>
                                <w:top w:val="none" w:sz="0" w:space="0" w:color="auto"/>
                                <w:left w:val="none" w:sz="0" w:space="0" w:color="auto"/>
                                <w:bottom w:val="none" w:sz="0" w:space="0" w:color="auto"/>
                                <w:right w:val="none" w:sz="0" w:space="0" w:color="auto"/>
                              </w:divBdr>
                              <w:divsChild>
                                <w:div w:id="244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065">
                          <w:marLeft w:val="0"/>
                          <w:marRight w:val="0"/>
                          <w:marTop w:val="0"/>
                          <w:marBottom w:val="0"/>
                          <w:divBdr>
                            <w:top w:val="none" w:sz="0" w:space="0" w:color="auto"/>
                            <w:left w:val="none" w:sz="0" w:space="0" w:color="auto"/>
                            <w:bottom w:val="none" w:sz="0" w:space="0" w:color="auto"/>
                            <w:right w:val="none" w:sz="0" w:space="0" w:color="auto"/>
                          </w:divBdr>
                          <w:divsChild>
                            <w:div w:id="709303261">
                              <w:marLeft w:val="0"/>
                              <w:marRight w:val="0"/>
                              <w:marTop w:val="0"/>
                              <w:marBottom w:val="0"/>
                              <w:divBdr>
                                <w:top w:val="none" w:sz="0" w:space="0" w:color="auto"/>
                                <w:left w:val="none" w:sz="0" w:space="0" w:color="auto"/>
                                <w:bottom w:val="none" w:sz="0" w:space="0" w:color="auto"/>
                                <w:right w:val="none" w:sz="0" w:space="0" w:color="auto"/>
                              </w:divBdr>
                              <w:divsChild>
                                <w:div w:id="55054365">
                                  <w:marLeft w:val="0"/>
                                  <w:marRight w:val="0"/>
                                  <w:marTop w:val="0"/>
                                  <w:marBottom w:val="0"/>
                                  <w:divBdr>
                                    <w:top w:val="none" w:sz="0" w:space="0" w:color="auto"/>
                                    <w:left w:val="none" w:sz="0" w:space="0" w:color="auto"/>
                                    <w:bottom w:val="none" w:sz="0" w:space="0" w:color="auto"/>
                                    <w:right w:val="none" w:sz="0" w:space="0" w:color="auto"/>
                                  </w:divBdr>
                                  <w:divsChild>
                                    <w:div w:id="360976989">
                                      <w:marLeft w:val="0"/>
                                      <w:marRight w:val="0"/>
                                      <w:marTop w:val="0"/>
                                      <w:marBottom w:val="0"/>
                                      <w:divBdr>
                                        <w:top w:val="none" w:sz="0" w:space="0" w:color="auto"/>
                                        <w:left w:val="none" w:sz="0" w:space="0" w:color="auto"/>
                                        <w:bottom w:val="none" w:sz="0" w:space="0" w:color="auto"/>
                                        <w:right w:val="none" w:sz="0" w:space="0" w:color="auto"/>
                                      </w:divBdr>
                                      <w:divsChild>
                                        <w:div w:id="19273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80975">
                          <w:marLeft w:val="0"/>
                          <w:marRight w:val="0"/>
                          <w:marTop w:val="0"/>
                          <w:marBottom w:val="0"/>
                          <w:divBdr>
                            <w:top w:val="none" w:sz="0" w:space="0" w:color="auto"/>
                            <w:left w:val="none" w:sz="0" w:space="0" w:color="auto"/>
                            <w:bottom w:val="none" w:sz="0" w:space="0" w:color="auto"/>
                            <w:right w:val="none" w:sz="0" w:space="0" w:color="auto"/>
                          </w:divBdr>
                          <w:divsChild>
                            <w:div w:id="1636334659">
                              <w:marLeft w:val="0"/>
                              <w:marRight w:val="0"/>
                              <w:marTop w:val="0"/>
                              <w:marBottom w:val="0"/>
                              <w:divBdr>
                                <w:top w:val="none" w:sz="0" w:space="0" w:color="auto"/>
                                <w:left w:val="none" w:sz="0" w:space="0" w:color="auto"/>
                                <w:bottom w:val="none" w:sz="0" w:space="0" w:color="auto"/>
                                <w:right w:val="none" w:sz="0" w:space="0" w:color="auto"/>
                              </w:divBdr>
                              <w:divsChild>
                                <w:div w:id="1320303182">
                                  <w:marLeft w:val="0"/>
                                  <w:marRight w:val="0"/>
                                  <w:marTop w:val="0"/>
                                  <w:marBottom w:val="0"/>
                                  <w:divBdr>
                                    <w:top w:val="none" w:sz="0" w:space="0" w:color="auto"/>
                                    <w:left w:val="none" w:sz="0" w:space="0" w:color="auto"/>
                                    <w:bottom w:val="none" w:sz="0" w:space="0" w:color="auto"/>
                                    <w:right w:val="none" w:sz="0" w:space="0" w:color="auto"/>
                                  </w:divBdr>
                                  <w:divsChild>
                                    <w:div w:id="430976522">
                                      <w:marLeft w:val="0"/>
                                      <w:marRight w:val="0"/>
                                      <w:marTop w:val="0"/>
                                      <w:marBottom w:val="0"/>
                                      <w:divBdr>
                                        <w:top w:val="none" w:sz="0" w:space="0" w:color="auto"/>
                                        <w:left w:val="none" w:sz="0" w:space="0" w:color="auto"/>
                                        <w:bottom w:val="none" w:sz="0" w:space="0" w:color="auto"/>
                                        <w:right w:val="none" w:sz="0" w:space="0" w:color="auto"/>
                                      </w:divBdr>
                                      <w:divsChild>
                                        <w:div w:id="1038896201">
                                          <w:marLeft w:val="0"/>
                                          <w:marRight w:val="0"/>
                                          <w:marTop w:val="0"/>
                                          <w:marBottom w:val="0"/>
                                          <w:divBdr>
                                            <w:top w:val="none" w:sz="0" w:space="0" w:color="auto"/>
                                            <w:left w:val="none" w:sz="0" w:space="0" w:color="auto"/>
                                            <w:bottom w:val="none" w:sz="0" w:space="0" w:color="auto"/>
                                            <w:right w:val="none" w:sz="0" w:space="0" w:color="auto"/>
                                          </w:divBdr>
                                          <w:divsChild>
                                            <w:div w:id="1618175769">
                                              <w:marLeft w:val="0"/>
                                              <w:marRight w:val="0"/>
                                              <w:marTop w:val="0"/>
                                              <w:marBottom w:val="0"/>
                                              <w:divBdr>
                                                <w:top w:val="none" w:sz="0" w:space="0" w:color="auto"/>
                                                <w:left w:val="none" w:sz="0" w:space="0" w:color="auto"/>
                                                <w:bottom w:val="none" w:sz="0" w:space="0" w:color="auto"/>
                                                <w:right w:val="none" w:sz="0" w:space="0" w:color="auto"/>
                                              </w:divBdr>
                                              <w:divsChild>
                                                <w:div w:id="1210646834">
                                                  <w:marLeft w:val="0"/>
                                                  <w:marRight w:val="0"/>
                                                  <w:marTop w:val="0"/>
                                                  <w:marBottom w:val="0"/>
                                                  <w:divBdr>
                                                    <w:top w:val="none" w:sz="0" w:space="0" w:color="auto"/>
                                                    <w:left w:val="none" w:sz="0" w:space="0" w:color="auto"/>
                                                    <w:bottom w:val="none" w:sz="0" w:space="0" w:color="auto"/>
                                                    <w:right w:val="none" w:sz="0" w:space="0" w:color="auto"/>
                                                  </w:divBdr>
                                                  <w:divsChild>
                                                    <w:div w:id="1619020837">
                                                      <w:marLeft w:val="0"/>
                                                      <w:marRight w:val="0"/>
                                                      <w:marTop w:val="0"/>
                                                      <w:marBottom w:val="0"/>
                                                      <w:divBdr>
                                                        <w:top w:val="none" w:sz="0" w:space="0" w:color="auto"/>
                                                        <w:left w:val="none" w:sz="0" w:space="0" w:color="auto"/>
                                                        <w:bottom w:val="none" w:sz="0" w:space="0" w:color="auto"/>
                                                        <w:right w:val="none" w:sz="0" w:space="0" w:color="auto"/>
                                                      </w:divBdr>
                                                      <w:divsChild>
                                                        <w:div w:id="1784808170">
                                                          <w:marLeft w:val="0"/>
                                                          <w:marRight w:val="0"/>
                                                          <w:marTop w:val="0"/>
                                                          <w:marBottom w:val="0"/>
                                                          <w:divBdr>
                                                            <w:top w:val="none" w:sz="0" w:space="0" w:color="auto"/>
                                                            <w:left w:val="none" w:sz="0" w:space="0" w:color="auto"/>
                                                            <w:bottom w:val="none" w:sz="0" w:space="0" w:color="auto"/>
                                                            <w:right w:val="none" w:sz="0" w:space="0" w:color="auto"/>
                                                          </w:divBdr>
                                                          <w:divsChild>
                                                            <w:div w:id="443351893">
                                                              <w:marLeft w:val="0"/>
                                                              <w:marRight w:val="0"/>
                                                              <w:marTop w:val="0"/>
                                                              <w:marBottom w:val="0"/>
                                                              <w:divBdr>
                                                                <w:top w:val="none" w:sz="0" w:space="0" w:color="auto"/>
                                                                <w:left w:val="none" w:sz="0" w:space="0" w:color="auto"/>
                                                                <w:bottom w:val="none" w:sz="0" w:space="0" w:color="auto"/>
                                                                <w:right w:val="none" w:sz="0" w:space="0" w:color="auto"/>
                                                              </w:divBdr>
                                                              <w:divsChild>
                                                                <w:div w:id="552501177">
                                                                  <w:marLeft w:val="0"/>
                                                                  <w:marRight w:val="0"/>
                                                                  <w:marTop w:val="0"/>
                                                                  <w:marBottom w:val="0"/>
                                                                  <w:divBdr>
                                                                    <w:top w:val="none" w:sz="0" w:space="0" w:color="auto"/>
                                                                    <w:left w:val="none" w:sz="0" w:space="0" w:color="auto"/>
                                                                    <w:bottom w:val="none" w:sz="0" w:space="0" w:color="auto"/>
                                                                    <w:right w:val="none" w:sz="0" w:space="0" w:color="auto"/>
                                                                  </w:divBdr>
                                                                  <w:divsChild>
                                                                    <w:div w:id="10344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584098">
                          <w:marLeft w:val="0"/>
                          <w:marRight w:val="0"/>
                          <w:marTop w:val="0"/>
                          <w:marBottom w:val="0"/>
                          <w:divBdr>
                            <w:top w:val="none" w:sz="0" w:space="0" w:color="auto"/>
                            <w:left w:val="none" w:sz="0" w:space="0" w:color="auto"/>
                            <w:bottom w:val="none" w:sz="0" w:space="0" w:color="auto"/>
                            <w:right w:val="none" w:sz="0" w:space="0" w:color="auto"/>
                          </w:divBdr>
                          <w:divsChild>
                            <w:div w:id="814179711">
                              <w:marLeft w:val="0"/>
                              <w:marRight w:val="0"/>
                              <w:marTop w:val="0"/>
                              <w:marBottom w:val="0"/>
                              <w:divBdr>
                                <w:top w:val="none" w:sz="0" w:space="0" w:color="auto"/>
                                <w:left w:val="none" w:sz="0" w:space="0" w:color="auto"/>
                                <w:bottom w:val="none" w:sz="0" w:space="0" w:color="auto"/>
                                <w:right w:val="none" w:sz="0" w:space="0" w:color="auto"/>
                              </w:divBdr>
                              <w:divsChild>
                                <w:div w:id="109786320">
                                  <w:marLeft w:val="0"/>
                                  <w:marRight w:val="0"/>
                                  <w:marTop w:val="0"/>
                                  <w:marBottom w:val="0"/>
                                  <w:divBdr>
                                    <w:top w:val="none" w:sz="0" w:space="0" w:color="auto"/>
                                    <w:left w:val="none" w:sz="0" w:space="0" w:color="auto"/>
                                    <w:bottom w:val="none" w:sz="0" w:space="0" w:color="auto"/>
                                    <w:right w:val="none" w:sz="0" w:space="0" w:color="auto"/>
                                  </w:divBdr>
                                  <w:divsChild>
                                    <w:div w:id="443767938">
                                      <w:marLeft w:val="0"/>
                                      <w:marRight w:val="0"/>
                                      <w:marTop w:val="0"/>
                                      <w:marBottom w:val="0"/>
                                      <w:divBdr>
                                        <w:top w:val="none" w:sz="0" w:space="0" w:color="auto"/>
                                        <w:left w:val="none" w:sz="0" w:space="0" w:color="auto"/>
                                        <w:bottom w:val="none" w:sz="0" w:space="0" w:color="auto"/>
                                        <w:right w:val="none" w:sz="0" w:space="0" w:color="auto"/>
                                      </w:divBdr>
                                      <w:divsChild>
                                        <w:div w:id="1343045757">
                                          <w:marLeft w:val="0"/>
                                          <w:marRight w:val="0"/>
                                          <w:marTop w:val="0"/>
                                          <w:marBottom w:val="0"/>
                                          <w:divBdr>
                                            <w:top w:val="none" w:sz="0" w:space="0" w:color="auto"/>
                                            <w:left w:val="none" w:sz="0" w:space="0" w:color="auto"/>
                                            <w:bottom w:val="none" w:sz="0" w:space="0" w:color="auto"/>
                                            <w:right w:val="none" w:sz="0" w:space="0" w:color="auto"/>
                                          </w:divBdr>
                                          <w:divsChild>
                                            <w:div w:id="1009219144">
                                              <w:marLeft w:val="0"/>
                                              <w:marRight w:val="0"/>
                                              <w:marTop w:val="0"/>
                                              <w:marBottom w:val="0"/>
                                              <w:divBdr>
                                                <w:top w:val="none" w:sz="0" w:space="0" w:color="auto"/>
                                                <w:left w:val="none" w:sz="0" w:space="0" w:color="auto"/>
                                                <w:bottom w:val="none" w:sz="0" w:space="0" w:color="auto"/>
                                                <w:right w:val="none" w:sz="0" w:space="0" w:color="auto"/>
                                              </w:divBdr>
                                              <w:divsChild>
                                                <w:div w:id="1018850620">
                                                  <w:marLeft w:val="0"/>
                                                  <w:marRight w:val="0"/>
                                                  <w:marTop w:val="0"/>
                                                  <w:marBottom w:val="0"/>
                                                  <w:divBdr>
                                                    <w:top w:val="none" w:sz="0" w:space="0" w:color="auto"/>
                                                    <w:left w:val="none" w:sz="0" w:space="0" w:color="auto"/>
                                                    <w:bottom w:val="none" w:sz="0" w:space="0" w:color="auto"/>
                                                    <w:right w:val="none" w:sz="0" w:space="0" w:color="auto"/>
                                                  </w:divBdr>
                                                  <w:divsChild>
                                                    <w:div w:id="781461612">
                                                      <w:marLeft w:val="0"/>
                                                      <w:marRight w:val="0"/>
                                                      <w:marTop w:val="0"/>
                                                      <w:marBottom w:val="0"/>
                                                      <w:divBdr>
                                                        <w:top w:val="none" w:sz="0" w:space="0" w:color="auto"/>
                                                        <w:left w:val="none" w:sz="0" w:space="0" w:color="auto"/>
                                                        <w:bottom w:val="none" w:sz="0" w:space="0" w:color="auto"/>
                                                        <w:right w:val="none" w:sz="0" w:space="0" w:color="auto"/>
                                                      </w:divBdr>
                                                      <w:divsChild>
                                                        <w:div w:id="1072968198">
                                                          <w:marLeft w:val="0"/>
                                                          <w:marRight w:val="0"/>
                                                          <w:marTop w:val="0"/>
                                                          <w:marBottom w:val="0"/>
                                                          <w:divBdr>
                                                            <w:top w:val="none" w:sz="0" w:space="0" w:color="auto"/>
                                                            <w:left w:val="none" w:sz="0" w:space="0" w:color="auto"/>
                                                            <w:bottom w:val="none" w:sz="0" w:space="0" w:color="auto"/>
                                                            <w:right w:val="none" w:sz="0" w:space="0" w:color="auto"/>
                                                          </w:divBdr>
                                                          <w:divsChild>
                                                            <w:div w:id="1138381044">
                                                              <w:marLeft w:val="0"/>
                                                              <w:marRight w:val="0"/>
                                                              <w:marTop w:val="0"/>
                                                              <w:marBottom w:val="0"/>
                                                              <w:divBdr>
                                                                <w:top w:val="none" w:sz="0" w:space="0" w:color="auto"/>
                                                                <w:left w:val="none" w:sz="0" w:space="0" w:color="auto"/>
                                                                <w:bottom w:val="none" w:sz="0" w:space="0" w:color="auto"/>
                                                                <w:right w:val="none" w:sz="0" w:space="0" w:color="auto"/>
                                                              </w:divBdr>
                                                              <w:divsChild>
                                                                <w:div w:id="3701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253880">
                          <w:marLeft w:val="0"/>
                          <w:marRight w:val="0"/>
                          <w:marTop w:val="0"/>
                          <w:marBottom w:val="0"/>
                          <w:divBdr>
                            <w:top w:val="none" w:sz="0" w:space="0" w:color="auto"/>
                            <w:left w:val="none" w:sz="0" w:space="0" w:color="auto"/>
                            <w:bottom w:val="none" w:sz="0" w:space="0" w:color="auto"/>
                            <w:right w:val="none" w:sz="0" w:space="0" w:color="auto"/>
                          </w:divBdr>
                          <w:divsChild>
                            <w:div w:id="641815692">
                              <w:marLeft w:val="0"/>
                              <w:marRight w:val="0"/>
                              <w:marTop w:val="0"/>
                              <w:marBottom w:val="0"/>
                              <w:divBdr>
                                <w:top w:val="none" w:sz="0" w:space="0" w:color="auto"/>
                                <w:left w:val="none" w:sz="0" w:space="0" w:color="auto"/>
                                <w:bottom w:val="none" w:sz="0" w:space="0" w:color="auto"/>
                                <w:right w:val="none" w:sz="0" w:space="0" w:color="auto"/>
                              </w:divBdr>
                              <w:divsChild>
                                <w:div w:id="107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5993">
                          <w:marLeft w:val="0"/>
                          <w:marRight w:val="0"/>
                          <w:marTop w:val="0"/>
                          <w:marBottom w:val="0"/>
                          <w:divBdr>
                            <w:top w:val="none" w:sz="0" w:space="0" w:color="auto"/>
                            <w:left w:val="none" w:sz="0" w:space="0" w:color="auto"/>
                            <w:bottom w:val="none" w:sz="0" w:space="0" w:color="auto"/>
                            <w:right w:val="none" w:sz="0" w:space="0" w:color="auto"/>
                          </w:divBdr>
                          <w:divsChild>
                            <w:div w:id="2124570375">
                              <w:marLeft w:val="0"/>
                              <w:marRight w:val="0"/>
                              <w:marTop w:val="0"/>
                              <w:marBottom w:val="0"/>
                              <w:divBdr>
                                <w:top w:val="none" w:sz="0" w:space="0" w:color="auto"/>
                                <w:left w:val="none" w:sz="0" w:space="0" w:color="auto"/>
                                <w:bottom w:val="none" w:sz="0" w:space="0" w:color="auto"/>
                                <w:right w:val="none" w:sz="0" w:space="0" w:color="auto"/>
                              </w:divBdr>
                              <w:divsChild>
                                <w:div w:id="1893232678">
                                  <w:marLeft w:val="0"/>
                                  <w:marRight w:val="0"/>
                                  <w:marTop w:val="0"/>
                                  <w:marBottom w:val="0"/>
                                  <w:divBdr>
                                    <w:top w:val="none" w:sz="0" w:space="0" w:color="auto"/>
                                    <w:left w:val="none" w:sz="0" w:space="0" w:color="auto"/>
                                    <w:bottom w:val="none" w:sz="0" w:space="0" w:color="auto"/>
                                    <w:right w:val="none" w:sz="0" w:space="0" w:color="auto"/>
                                  </w:divBdr>
                                  <w:divsChild>
                                    <w:div w:id="1972058382">
                                      <w:marLeft w:val="0"/>
                                      <w:marRight w:val="0"/>
                                      <w:marTop w:val="0"/>
                                      <w:marBottom w:val="0"/>
                                      <w:divBdr>
                                        <w:top w:val="none" w:sz="0" w:space="0" w:color="auto"/>
                                        <w:left w:val="none" w:sz="0" w:space="0" w:color="auto"/>
                                        <w:bottom w:val="none" w:sz="0" w:space="0" w:color="auto"/>
                                        <w:right w:val="none" w:sz="0" w:space="0" w:color="auto"/>
                                      </w:divBdr>
                                      <w:divsChild>
                                        <w:div w:id="1572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18495">
                          <w:marLeft w:val="0"/>
                          <w:marRight w:val="0"/>
                          <w:marTop w:val="0"/>
                          <w:marBottom w:val="0"/>
                          <w:divBdr>
                            <w:top w:val="none" w:sz="0" w:space="0" w:color="auto"/>
                            <w:left w:val="none" w:sz="0" w:space="0" w:color="auto"/>
                            <w:bottom w:val="none" w:sz="0" w:space="0" w:color="auto"/>
                            <w:right w:val="none" w:sz="0" w:space="0" w:color="auto"/>
                          </w:divBdr>
                          <w:divsChild>
                            <w:div w:id="1510369446">
                              <w:marLeft w:val="0"/>
                              <w:marRight w:val="0"/>
                              <w:marTop w:val="0"/>
                              <w:marBottom w:val="0"/>
                              <w:divBdr>
                                <w:top w:val="none" w:sz="0" w:space="0" w:color="auto"/>
                                <w:left w:val="none" w:sz="0" w:space="0" w:color="auto"/>
                                <w:bottom w:val="none" w:sz="0" w:space="0" w:color="auto"/>
                                <w:right w:val="none" w:sz="0" w:space="0" w:color="auto"/>
                              </w:divBdr>
                              <w:divsChild>
                                <w:div w:id="882669722">
                                  <w:marLeft w:val="0"/>
                                  <w:marRight w:val="0"/>
                                  <w:marTop w:val="0"/>
                                  <w:marBottom w:val="0"/>
                                  <w:divBdr>
                                    <w:top w:val="none" w:sz="0" w:space="0" w:color="auto"/>
                                    <w:left w:val="none" w:sz="0" w:space="0" w:color="auto"/>
                                    <w:bottom w:val="none" w:sz="0" w:space="0" w:color="auto"/>
                                    <w:right w:val="none" w:sz="0" w:space="0" w:color="auto"/>
                                  </w:divBdr>
                                  <w:divsChild>
                                    <w:div w:id="1246914589">
                                      <w:marLeft w:val="0"/>
                                      <w:marRight w:val="0"/>
                                      <w:marTop w:val="0"/>
                                      <w:marBottom w:val="0"/>
                                      <w:divBdr>
                                        <w:top w:val="none" w:sz="0" w:space="0" w:color="auto"/>
                                        <w:left w:val="none" w:sz="0" w:space="0" w:color="auto"/>
                                        <w:bottom w:val="none" w:sz="0" w:space="0" w:color="auto"/>
                                        <w:right w:val="none" w:sz="0" w:space="0" w:color="auto"/>
                                      </w:divBdr>
                                      <w:divsChild>
                                        <w:div w:id="743181241">
                                          <w:marLeft w:val="0"/>
                                          <w:marRight w:val="0"/>
                                          <w:marTop w:val="0"/>
                                          <w:marBottom w:val="0"/>
                                          <w:divBdr>
                                            <w:top w:val="none" w:sz="0" w:space="0" w:color="auto"/>
                                            <w:left w:val="none" w:sz="0" w:space="0" w:color="auto"/>
                                            <w:bottom w:val="none" w:sz="0" w:space="0" w:color="auto"/>
                                            <w:right w:val="none" w:sz="0" w:space="0" w:color="auto"/>
                                          </w:divBdr>
                                          <w:divsChild>
                                            <w:div w:id="368606298">
                                              <w:marLeft w:val="0"/>
                                              <w:marRight w:val="0"/>
                                              <w:marTop w:val="0"/>
                                              <w:marBottom w:val="0"/>
                                              <w:divBdr>
                                                <w:top w:val="none" w:sz="0" w:space="0" w:color="auto"/>
                                                <w:left w:val="none" w:sz="0" w:space="0" w:color="auto"/>
                                                <w:bottom w:val="none" w:sz="0" w:space="0" w:color="auto"/>
                                                <w:right w:val="none" w:sz="0" w:space="0" w:color="auto"/>
                                              </w:divBdr>
                                              <w:divsChild>
                                                <w:div w:id="243035277">
                                                  <w:marLeft w:val="0"/>
                                                  <w:marRight w:val="0"/>
                                                  <w:marTop w:val="0"/>
                                                  <w:marBottom w:val="0"/>
                                                  <w:divBdr>
                                                    <w:top w:val="none" w:sz="0" w:space="0" w:color="auto"/>
                                                    <w:left w:val="none" w:sz="0" w:space="0" w:color="auto"/>
                                                    <w:bottom w:val="none" w:sz="0" w:space="0" w:color="auto"/>
                                                    <w:right w:val="none" w:sz="0" w:space="0" w:color="auto"/>
                                                  </w:divBdr>
                                                  <w:divsChild>
                                                    <w:div w:id="1351368752">
                                                      <w:marLeft w:val="0"/>
                                                      <w:marRight w:val="0"/>
                                                      <w:marTop w:val="0"/>
                                                      <w:marBottom w:val="0"/>
                                                      <w:divBdr>
                                                        <w:top w:val="none" w:sz="0" w:space="0" w:color="auto"/>
                                                        <w:left w:val="none" w:sz="0" w:space="0" w:color="auto"/>
                                                        <w:bottom w:val="none" w:sz="0" w:space="0" w:color="auto"/>
                                                        <w:right w:val="none" w:sz="0" w:space="0" w:color="auto"/>
                                                      </w:divBdr>
                                                      <w:divsChild>
                                                        <w:div w:id="1632325880">
                                                          <w:marLeft w:val="0"/>
                                                          <w:marRight w:val="0"/>
                                                          <w:marTop w:val="0"/>
                                                          <w:marBottom w:val="0"/>
                                                          <w:divBdr>
                                                            <w:top w:val="none" w:sz="0" w:space="0" w:color="auto"/>
                                                            <w:left w:val="none" w:sz="0" w:space="0" w:color="auto"/>
                                                            <w:bottom w:val="none" w:sz="0" w:space="0" w:color="auto"/>
                                                            <w:right w:val="none" w:sz="0" w:space="0" w:color="auto"/>
                                                          </w:divBdr>
                                                          <w:divsChild>
                                                            <w:div w:id="1957101777">
                                                              <w:marLeft w:val="0"/>
                                                              <w:marRight w:val="0"/>
                                                              <w:marTop w:val="0"/>
                                                              <w:marBottom w:val="0"/>
                                                              <w:divBdr>
                                                                <w:top w:val="none" w:sz="0" w:space="0" w:color="auto"/>
                                                                <w:left w:val="none" w:sz="0" w:space="0" w:color="auto"/>
                                                                <w:bottom w:val="none" w:sz="0" w:space="0" w:color="auto"/>
                                                                <w:right w:val="none" w:sz="0" w:space="0" w:color="auto"/>
                                                              </w:divBdr>
                                                              <w:divsChild>
                                                                <w:div w:id="1382708702">
                                                                  <w:marLeft w:val="0"/>
                                                                  <w:marRight w:val="0"/>
                                                                  <w:marTop w:val="0"/>
                                                                  <w:marBottom w:val="0"/>
                                                                  <w:divBdr>
                                                                    <w:top w:val="none" w:sz="0" w:space="0" w:color="auto"/>
                                                                    <w:left w:val="none" w:sz="0" w:space="0" w:color="auto"/>
                                                                    <w:bottom w:val="none" w:sz="0" w:space="0" w:color="auto"/>
                                                                    <w:right w:val="none" w:sz="0" w:space="0" w:color="auto"/>
                                                                  </w:divBdr>
                                                                  <w:divsChild>
                                                                    <w:div w:id="1100293361">
                                                                      <w:marLeft w:val="0"/>
                                                                      <w:marRight w:val="0"/>
                                                                      <w:marTop w:val="0"/>
                                                                      <w:marBottom w:val="0"/>
                                                                      <w:divBdr>
                                                                        <w:top w:val="none" w:sz="0" w:space="0" w:color="auto"/>
                                                                        <w:left w:val="none" w:sz="0" w:space="0" w:color="auto"/>
                                                                        <w:bottom w:val="none" w:sz="0" w:space="0" w:color="auto"/>
                                                                        <w:right w:val="none" w:sz="0" w:space="0" w:color="auto"/>
                                                                      </w:divBdr>
                                                                    </w:div>
                                                                    <w:div w:id="950168535">
                                                                      <w:marLeft w:val="0"/>
                                                                      <w:marRight w:val="0"/>
                                                                      <w:marTop w:val="0"/>
                                                                      <w:marBottom w:val="0"/>
                                                                      <w:divBdr>
                                                                        <w:top w:val="none" w:sz="0" w:space="0" w:color="auto"/>
                                                                        <w:left w:val="none" w:sz="0" w:space="0" w:color="auto"/>
                                                                        <w:bottom w:val="none" w:sz="0" w:space="0" w:color="auto"/>
                                                                        <w:right w:val="none" w:sz="0" w:space="0" w:color="auto"/>
                                                                      </w:divBdr>
                                                                    </w:div>
                                                                    <w:div w:id="1262448823">
                                                                      <w:marLeft w:val="0"/>
                                                                      <w:marRight w:val="0"/>
                                                                      <w:marTop w:val="0"/>
                                                                      <w:marBottom w:val="0"/>
                                                                      <w:divBdr>
                                                                        <w:top w:val="none" w:sz="0" w:space="0" w:color="auto"/>
                                                                        <w:left w:val="none" w:sz="0" w:space="0" w:color="auto"/>
                                                                        <w:bottom w:val="none" w:sz="0" w:space="0" w:color="auto"/>
                                                                        <w:right w:val="none" w:sz="0" w:space="0" w:color="auto"/>
                                                                      </w:divBdr>
                                                                    </w:div>
                                                                    <w:div w:id="13149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314620">
                          <w:marLeft w:val="0"/>
                          <w:marRight w:val="0"/>
                          <w:marTop w:val="0"/>
                          <w:marBottom w:val="0"/>
                          <w:divBdr>
                            <w:top w:val="none" w:sz="0" w:space="0" w:color="auto"/>
                            <w:left w:val="none" w:sz="0" w:space="0" w:color="auto"/>
                            <w:bottom w:val="none" w:sz="0" w:space="0" w:color="auto"/>
                            <w:right w:val="none" w:sz="0" w:space="0" w:color="auto"/>
                          </w:divBdr>
                          <w:divsChild>
                            <w:div w:id="639580014">
                              <w:marLeft w:val="0"/>
                              <w:marRight w:val="0"/>
                              <w:marTop w:val="0"/>
                              <w:marBottom w:val="0"/>
                              <w:divBdr>
                                <w:top w:val="none" w:sz="0" w:space="0" w:color="auto"/>
                                <w:left w:val="none" w:sz="0" w:space="0" w:color="auto"/>
                                <w:bottom w:val="none" w:sz="0" w:space="0" w:color="auto"/>
                                <w:right w:val="none" w:sz="0" w:space="0" w:color="auto"/>
                              </w:divBdr>
                              <w:divsChild>
                                <w:div w:id="1762144614">
                                  <w:marLeft w:val="0"/>
                                  <w:marRight w:val="0"/>
                                  <w:marTop w:val="0"/>
                                  <w:marBottom w:val="0"/>
                                  <w:divBdr>
                                    <w:top w:val="none" w:sz="0" w:space="0" w:color="auto"/>
                                    <w:left w:val="none" w:sz="0" w:space="0" w:color="auto"/>
                                    <w:bottom w:val="none" w:sz="0" w:space="0" w:color="auto"/>
                                    <w:right w:val="none" w:sz="0" w:space="0" w:color="auto"/>
                                  </w:divBdr>
                                  <w:divsChild>
                                    <w:div w:id="1025642153">
                                      <w:marLeft w:val="0"/>
                                      <w:marRight w:val="0"/>
                                      <w:marTop w:val="0"/>
                                      <w:marBottom w:val="0"/>
                                      <w:divBdr>
                                        <w:top w:val="none" w:sz="0" w:space="0" w:color="auto"/>
                                        <w:left w:val="none" w:sz="0" w:space="0" w:color="auto"/>
                                        <w:bottom w:val="none" w:sz="0" w:space="0" w:color="auto"/>
                                        <w:right w:val="none" w:sz="0" w:space="0" w:color="auto"/>
                                      </w:divBdr>
                                      <w:divsChild>
                                        <w:div w:id="7484364">
                                          <w:marLeft w:val="0"/>
                                          <w:marRight w:val="0"/>
                                          <w:marTop w:val="0"/>
                                          <w:marBottom w:val="0"/>
                                          <w:divBdr>
                                            <w:top w:val="none" w:sz="0" w:space="0" w:color="auto"/>
                                            <w:left w:val="none" w:sz="0" w:space="0" w:color="auto"/>
                                            <w:bottom w:val="none" w:sz="0" w:space="0" w:color="auto"/>
                                            <w:right w:val="none" w:sz="0" w:space="0" w:color="auto"/>
                                          </w:divBdr>
                                          <w:divsChild>
                                            <w:div w:id="629553736">
                                              <w:marLeft w:val="0"/>
                                              <w:marRight w:val="0"/>
                                              <w:marTop w:val="0"/>
                                              <w:marBottom w:val="0"/>
                                              <w:divBdr>
                                                <w:top w:val="none" w:sz="0" w:space="0" w:color="auto"/>
                                                <w:left w:val="none" w:sz="0" w:space="0" w:color="auto"/>
                                                <w:bottom w:val="none" w:sz="0" w:space="0" w:color="auto"/>
                                                <w:right w:val="none" w:sz="0" w:space="0" w:color="auto"/>
                                              </w:divBdr>
                                              <w:divsChild>
                                                <w:div w:id="595672383">
                                                  <w:marLeft w:val="0"/>
                                                  <w:marRight w:val="0"/>
                                                  <w:marTop w:val="0"/>
                                                  <w:marBottom w:val="0"/>
                                                  <w:divBdr>
                                                    <w:top w:val="none" w:sz="0" w:space="0" w:color="auto"/>
                                                    <w:left w:val="none" w:sz="0" w:space="0" w:color="auto"/>
                                                    <w:bottom w:val="none" w:sz="0" w:space="0" w:color="auto"/>
                                                    <w:right w:val="none" w:sz="0" w:space="0" w:color="auto"/>
                                                  </w:divBdr>
                                                  <w:divsChild>
                                                    <w:div w:id="1412652380">
                                                      <w:marLeft w:val="0"/>
                                                      <w:marRight w:val="0"/>
                                                      <w:marTop w:val="0"/>
                                                      <w:marBottom w:val="0"/>
                                                      <w:divBdr>
                                                        <w:top w:val="none" w:sz="0" w:space="0" w:color="auto"/>
                                                        <w:left w:val="none" w:sz="0" w:space="0" w:color="auto"/>
                                                        <w:bottom w:val="none" w:sz="0" w:space="0" w:color="auto"/>
                                                        <w:right w:val="none" w:sz="0" w:space="0" w:color="auto"/>
                                                      </w:divBdr>
                                                      <w:divsChild>
                                                        <w:div w:id="63570399">
                                                          <w:marLeft w:val="0"/>
                                                          <w:marRight w:val="0"/>
                                                          <w:marTop w:val="0"/>
                                                          <w:marBottom w:val="0"/>
                                                          <w:divBdr>
                                                            <w:top w:val="none" w:sz="0" w:space="0" w:color="auto"/>
                                                            <w:left w:val="none" w:sz="0" w:space="0" w:color="auto"/>
                                                            <w:bottom w:val="none" w:sz="0" w:space="0" w:color="auto"/>
                                                            <w:right w:val="none" w:sz="0" w:space="0" w:color="auto"/>
                                                          </w:divBdr>
                                                          <w:divsChild>
                                                            <w:div w:id="1367946981">
                                                              <w:marLeft w:val="0"/>
                                                              <w:marRight w:val="0"/>
                                                              <w:marTop w:val="0"/>
                                                              <w:marBottom w:val="0"/>
                                                              <w:divBdr>
                                                                <w:top w:val="none" w:sz="0" w:space="0" w:color="auto"/>
                                                                <w:left w:val="none" w:sz="0" w:space="0" w:color="auto"/>
                                                                <w:bottom w:val="none" w:sz="0" w:space="0" w:color="auto"/>
                                                                <w:right w:val="none" w:sz="0" w:space="0" w:color="auto"/>
                                                              </w:divBdr>
                                                              <w:divsChild>
                                                                <w:div w:id="19402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840842">
                          <w:marLeft w:val="0"/>
                          <w:marRight w:val="0"/>
                          <w:marTop w:val="0"/>
                          <w:marBottom w:val="0"/>
                          <w:divBdr>
                            <w:top w:val="none" w:sz="0" w:space="0" w:color="auto"/>
                            <w:left w:val="none" w:sz="0" w:space="0" w:color="auto"/>
                            <w:bottom w:val="none" w:sz="0" w:space="0" w:color="auto"/>
                            <w:right w:val="none" w:sz="0" w:space="0" w:color="auto"/>
                          </w:divBdr>
                          <w:divsChild>
                            <w:div w:id="977999031">
                              <w:marLeft w:val="0"/>
                              <w:marRight w:val="0"/>
                              <w:marTop w:val="0"/>
                              <w:marBottom w:val="0"/>
                              <w:divBdr>
                                <w:top w:val="none" w:sz="0" w:space="0" w:color="auto"/>
                                <w:left w:val="none" w:sz="0" w:space="0" w:color="auto"/>
                                <w:bottom w:val="none" w:sz="0" w:space="0" w:color="auto"/>
                                <w:right w:val="none" w:sz="0" w:space="0" w:color="auto"/>
                              </w:divBdr>
                              <w:divsChild>
                                <w:div w:id="17796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6363">
                          <w:marLeft w:val="0"/>
                          <w:marRight w:val="0"/>
                          <w:marTop w:val="0"/>
                          <w:marBottom w:val="0"/>
                          <w:divBdr>
                            <w:top w:val="none" w:sz="0" w:space="0" w:color="auto"/>
                            <w:left w:val="none" w:sz="0" w:space="0" w:color="auto"/>
                            <w:bottom w:val="none" w:sz="0" w:space="0" w:color="auto"/>
                            <w:right w:val="none" w:sz="0" w:space="0" w:color="auto"/>
                          </w:divBdr>
                          <w:divsChild>
                            <w:div w:id="1421176588">
                              <w:marLeft w:val="0"/>
                              <w:marRight w:val="0"/>
                              <w:marTop w:val="0"/>
                              <w:marBottom w:val="0"/>
                              <w:divBdr>
                                <w:top w:val="none" w:sz="0" w:space="0" w:color="auto"/>
                                <w:left w:val="none" w:sz="0" w:space="0" w:color="auto"/>
                                <w:bottom w:val="none" w:sz="0" w:space="0" w:color="auto"/>
                                <w:right w:val="none" w:sz="0" w:space="0" w:color="auto"/>
                              </w:divBdr>
                              <w:divsChild>
                                <w:div w:id="174152339">
                                  <w:marLeft w:val="0"/>
                                  <w:marRight w:val="0"/>
                                  <w:marTop w:val="0"/>
                                  <w:marBottom w:val="0"/>
                                  <w:divBdr>
                                    <w:top w:val="none" w:sz="0" w:space="0" w:color="auto"/>
                                    <w:left w:val="none" w:sz="0" w:space="0" w:color="auto"/>
                                    <w:bottom w:val="none" w:sz="0" w:space="0" w:color="auto"/>
                                    <w:right w:val="none" w:sz="0" w:space="0" w:color="auto"/>
                                  </w:divBdr>
                                  <w:divsChild>
                                    <w:div w:id="1277427">
                                      <w:marLeft w:val="0"/>
                                      <w:marRight w:val="0"/>
                                      <w:marTop w:val="0"/>
                                      <w:marBottom w:val="0"/>
                                      <w:divBdr>
                                        <w:top w:val="none" w:sz="0" w:space="0" w:color="auto"/>
                                        <w:left w:val="none" w:sz="0" w:space="0" w:color="auto"/>
                                        <w:bottom w:val="none" w:sz="0" w:space="0" w:color="auto"/>
                                        <w:right w:val="none" w:sz="0" w:space="0" w:color="auto"/>
                                      </w:divBdr>
                                      <w:divsChild>
                                        <w:div w:id="828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67251">
                          <w:marLeft w:val="0"/>
                          <w:marRight w:val="0"/>
                          <w:marTop w:val="0"/>
                          <w:marBottom w:val="0"/>
                          <w:divBdr>
                            <w:top w:val="none" w:sz="0" w:space="0" w:color="auto"/>
                            <w:left w:val="none" w:sz="0" w:space="0" w:color="auto"/>
                            <w:bottom w:val="none" w:sz="0" w:space="0" w:color="auto"/>
                            <w:right w:val="none" w:sz="0" w:space="0" w:color="auto"/>
                          </w:divBdr>
                          <w:divsChild>
                            <w:div w:id="355692736">
                              <w:marLeft w:val="0"/>
                              <w:marRight w:val="0"/>
                              <w:marTop w:val="0"/>
                              <w:marBottom w:val="0"/>
                              <w:divBdr>
                                <w:top w:val="none" w:sz="0" w:space="0" w:color="auto"/>
                                <w:left w:val="none" w:sz="0" w:space="0" w:color="auto"/>
                                <w:bottom w:val="none" w:sz="0" w:space="0" w:color="auto"/>
                                <w:right w:val="none" w:sz="0" w:space="0" w:color="auto"/>
                              </w:divBdr>
                              <w:divsChild>
                                <w:div w:id="1386024581">
                                  <w:marLeft w:val="0"/>
                                  <w:marRight w:val="0"/>
                                  <w:marTop w:val="0"/>
                                  <w:marBottom w:val="0"/>
                                  <w:divBdr>
                                    <w:top w:val="none" w:sz="0" w:space="0" w:color="auto"/>
                                    <w:left w:val="none" w:sz="0" w:space="0" w:color="auto"/>
                                    <w:bottom w:val="none" w:sz="0" w:space="0" w:color="auto"/>
                                    <w:right w:val="none" w:sz="0" w:space="0" w:color="auto"/>
                                  </w:divBdr>
                                  <w:divsChild>
                                    <w:div w:id="180435924">
                                      <w:marLeft w:val="0"/>
                                      <w:marRight w:val="0"/>
                                      <w:marTop w:val="0"/>
                                      <w:marBottom w:val="0"/>
                                      <w:divBdr>
                                        <w:top w:val="none" w:sz="0" w:space="0" w:color="auto"/>
                                        <w:left w:val="none" w:sz="0" w:space="0" w:color="auto"/>
                                        <w:bottom w:val="none" w:sz="0" w:space="0" w:color="auto"/>
                                        <w:right w:val="none" w:sz="0" w:space="0" w:color="auto"/>
                                      </w:divBdr>
                                      <w:divsChild>
                                        <w:div w:id="773673863">
                                          <w:marLeft w:val="0"/>
                                          <w:marRight w:val="0"/>
                                          <w:marTop w:val="0"/>
                                          <w:marBottom w:val="0"/>
                                          <w:divBdr>
                                            <w:top w:val="none" w:sz="0" w:space="0" w:color="auto"/>
                                            <w:left w:val="none" w:sz="0" w:space="0" w:color="auto"/>
                                            <w:bottom w:val="none" w:sz="0" w:space="0" w:color="auto"/>
                                            <w:right w:val="none" w:sz="0" w:space="0" w:color="auto"/>
                                          </w:divBdr>
                                          <w:divsChild>
                                            <w:div w:id="1313021318">
                                              <w:marLeft w:val="0"/>
                                              <w:marRight w:val="0"/>
                                              <w:marTop w:val="0"/>
                                              <w:marBottom w:val="0"/>
                                              <w:divBdr>
                                                <w:top w:val="none" w:sz="0" w:space="0" w:color="auto"/>
                                                <w:left w:val="none" w:sz="0" w:space="0" w:color="auto"/>
                                                <w:bottom w:val="none" w:sz="0" w:space="0" w:color="auto"/>
                                                <w:right w:val="none" w:sz="0" w:space="0" w:color="auto"/>
                                              </w:divBdr>
                                              <w:divsChild>
                                                <w:div w:id="60445283">
                                                  <w:marLeft w:val="0"/>
                                                  <w:marRight w:val="0"/>
                                                  <w:marTop w:val="0"/>
                                                  <w:marBottom w:val="0"/>
                                                  <w:divBdr>
                                                    <w:top w:val="none" w:sz="0" w:space="0" w:color="auto"/>
                                                    <w:left w:val="none" w:sz="0" w:space="0" w:color="auto"/>
                                                    <w:bottom w:val="none" w:sz="0" w:space="0" w:color="auto"/>
                                                    <w:right w:val="none" w:sz="0" w:space="0" w:color="auto"/>
                                                  </w:divBdr>
                                                  <w:divsChild>
                                                    <w:div w:id="122964971">
                                                      <w:marLeft w:val="0"/>
                                                      <w:marRight w:val="0"/>
                                                      <w:marTop w:val="0"/>
                                                      <w:marBottom w:val="0"/>
                                                      <w:divBdr>
                                                        <w:top w:val="none" w:sz="0" w:space="0" w:color="auto"/>
                                                        <w:left w:val="none" w:sz="0" w:space="0" w:color="auto"/>
                                                        <w:bottom w:val="none" w:sz="0" w:space="0" w:color="auto"/>
                                                        <w:right w:val="none" w:sz="0" w:space="0" w:color="auto"/>
                                                      </w:divBdr>
                                                      <w:divsChild>
                                                        <w:div w:id="1556623700">
                                                          <w:marLeft w:val="0"/>
                                                          <w:marRight w:val="0"/>
                                                          <w:marTop w:val="0"/>
                                                          <w:marBottom w:val="0"/>
                                                          <w:divBdr>
                                                            <w:top w:val="none" w:sz="0" w:space="0" w:color="auto"/>
                                                            <w:left w:val="none" w:sz="0" w:space="0" w:color="auto"/>
                                                            <w:bottom w:val="none" w:sz="0" w:space="0" w:color="auto"/>
                                                            <w:right w:val="none" w:sz="0" w:space="0" w:color="auto"/>
                                                          </w:divBdr>
                                                          <w:divsChild>
                                                            <w:div w:id="507870269">
                                                              <w:marLeft w:val="0"/>
                                                              <w:marRight w:val="0"/>
                                                              <w:marTop w:val="0"/>
                                                              <w:marBottom w:val="0"/>
                                                              <w:divBdr>
                                                                <w:top w:val="none" w:sz="0" w:space="0" w:color="auto"/>
                                                                <w:left w:val="none" w:sz="0" w:space="0" w:color="auto"/>
                                                                <w:bottom w:val="none" w:sz="0" w:space="0" w:color="auto"/>
                                                                <w:right w:val="none" w:sz="0" w:space="0" w:color="auto"/>
                                                              </w:divBdr>
                                                              <w:divsChild>
                                                                <w:div w:id="1497919346">
                                                                  <w:marLeft w:val="0"/>
                                                                  <w:marRight w:val="0"/>
                                                                  <w:marTop w:val="0"/>
                                                                  <w:marBottom w:val="0"/>
                                                                  <w:divBdr>
                                                                    <w:top w:val="none" w:sz="0" w:space="0" w:color="auto"/>
                                                                    <w:left w:val="none" w:sz="0" w:space="0" w:color="auto"/>
                                                                    <w:bottom w:val="none" w:sz="0" w:space="0" w:color="auto"/>
                                                                    <w:right w:val="none" w:sz="0" w:space="0" w:color="auto"/>
                                                                  </w:divBdr>
                                                                  <w:divsChild>
                                                                    <w:div w:id="1890456421">
                                                                      <w:marLeft w:val="0"/>
                                                                      <w:marRight w:val="0"/>
                                                                      <w:marTop w:val="0"/>
                                                                      <w:marBottom w:val="0"/>
                                                                      <w:divBdr>
                                                                        <w:top w:val="none" w:sz="0" w:space="0" w:color="auto"/>
                                                                        <w:left w:val="none" w:sz="0" w:space="0" w:color="auto"/>
                                                                        <w:bottom w:val="none" w:sz="0" w:space="0" w:color="auto"/>
                                                                        <w:right w:val="none" w:sz="0" w:space="0" w:color="auto"/>
                                                                      </w:divBdr>
                                                                    </w:div>
                                                                    <w:div w:id="286157602">
                                                                      <w:marLeft w:val="0"/>
                                                                      <w:marRight w:val="0"/>
                                                                      <w:marTop w:val="0"/>
                                                                      <w:marBottom w:val="0"/>
                                                                      <w:divBdr>
                                                                        <w:top w:val="none" w:sz="0" w:space="0" w:color="auto"/>
                                                                        <w:left w:val="none" w:sz="0" w:space="0" w:color="auto"/>
                                                                        <w:bottom w:val="none" w:sz="0" w:space="0" w:color="auto"/>
                                                                        <w:right w:val="none" w:sz="0" w:space="0" w:color="auto"/>
                                                                      </w:divBdr>
                                                                    </w:div>
                                                                    <w:div w:id="585116134">
                                                                      <w:marLeft w:val="0"/>
                                                                      <w:marRight w:val="0"/>
                                                                      <w:marTop w:val="0"/>
                                                                      <w:marBottom w:val="0"/>
                                                                      <w:divBdr>
                                                                        <w:top w:val="none" w:sz="0" w:space="0" w:color="auto"/>
                                                                        <w:left w:val="none" w:sz="0" w:space="0" w:color="auto"/>
                                                                        <w:bottom w:val="none" w:sz="0" w:space="0" w:color="auto"/>
                                                                        <w:right w:val="none" w:sz="0" w:space="0" w:color="auto"/>
                                                                      </w:divBdr>
                                                                    </w:div>
                                                                    <w:div w:id="16816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343631">
                          <w:marLeft w:val="0"/>
                          <w:marRight w:val="0"/>
                          <w:marTop w:val="0"/>
                          <w:marBottom w:val="0"/>
                          <w:divBdr>
                            <w:top w:val="none" w:sz="0" w:space="0" w:color="auto"/>
                            <w:left w:val="none" w:sz="0" w:space="0" w:color="auto"/>
                            <w:bottom w:val="none" w:sz="0" w:space="0" w:color="auto"/>
                            <w:right w:val="none" w:sz="0" w:space="0" w:color="auto"/>
                          </w:divBdr>
                          <w:divsChild>
                            <w:div w:id="27339246">
                              <w:marLeft w:val="0"/>
                              <w:marRight w:val="0"/>
                              <w:marTop w:val="0"/>
                              <w:marBottom w:val="0"/>
                              <w:divBdr>
                                <w:top w:val="none" w:sz="0" w:space="0" w:color="auto"/>
                                <w:left w:val="none" w:sz="0" w:space="0" w:color="auto"/>
                                <w:bottom w:val="none" w:sz="0" w:space="0" w:color="auto"/>
                                <w:right w:val="none" w:sz="0" w:space="0" w:color="auto"/>
                              </w:divBdr>
                              <w:divsChild>
                                <w:div w:id="224948218">
                                  <w:marLeft w:val="0"/>
                                  <w:marRight w:val="0"/>
                                  <w:marTop w:val="0"/>
                                  <w:marBottom w:val="0"/>
                                  <w:divBdr>
                                    <w:top w:val="none" w:sz="0" w:space="0" w:color="auto"/>
                                    <w:left w:val="none" w:sz="0" w:space="0" w:color="auto"/>
                                    <w:bottom w:val="none" w:sz="0" w:space="0" w:color="auto"/>
                                    <w:right w:val="none" w:sz="0" w:space="0" w:color="auto"/>
                                  </w:divBdr>
                                  <w:divsChild>
                                    <w:div w:id="1881236154">
                                      <w:marLeft w:val="0"/>
                                      <w:marRight w:val="0"/>
                                      <w:marTop w:val="0"/>
                                      <w:marBottom w:val="0"/>
                                      <w:divBdr>
                                        <w:top w:val="none" w:sz="0" w:space="0" w:color="auto"/>
                                        <w:left w:val="none" w:sz="0" w:space="0" w:color="auto"/>
                                        <w:bottom w:val="none" w:sz="0" w:space="0" w:color="auto"/>
                                        <w:right w:val="none" w:sz="0" w:space="0" w:color="auto"/>
                                      </w:divBdr>
                                      <w:divsChild>
                                        <w:div w:id="2095469420">
                                          <w:marLeft w:val="0"/>
                                          <w:marRight w:val="0"/>
                                          <w:marTop w:val="0"/>
                                          <w:marBottom w:val="0"/>
                                          <w:divBdr>
                                            <w:top w:val="none" w:sz="0" w:space="0" w:color="auto"/>
                                            <w:left w:val="none" w:sz="0" w:space="0" w:color="auto"/>
                                            <w:bottom w:val="none" w:sz="0" w:space="0" w:color="auto"/>
                                            <w:right w:val="none" w:sz="0" w:space="0" w:color="auto"/>
                                          </w:divBdr>
                                          <w:divsChild>
                                            <w:div w:id="1193613877">
                                              <w:marLeft w:val="0"/>
                                              <w:marRight w:val="0"/>
                                              <w:marTop w:val="0"/>
                                              <w:marBottom w:val="0"/>
                                              <w:divBdr>
                                                <w:top w:val="none" w:sz="0" w:space="0" w:color="auto"/>
                                                <w:left w:val="none" w:sz="0" w:space="0" w:color="auto"/>
                                                <w:bottom w:val="none" w:sz="0" w:space="0" w:color="auto"/>
                                                <w:right w:val="none" w:sz="0" w:space="0" w:color="auto"/>
                                              </w:divBdr>
                                              <w:divsChild>
                                                <w:div w:id="1217358737">
                                                  <w:marLeft w:val="0"/>
                                                  <w:marRight w:val="0"/>
                                                  <w:marTop w:val="0"/>
                                                  <w:marBottom w:val="0"/>
                                                  <w:divBdr>
                                                    <w:top w:val="none" w:sz="0" w:space="0" w:color="auto"/>
                                                    <w:left w:val="none" w:sz="0" w:space="0" w:color="auto"/>
                                                    <w:bottom w:val="none" w:sz="0" w:space="0" w:color="auto"/>
                                                    <w:right w:val="none" w:sz="0" w:space="0" w:color="auto"/>
                                                  </w:divBdr>
                                                  <w:divsChild>
                                                    <w:div w:id="1870413653">
                                                      <w:marLeft w:val="0"/>
                                                      <w:marRight w:val="0"/>
                                                      <w:marTop w:val="0"/>
                                                      <w:marBottom w:val="0"/>
                                                      <w:divBdr>
                                                        <w:top w:val="none" w:sz="0" w:space="0" w:color="auto"/>
                                                        <w:left w:val="none" w:sz="0" w:space="0" w:color="auto"/>
                                                        <w:bottom w:val="none" w:sz="0" w:space="0" w:color="auto"/>
                                                        <w:right w:val="none" w:sz="0" w:space="0" w:color="auto"/>
                                                      </w:divBdr>
                                                      <w:divsChild>
                                                        <w:div w:id="2031489735">
                                                          <w:marLeft w:val="0"/>
                                                          <w:marRight w:val="0"/>
                                                          <w:marTop w:val="0"/>
                                                          <w:marBottom w:val="0"/>
                                                          <w:divBdr>
                                                            <w:top w:val="none" w:sz="0" w:space="0" w:color="auto"/>
                                                            <w:left w:val="none" w:sz="0" w:space="0" w:color="auto"/>
                                                            <w:bottom w:val="none" w:sz="0" w:space="0" w:color="auto"/>
                                                            <w:right w:val="none" w:sz="0" w:space="0" w:color="auto"/>
                                                          </w:divBdr>
                                                          <w:divsChild>
                                                            <w:div w:id="187180515">
                                                              <w:marLeft w:val="0"/>
                                                              <w:marRight w:val="0"/>
                                                              <w:marTop w:val="0"/>
                                                              <w:marBottom w:val="0"/>
                                                              <w:divBdr>
                                                                <w:top w:val="none" w:sz="0" w:space="0" w:color="auto"/>
                                                                <w:left w:val="none" w:sz="0" w:space="0" w:color="auto"/>
                                                                <w:bottom w:val="none" w:sz="0" w:space="0" w:color="auto"/>
                                                                <w:right w:val="none" w:sz="0" w:space="0" w:color="auto"/>
                                                              </w:divBdr>
                                                              <w:divsChild>
                                                                <w:div w:id="16122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7936">
                          <w:marLeft w:val="0"/>
                          <w:marRight w:val="0"/>
                          <w:marTop w:val="0"/>
                          <w:marBottom w:val="0"/>
                          <w:divBdr>
                            <w:top w:val="none" w:sz="0" w:space="0" w:color="auto"/>
                            <w:left w:val="none" w:sz="0" w:space="0" w:color="auto"/>
                            <w:bottom w:val="none" w:sz="0" w:space="0" w:color="auto"/>
                            <w:right w:val="none" w:sz="0" w:space="0" w:color="auto"/>
                          </w:divBdr>
                          <w:divsChild>
                            <w:div w:id="783429656">
                              <w:marLeft w:val="0"/>
                              <w:marRight w:val="0"/>
                              <w:marTop w:val="0"/>
                              <w:marBottom w:val="0"/>
                              <w:divBdr>
                                <w:top w:val="none" w:sz="0" w:space="0" w:color="auto"/>
                                <w:left w:val="none" w:sz="0" w:space="0" w:color="auto"/>
                                <w:bottom w:val="none" w:sz="0" w:space="0" w:color="auto"/>
                                <w:right w:val="none" w:sz="0" w:space="0" w:color="auto"/>
                              </w:divBdr>
                              <w:divsChild>
                                <w:div w:id="3424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3511">
                          <w:marLeft w:val="0"/>
                          <w:marRight w:val="0"/>
                          <w:marTop w:val="0"/>
                          <w:marBottom w:val="0"/>
                          <w:divBdr>
                            <w:top w:val="none" w:sz="0" w:space="0" w:color="auto"/>
                            <w:left w:val="none" w:sz="0" w:space="0" w:color="auto"/>
                            <w:bottom w:val="none" w:sz="0" w:space="0" w:color="auto"/>
                            <w:right w:val="none" w:sz="0" w:space="0" w:color="auto"/>
                          </w:divBdr>
                          <w:divsChild>
                            <w:div w:id="1829516569">
                              <w:marLeft w:val="0"/>
                              <w:marRight w:val="0"/>
                              <w:marTop w:val="0"/>
                              <w:marBottom w:val="0"/>
                              <w:divBdr>
                                <w:top w:val="none" w:sz="0" w:space="0" w:color="auto"/>
                                <w:left w:val="none" w:sz="0" w:space="0" w:color="auto"/>
                                <w:bottom w:val="none" w:sz="0" w:space="0" w:color="auto"/>
                                <w:right w:val="none" w:sz="0" w:space="0" w:color="auto"/>
                              </w:divBdr>
                              <w:divsChild>
                                <w:div w:id="180357377">
                                  <w:marLeft w:val="0"/>
                                  <w:marRight w:val="0"/>
                                  <w:marTop w:val="0"/>
                                  <w:marBottom w:val="0"/>
                                  <w:divBdr>
                                    <w:top w:val="none" w:sz="0" w:space="0" w:color="auto"/>
                                    <w:left w:val="none" w:sz="0" w:space="0" w:color="auto"/>
                                    <w:bottom w:val="none" w:sz="0" w:space="0" w:color="auto"/>
                                    <w:right w:val="none" w:sz="0" w:space="0" w:color="auto"/>
                                  </w:divBdr>
                                  <w:divsChild>
                                    <w:div w:id="1413234055">
                                      <w:marLeft w:val="0"/>
                                      <w:marRight w:val="0"/>
                                      <w:marTop w:val="0"/>
                                      <w:marBottom w:val="0"/>
                                      <w:divBdr>
                                        <w:top w:val="none" w:sz="0" w:space="0" w:color="auto"/>
                                        <w:left w:val="none" w:sz="0" w:space="0" w:color="auto"/>
                                        <w:bottom w:val="none" w:sz="0" w:space="0" w:color="auto"/>
                                        <w:right w:val="none" w:sz="0" w:space="0" w:color="auto"/>
                                      </w:divBdr>
                                      <w:divsChild>
                                        <w:div w:id="9416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29988">
                          <w:marLeft w:val="0"/>
                          <w:marRight w:val="0"/>
                          <w:marTop w:val="0"/>
                          <w:marBottom w:val="0"/>
                          <w:divBdr>
                            <w:top w:val="none" w:sz="0" w:space="0" w:color="auto"/>
                            <w:left w:val="none" w:sz="0" w:space="0" w:color="auto"/>
                            <w:bottom w:val="none" w:sz="0" w:space="0" w:color="auto"/>
                            <w:right w:val="none" w:sz="0" w:space="0" w:color="auto"/>
                          </w:divBdr>
                          <w:divsChild>
                            <w:div w:id="873421149">
                              <w:marLeft w:val="0"/>
                              <w:marRight w:val="0"/>
                              <w:marTop w:val="0"/>
                              <w:marBottom w:val="0"/>
                              <w:divBdr>
                                <w:top w:val="none" w:sz="0" w:space="0" w:color="auto"/>
                                <w:left w:val="none" w:sz="0" w:space="0" w:color="auto"/>
                                <w:bottom w:val="none" w:sz="0" w:space="0" w:color="auto"/>
                                <w:right w:val="none" w:sz="0" w:space="0" w:color="auto"/>
                              </w:divBdr>
                              <w:divsChild>
                                <w:div w:id="2036346411">
                                  <w:marLeft w:val="0"/>
                                  <w:marRight w:val="0"/>
                                  <w:marTop w:val="0"/>
                                  <w:marBottom w:val="0"/>
                                  <w:divBdr>
                                    <w:top w:val="none" w:sz="0" w:space="0" w:color="auto"/>
                                    <w:left w:val="none" w:sz="0" w:space="0" w:color="auto"/>
                                    <w:bottom w:val="none" w:sz="0" w:space="0" w:color="auto"/>
                                    <w:right w:val="none" w:sz="0" w:space="0" w:color="auto"/>
                                  </w:divBdr>
                                  <w:divsChild>
                                    <w:div w:id="1152134457">
                                      <w:marLeft w:val="0"/>
                                      <w:marRight w:val="0"/>
                                      <w:marTop w:val="0"/>
                                      <w:marBottom w:val="0"/>
                                      <w:divBdr>
                                        <w:top w:val="none" w:sz="0" w:space="0" w:color="auto"/>
                                        <w:left w:val="none" w:sz="0" w:space="0" w:color="auto"/>
                                        <w:bottom w:val="none" w:sz="0" w:space="0" w:color="auto"/>
                                        <w:right w:val="none" w:sz="0" w:space="0" w:color="auto"/>
                                      </w:divBdr>
                                      <w:divsChild>
                                        <w:div w:id="701827164">
                                          <w:marLeft w:val="0"/>
                                          <w:marRight w:val="0"/>
                                          <w:marTop w:val="0"/>
                                          <w:marBottom w:val="0"/>
                                          <w:divBdr>
                                            <w:top w:val="none" w:sz="0" w:space="0" w:color="auto"/>
                                            <w:left w:val="none" w:sz="0" w:space="0" w:color="auto"/>
                                            <w:bottom w:val="none" w:sz="0" w:space="0" w:color="auto"/>
                                            <w:right w:val="none" w:sz="0" w:space="0" w:color="auto"/>
                                          </w:divBdr>
                                          <w:divsChild>
                                            <w:div w:id="988284282">
                                              <w:marLeft w:val="0"/>
                                              <w:marRight w:val="0"/>
                                              <w:marTop w:val="0"/>
                                              <w:marBottom w:val="0"/>
                                              <w:divBdr>
                                                <w:top w:val="none" w:sz="0" w:space="0" w:color="auto"/>
                                                <w:left w:val="none" w:sz="0" w:space="0" w:color="auto"/>
                                                <w:bottom w:val="none" w:sz="0" w:space="0" w:color="auto"/>
                                                <w:right w:val="none" w:sz="0" w:space="0" w:color="auto"/>
                                              </w:divBdr>
                                              <w:divsChild>
                                                <w:div w:id="1989699269">
                                                  <w:marLeft w:val="0"/>
                                                  <w:marRight w:val="0"/>
                                                  <w:marTop w:val="0"/>
                                                  <w:marBottom w:val="0"/>
                                                  <w:divBdr>
                                                    <w:top w:val="none" w:sz="0" w:space="0" w:color="auto"/>
                                                    <w:left w:val="none" w:sz="0" w:space="0" w:color="auto"/>
                                                    <w:bottom w:val="none" w:sz="0" w:space="0" w:color="auto"/>
                                                    <w:right w:val="none" w:sz="0" w:space="0" w:color="auto"/>
                                                  </w:divBdr>
                                                  <w:divsChild>
                                                    <w:div w:id="446314756">
                                                      <w:marLeft w:val="0"/>
                                                      <w:marRight w:val="0"/>
                                                      <w:marTop w:val="0"/>
                                                      <w:marBottom w:val="0"/>
                                                      <w:divBdr>
                                                        <w:top w:val="none" w:sz="0" w:space="0" w:color="auto"/>
                                                        <w:left w:val="none" w:sz="0" w:space="0" w:color="auto"/>
                                                        <w:bottom w:val="none" w:sz="0" w:space="0" w:color="auto"/>
                                                        <w:right w:val="none" w:sz="0" w:space="0" w:color="auto"/>
                                                      </w:divBdr>
                                                      <w:divsChild>
                                                        <w:div w:id="356854637">
                                                          <w:marLeft w:val="0"/>
                                                          <w:marRight w:val="0"/>
                                                          <w:marTop w:val="0"/>
                                                          <w:marBottom w:val="0"/>
                                                          <w:divBdr>
                                                            <w:top w:val="none" w:sz="0" w:space="0" w:color="auto"/>
                                                            <w:left w:val="none" w:sz="0" w:space="0" w:color="auto"/>
                                                            <w:bottom w:val="none" w:sz="0" w:space="0" w:color="auto"/>
                                                            <w:right w:val="none" w:sz="0" w:space="0" w:color="auto"/>
                                                          </w:divBdr>
                                                          <w:divsChild>
                                                            <w:div w:id="1229338732">
                                                              <w:marLeft w:val="0"/>
                                                              <w:marRight w:val="0"/>
                                                              <w:marTop w:val="0"/>
                                                              <w:marBottom w:val="0"/>
                                                              <w:divBdr>
                                                                <w:top w:val="none" w:sz="0" w:space="0" w:color="auto"/>
                                                                <w:left w:val="none" w:sz="0" w:space="0" w:color="auto"/>
                                                                <w:bottom w:val="none" w:sz="0" w:space="0" w:color="auto"/>
                                                                <w:right w:val="none" w:sz="0" w:space="0" w:color="auto"/>
                                                              </w:divBdr>
                                                              <w:divsChild>
                                                                <w:div w:id="1775517315">
                                                                  <w:marLeft w:val="0"/>
                                                                  <w:marRight w:val="0"/>
                                                                  <w:marTop w:val="0"/>
                                                                  <w:marBottom w:val="0"/>
                                                                  <w:divBdr>
                                                                    <w:top w:val="none" w:sz="0" w:space="0" w:color="auto"/>
                                                                    <w:left w:val="none" w:sz="0" w:space="0" w:color="auto"/>
                                                                    <w:bottom w:val="none" w:sz="0" w:space="0" w:color="auto"/>
                                                                    <w:right w:val="none" w:sz="0" w:space="0" w:color="auto"/>
                                                                  </w:divBdr>
                                                                  <w:divsChild>
                                                                    <w:div w:id="14380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2096">
                          <w:marLeft w:val="0"/>
                          <w:marRight w:val="0"/>
                          <w:marTop w:val="0"/>
                          <w:marBottom w:val="0"/>
                          <w:divBdr>
                            <w:top w:val="none" w:sz="0" w:space="0" w:color="auto"/>
                            <w:left w:val="none" w:sz="0" w:space="0" w:color="auto"/>
                            <w:bottom w:val="none" w:sz="0" w:space="0" w:color="auto"/>
                            <w:right w:val="none" w:sz="0" w:space="0" w:color="auto"/>
                          </w:divBdr>
                          <w:divsChild>
                            <w:div w:id="1994021235">
                              <w:marLeft w:val="0"/>
                              <w:marRight w:val="0"/>
                              <w:marTop w:val="0"/>
                              <w:marBottom w:val="0"/>
                              <w:divBdr>
                                <w:top w:val="none" w:sz="0" w:space="0" w:color="auto"/>
                                <w:left w:val="none" w:sz="0" w:space="0" w:color="auto"/>
                                <w:bottom w:val="none" w:sz="0" w:space="0" w:color="auto"/>
                                <w:right w:val="none" w:sz="0" w:space="0" w:color="auto"/>
                              </w:divBdr>
                              <w:divsChild>
                                <w:div w:id="1136680372">
                                  <w:marLeft w:val="0"/>
                                  <w:marRight w:val="0"/>
                                  <w:marTop w:val="0"/>
                                  <w:marBottom w:val="0"/>
                                  <w:divBdr>
                                    <w:top w:val="none" w:sz="0" w:space="0" w:color="auto"/>
                                    <w:left w:val="none" w:sz="0" w:space="0" w:color="auto"/>
                                    <w:bottom w:val="none" w:sz="0" w:space="0" w:color="auto"/>
                                    <w:right w:val="none" w:sz="0" w:space="0" w:color="auto"/>
                                  </w:divBdr>
                                  <w:divsChild>
                                    <w:div w:id="1600406775">
                                      <w:marLeft w:val="0"/>
                                      <w:marRight w:val="0"/>
                                      <w:marTop w:val="0"/>
                                      <w:marBottom w:val="0"/>
                                      <w:divBdr>
                                        <w:top w:val="none" w:sz="0" w:space="0" w:color="auto"/>
                                        <w:left w:val="none" w:sz="0" w:space="0" w:color="auto"/>
                                        <w:bottom w:val="none" w:sz="0" w:space="0" w:color="auto"/>
                                        <w:right w:val="none" w:sz="0" w:space="0" w:color="auto"/>
                                      </w:divBdr>
                                      <w:divsChild>
                                        <w:div w:id="1814327947">
                                          <w:marLeft w:val="0"/>
                                          <w:marRight w:val="0"/>
                                          <w:marTop w:val="0"/>
                                          <w:marBottom w:val="0"/>
                                          <w:divBdr>
                                            <w:top w:val="none" w:sz="0" w:space="0" w:color="auto"/>
                                            <w:left w:val="none" w:sz="0" w:space="0" w:color="auto"/>
                                            <w:bottom w:val="none" w:sz="0" w:space="0" w:color="auto"/>
                                            <w:right w:val="none" w:sz="0" w:space="0" w:color="auto"/>
                                          </w:divBdr>
                                          <w:divsChild>
                                            <w:div w:id="1660116391">
                                              <w:marLeft w:val="0"/>
                                              <w:marRight w:val="0"/>
                                              <w:marTop w:val="0"/>
                                              <w:marBottom w:val="0"/>
                                              <w:divBdr>
                                                <w:top w:val="none" w:sz="0" w:space="0" w:color="auto"/>
                                                <w:left w:val="none" w:sz="0" w:space="0" w:color="auto"/>
                                                <w:bottom w:val="none" w:sz="0" w:space="0" w:color="auto"/>
                                                <w:right w:val="none" w:sz="0" w:space="0" w:color="auto"/>
                                              </w:divBdr>
                                              <w:divsChild>
                                                <w:div w:id="1378968852">
                                                  <w:marLeft w:val="0"/>
                                                  <w:marRight w:val="0"/>
                                                  <w:marTop w:val="0"/>
                                                  <w:marBottom w:val="0"/>
                                                  <w:divBdr>
                                                    <w:top w:val="none" w:sz="0" w:space="0" w:color="auto"/>
                                                    <w:left w:val="none" w:sz="0" w:space="0" w:color="auto"/>
                                                    <w:bottom w:val="none" w:sz="0" w:space="0" w:color="auto"/>
                                                    <w:right w:val="none" w:sz="0" w:space="0" w:color="auto"/>
                                                  </w:divBdr>
                                                  <w:divsChild>
                                                    <w:div w:id="1910723265">
                                                      <w:marLeft w:val="0"/>
                                                      <w:marRight w:val="0"/>
                                                      <w:marTop w:val="0"/>
                                                      <w:marBottom w:val="0"/>
                                                      <w:divBdr>
                                                        <w:top w:val="none" w:sz="0" w:space="0" w:color="auto"/>
                                                        <w:left w:val="none" w:sz="0" w:space="0" w:color="auto"/>
                                                        <w:bottom w:val="none" w:sz="0" w:space="0" w:color="auto"/>
                                                        <w:right w:val="none" w:sz="0" w:space="0" w:color="auto"/>
                                                      </w:divBdr>
                                                      <w:divsChild>
                                                        <w:div w:id="603029262">
                                                          <w:marLeft w:val="0"/>
                                                          <w:marRight w:val="0"/>
                                                          <w:marTop w:val="0"/>
                                                          <w:marBottom w:val="0"/>
                                                          <w:divBdr>
                                                            <w:top w:val="none" w:sz="0" w:space="0" w:color="auto"/>
                                                            <w:left w:val="none" w:sz="0" w:space="0" w:color="auto"/>
                                                            <w:bottom w:val="none" w:sz="0" w:space="0" w:color="auto"/>
                                                            <w:right w:val="none" w:sz="0" w:space="0" w:color="auto"/>
                                                          </w:divBdr>
                                                          <w:divsChild>
                                                            <w:div w:id="1153449239">
                                                              <w:marLeft w:val="0"/>
                                                              <w:marRight w:val="0"/>
                                                              <w:marTop w:val="0"/>
                                                              <w:marBottom w:val="0"/>
                                                              <w:divBdr>
                                                                <w:top w:val="none" w:sz="0" w:space="0" w:color="auto"/>
                                                                <w:left w:val="none" w:sz="0" w:space="0" w:color="auto"/>
                                                                <w:bottom w:val="none" w:sz="0" w:space="0" w:color="auto"/>
                                                                <w:right w:val="none" w:sz="0" w:space="0" w:color="auto"/>
                                                              </w:divBdr>
                                                              <w:divsChild>
                                                                <w:div w:id="11864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38049">
                          <w:marLeft w:val="0"/>
                          <w:marRight w:val="0"/>
                          <w:marTop w:val="0"/>
                          <w:marBottom w:val="0"/>
                          <w:divBdr>
                            <w:top w:val="none" w:sz="0" w:space="0" w:color="auto"/>
                            <w:left w:val="none" w:sz="0" w:space="0" w:color="auto"/>
                            <w:bottom w:val="none" w:sz="0" w:space="0" w:color="auto"/>
                            <w:right w:val="none" w:sz="0" w:space="0" w:color="auto"/>
                          </w:divBdr>
                          <w:divsChild>
                            <w:div w:id="69743856">
                              <w:marLeft w:val="0"/>
                              <w:marRight w:val="0"/>
                              <w:marTop w:val="0"/>
                              <w:marBottom w:val="0"/>
                              <w:divBdr>
                                <w:top w:val="none" w:sz="0" w:space="0" w:color="auto"/>
                                <w:left w:val="none" w:sz="0" w:space="0" w:color="auto"/>
                                <w:bottom w:val="none" w:sz="0" w:space="0" w:color="auto"/>
                                <w:right w:val="none" w:sz="0" w:space="0" w:color="auto"/>
                              </w:divBdr>
                              <w:divsChild>
                                <w:div w:id="1666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517">
                          <w:marLeft w:val="0"/>
                          <w:marRight w:val="0"/>
                          <w:marTop w:val="0"/>
                          <w:marBottom w:val="0"/>
                          <w:divBdr>
                            <w:top w:val="none" w:sz="0" w:space="0" w:color="auto"/>
                            <w:left w:val="none" w:sz="0" w:space="0" w:color="auto"/>
                            <w:bottom w:val="none" w:sz="0" w:space="0" w:color="auto"/>
                            <w:right w:val="none" w:sz="0" w:space="0" w:color="auto"/>
                          </w:divBdr>
                          <w:divsChild>
                            <w:div w:id="206845373">
                              <w:marLeft w:val="0"/>
                              <w:marRight w:val="0"/>
                              <w:marTop w:val="0"/>
                              <w:marBottom w:val="0"/>
                              <w:divBdr>
                                <w:top w:val="none" w:sz="0" w:space="0" w:color="auto"/>
                                <w:left w:val="none" w:sz="0" w:space="0" w:color="auto"/>
                                <w:bottom w:val="none" w:sz="0" w:space="0" w:color="auto"/>
                                <w:right w:val="none" w:sz="0" w:space="0" w:color="auto"/>
                              </w:divBdr>
                              <w:divsChild>
                                <w:div w:id="437217121">
                                  <w:marLeft w:val="0"/>
                                  <w:marRight w:val="0"/>
                                  <w:marTop w:val="0"/>
                                  <w:marBottom w:val="0"/>
                                  <w:divBdr>
                                    <w:top w:val="none" w:sz="0" w:space="0" w:color="auto"/>
                                    <w:left w:val="none" w:sz="0" w:space="0" w:color="auto"/>
                                    <w:bottom w:val="none" w:sz="0" w:space="0" w:color="auto"/>
                                    <w:right w:val="none" w:sz="0" w:space="0" w:color="auto"/>
                                  </w:divBdr>
                                  <w:divsChild>
                                    <w:div w:id="1189563545">
                                      <w:marLeft w:val="0"/>
                                      <w:marRight w:val="0"/>
                                      <w:marTop w:val="0"/>
                                      <w:marBottom w:val="0"/>
                                      <w:divBdr>
                                        <w:top w:val="none" w:sz="0" w:space="0" w:color="auto"/>
                                        <w:left w:val="none" w:sz="0" w:space="0" w:color="auto"/>
                                        <w:bottom w:val="none" w:sz="0" w:space="0" w:color="auto"/>
                                        <w:right w:val="none" w:sz="0" w:space="0" w:color="auto"/>
                                      </w:divBdr>
                                      <w:divsChild>
                                        <w:div w:id="10369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253">
                          <w:marLeft w:val="0"/>
                          <w:marRight w:val="0"/>
                          <w:marTop w:val="0"/>
                          <w:marBottom w:val="0"/>
                          <w:divBdr>
                            <w:top w:val="none" w:sz="0" w:space="0" w:color="auto"/>
                            <w:left w:val="none" w:sz="0" w:space="0" w:color="auto"/>
                            <w:bottom w:val="none" w:sz="0" w:space="0" w:color="auto"/>
                            <w:right w:val="none" w:sz="0" w:space="0" w:color="auto"/>
                          </w:divBdr>
                          <w:divsChild>
                            <w:div w:id="1261180540">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sChild>
                                    <w:div w:id="1896157526">
                                      <w:marLeft w:val="0"/>
                                      <w:marRight w:val="0"/>
                                      <w:marTop w:val="0"/>
                                      <w:marBottom w:val="0"/>
                                      <w:divBdr>
                                        <w:top w:val="none" w:sz="0" w:space="0" w:color="auto"/>
                                        <w:left w:val="none" w:sz="0" w:space="0" w:color="auto"/>
                                        <w:bottom w:val="none" w:sz="0" w:space="0" w:color="auto"/>
                                        <w:right w:val="none" w:sz="0" w:space="0" w:color="auto"/>
                                      </w:divBdr>
                                      <w:divsChild>
                                        <w:div w:id="1531451823">
                                          <w:marLeft w:val="0"/>
                                          <w:marRight w:val="0"/>
                                          <w:marTop w:val="0"/>
                                          <w:marBottom w:val="0"/>
                                          <w:divBdr>
                                            <w:top w:val="none" w:sz="0" w:space="0" w:color="auto"/>
                                            <w:left w:val="none" w:sz="0" w:space="0" w:color="auto"/>
                                            <w:bottom w:val="none" w:sz="0" w:space="0" w:color="auto"/>
                                            <w:right w:val="none" w:sz="0" w:space="0" w:color="auto"/>
                                          </w:divBdr>
                                          <w:divsChild>
                                            <w:div w:id="1354529092">
                                              <w:marLeft w:val="0"/>
                                              <w:marRight w:val="0"/>
                                              <w:marTop w:val="0"/>
                                              <w:marBottom w:val="0"/>
                                              <w:divBdr>
                                                <w:top w:val="none" w:sz="0" w:space="0" w:color="auto"/>
                                                <w:left w:val="none" w:sz="0" w:space="0" w:color="auto"/>
                                                <w:bottom w:val="none" w:sz="0" w:space="0" w:color="auto"/>
                                                <w:right w:val="none" w:sz="0" w:space="0" w:color="auto"/>
                                              </w:divBdr>
                                              <w:divsChild>
                                                <w:div w:id="1928268256">
                                                  <w:marLeft w:val="0"/>
                                                  <w:marRight w:val="0"/>
                                                  <w:marTop w:val="0"/>
                                                  <w:marBottom w:val="0"/>
                                                  <w:divBdr>
                                                    <w:top w:val="none" w:sz="0" w:space="0" w:color="auto"/>
                                                    <w:left w:val="none" w:sz="0" w:space="0" w:color="auto"/>
                                                    <w:bottom w:val="none" w:sz="0" w:space="0" w:color="auto"/>
                                                    <w:right w:val="none" w:sz="0" w:space="0" w:color="auto"/>
                                                  </w:divBdr>
                                                  <w:divsChild>
                                                    <w:div w:id="332686292">
                                                      <w:marLeft w:val="0"/>
                                                      <w:marRight w:val="0"/>
                                                      <w:marTop w:val="0"/>
                                                      <w:marBottom w:val="0"/>
                                                      <w:divBdr>
                                                        <w:top w:val="none" w:sz="0" w:space="0" w:color="auto"/>
                                                        <w:left w:val="none" w:sz="0" w:space="0" w:color="auto"/>
                                                        <w:bottom w:val="none" w:sz="0" w:space="0" w:color="auto"/>
                                                        <w:right w:val="none" w:sz="0" w:space="0" w:color="auto"/>
                                                      </w:divBdr>
                                                      <w:divsChild>
                                                        <w:div w:id="945885623">
                                                          <w:marLeft w:val="0"/>
                                                          <w:marRight w:val="0"/>
                                                          <w:marTop w:val="0"/>
                                                          <w:marBottom w:val="0"/>
                                                          <w:divBdr>
                                                            <w:top w:val="none" w:sz="0" w:space="0" w:color="auto"/>
                                                            <w:left w:val="none" w:sz="0" w:space="0" w:color="auto"/>
                                                            <w:bottom w:val="none" w:sz="0" w:space="0" w:color="auto"/>
                                                            <w:right w:val="none" w:sz="0" w:space="0" w:color="auto"/>
                                                          </w:divBdr>
                                                          <w:divsChild>
                                                            <w:div w:id="176695387">
                                                              <w:marLeft w:val="0"/>
                                                              <w:marRight w:val="0"/>
                                                              <w:marTop w:val="0"/>
                                                              <w:marBottom w:val="0"/>
                                                              <w:divBdr>
                                                                <w:top w:val="none" w:sz="0" w:space="0" w:color="auto"/>
                                                                <w:left w:val="none" w:sz="0" w:space="0" w:color="auto"/>
                                                                <w:bottom w:val="none" w:sz="0" w:space="0" w:color="auto"/>
                                                                <w:right w:val="none" w:sz="0" w:space="0" w:color="auto"/>
                                                              </w:divBdr>
                                                              <w:divsChild>
                                                                <w:div w:id="1215965614">
                                                                  <w:marLeft w:val="0"/>
                                                                  <w:marRight w:val="0"/>
                                                                  <w:marTop w:val="0"/>
                                                                  <w:marBottom w:val="0"/>
                                                                  <w:divBdr>
                                                                    <w:top w:val="none" w:sz="0" w:space="0" w:color="auto"/>
                                                                    <w:left w:val="none" w:sz="0" w:space="0" w:color="auto"/>
                                                                    <w:bottom w:val="none" w:sz="0" w:space="0" w:color="auto"/>
                                                                    <w:right w:val="none" w:sz="0" w:space="0" w:color="auto"/>
                                                                  </w:divBdr>
                                                                  <w:divsChild>
                                                                    <w:div w:id="1935161810">
                                                                      <w:marLeft w:val="0"/>
                                                                      <w:marRight w:val="0"/>
                                                                      <w:marTop w:val="0"/>
                                                                      <w:marBottom w:val="0"/>
                                                                      <w:divBdr>
                                                                        <w:top w:val="none" w:sz="0" w:space="0" w:color="auto"/>
                                                                        <w:left w:val="none" w:sz="0" w:space="0" w:color="auto"/>
                                                                        <w:bottom w:val="none" w:sz="0" w:space="0" w:color="auto"/>
                                                                        <w:right w:val="none" w:sz="0" w:space="0" w:color="auto"/>
                                                                      </w:divBdr>
                                                                    </w:div>
                                                                    <w:div w:id="1457329606">
                                                                      <w:marLeft w:val="0"/>
                                                                      <w:marRight w:val="0"/>
                                                                      <w:marTop w:val="0"/>
                                                                      <w:marBottom w:val="0"/>
                                                                      <w:divBdr>
                                                                        <w:top w:val="none" w:sz="0" w:space="0" w:color="auto"/>
                                                                        <w:left w:val="none" w:sz="0" w:space="0" w:color="auto"/>
                                                                        <w:bottom w:val="none" w:sz="0" w:space="0" w:color="auto"/>
                                                                        <w:right w:val="none" w:sz="0" w:space="0" w:color="auto"/>
                                                                      </w:divBdr>
                                                                    </w:div>
                                                                    <w:div w:id="1418097489">
                                                                      <w:marLeft w:val="0"/>
                                                                      <w:marRight w:val="0"/>
                                                                      <w:marTop w:val="0"/>
                                                                      <w:marBottom w:val="0"/>
                                                                      <w:divBdr>
                                                                        <w:top w:val="none" w:sz="0" w:space="0" w:color="auto"/>
                                                                        <w:left w:val="none" w:sz="0" w:space="0" w:color="auto"/>
                                                                        <w:bottom w:val="none" w:sz="0" w:space="0" w:color="auto"/>
                                                                        <w:right w:val="none" w:sz="0" w:space="0" w:color="auto"/>
                                                                      </w:divBdr>
                                                                    </w:div>
                                                                    <w:div w:id="210770783">
                                                                      <w:marLeft w:val="0"/>
                                                                      <w:marRight w:val="0"/>
                                                                      <w:marTop w:val="0"/>
                                                                      <w:marBottom w:val="0"/>
                                                                      <w:divBdr>
                                                                        <w:top w:val="none" w:sz="0" w:space="0" w:color="auto"/>
                                                                        <w:left w:val="none" w:sz="0" w:space="0" w:color="auto"/>
                                                                        <w:bottom w:val="none" w:sz="0" w:space="0" w:color="auto"/>
                                                                        <w:right w:val="none" w:sz="0" w:space="0" w:color="auto"/>
                                                                      </w:divBdr>
                                                                    </w:div>
                                                                    <w:div w:id="606698966">
                                                                      <w:marLeft w:val="0"/>
                                                                      <w:marRight w:val="0"/>
                                                                      <w:marTop w:val="0"/>
                                                                      <w:marBottom w:val="0"/>
                                                                      <w:divBdr>
                                                                        <w:top w:val="none" w:sz="0" w:space="0" w:color="auto"/>
                                                                        <w:left w:val="none" w:sz="0" w:space="0" w:color="auto"/>
                                                                        <w:bottom w:val="none" w:sz="0" w:space="0" w:color="auto"/>
                                                                        <w:right w:val="none" w:sz="0" w:space="0" w:color="auto"/>
                                                                      </w:divBdr>
                                                                    </w:div>
                                                                    <w:div w:id="5846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323067">
                          <w:marLeft w:val="0"/>
                          <w:marRight w:val="0"/>
                          <w:marTop w:val="0"/>
                          <w:marBottom w:val="0"/>
                          <w:divBdr>
                            <w:top w:val="none" w:sz="0" w:space="0" w:color="auto"/>
                            <w:left w:val="none" w:sz="0" w:space="0" w:color="auto"/>
                            <w:bottom w:val="none" w:sz="0" w:space="0" w:color="auto"/>
                            <w:right w:val="none" w:sz="0" w:space="0" w:color="auto"/>
                          </w:divBdr>
                          <w:divsChild>
                            <w:div w:id="1103694302">
                              <w:marLeft w:val="0"/>
                              <w:marRight w:val="0"/>
                              <w:marTop w:val="0"/>
                              <w:marBottom w:val="0"/>
                              <w:divBdr>
                                <w:top w:val="none" w:sz="0" w:space="0" w:color="auto"/>
                                <w:left w:val="none" w:sz="0" w:space="0" w:color="auto"/>
                                <w:bottom w:val="none" w:sz="0" w:space="0" w:color="auto"/>
                                <w:right w:val="none" w:sz="0" w:space="0" w:color="auto"/>
                              </w:divBdr>
                              <w:divsChild>
                                <w:div w:id="1210654230">
                                  <w:marLeft w:val="0"/>
                                  <w:marRight w:val="0"/>
                                  <w:marTop w:val="0"/>
                                  <w:marBottom w:val="0"/>
                                  <w:divBdr>
                                    <w:top w:val="none" w:sz="0" w:space="0" w:color="auto"/>
                                    <w:left w:val="none" w:sz="0" w:space="0" w:color="auto"/>
                                    <w:bottom w:val="none" w:sz="0" w:space="0" w:color="auto"/>
                                    <w:right w:val="none" w:sz="0" w:space="0" w:color="auto"/>
                                  </w:divBdr>
                                  <w:divsChild>
                                    <w:div w:id="268397881">
                                      <w:marLeft w:val="0"/>
                                      <w:marRight w:val="0"/>
                                      <w:marTop w:val="0"/>
                                      <w:marBottom w:val="0"/>
                                      <w:divBdr>
                                        <w:top w:val="none" w:sz="0" w:space="0" w:color="auto"/>
                                        <w:left w:val="none" w:sz="0" w:space="0" w:color="auto"/>
                                        <w:bottom w:val="none" w:sz="0" w:space="0" w:color="auto"/>
                                        <w:right w:val="none" w:sz="0" w:space="0" w:color="auto"/>
                                      </w:divBdr>
                                      <w:divsChild>
                                        <w:div w:id="687368076">
                                          <w:marLeft w:val="0"/>
                                          <w:marRight w:val="0"/>
                                          <w:marTop w:val="0"/>
                                          <w:marBottom w:val="0"/>
                                          <w:divBdr>
                                            <w:top w:val="none" w:sz="0" w:space="0" w:color="auto"/>
                                            <w:left w:val="none" w:sz="0" w:space="0" w:color="auto"/>
                                            <w:bottom w:val="none" w:sz="0" w:space="0" w:color="auto"/>
                                            <w:right w:val="none" w:sz="0" w:space="0" w:color="auto"/>
                                          </w:divBdr>
                                          <w:divsChild>
                                            <w:div w:id="841967190">
                                              <w:marLeft w:val="0"/>
                                              <w:marRight w:val="0"/>
                                              <w:marTop w:val="0"/>
                                              <w:marBottom w:val="0"/>
                                              <w:divBdr>
                                                <w:top w:val="none" w:sz="0" w:space="0" w:color="auto"/>
                                                <w:left w:val="none" w:sz="0" w:space="0" w:color="auto"/>
                                                <w:bottom w:val="none" w:sz="0" w:space="0" w:color="auto"/>
                                                <w:right w:val="none" w:sz="0" w:space="0" w:color="auto"/>
                                              </w:divBdr>
                                              <w:divsChild>
                                                <w:div w:id="183250668">
                                                  <w:marLeft w:val="0"/>
                                                  <w:marRight w:val="0"/>
                                                  <w:marTop w:val="0"/>
                                                  <w:marBottom w:val="0"/>
                                                  <w:divBdr>
                                                    <w:top w:val="none" w:sz="0" w:space="0" w:color="auto"/>
                                                    <w:left w:val="none" w:sz="0" w:space="0" w:color="auto"/>
                                                    <w:bottom w:val="none" w:sz="0" w:space="0" w:color="auto"/>
                                                    <w:right w:val="none" w:sz="0" w:space="0" w:color="auto"/>
                                                  </w:divBdr>
                                                  <w:divsChild>
                                                    <w:div w:id="1938707058">
                                                      <w:marLeft w:val="0"/>
                                                      <w:marRight w:val="0"/>
                                                      <w:marTop w:val="0"/>
                                                      <w:marBottom w:val="0"/>
                                                      <w:divBdr>
                                                        <w:top w:val="none" w:sz="0" w:space="0" w:color="auto"/>
                                                        <w:left w:val="none" w:sz="0" w:space="0" w:color="auto"/>
                                                        <w:bottom w:val="none" w:sz="0" w:space="0" w:color="auto"/>
                                                        <w:right w:val="none" w:sz="0" w:space="0" w:color="auto"/>
                                                      </w:divBdr>
                                                      <w:divsChild>
                                                        <w:div w:id="477192659">
                                                          <w:marLeft w:val="0"/>
                                                          <w:marRight w:val="0"/>
                                                          <w:marTop w:val="0"/>
                                                          <w:marBottom w:val="0"/>
                                                          <w:divBdr>
                                                            <w:top w:val="none" w:sz="0" w:space="0" w:color="auto"/>
                                                            <w:left w:val="none" w:sz="0" w:space="0" w:color="auto"/>
                                                            <w:bottom w:val="none" w:sz="0" w:space="0" w:color="auto"/>
                                                            <w:right w:val="none" w:sz="0" w:space="0" w:color="auto"/>
                                                          </w:divBdr>
                                                          <w:divsChild>
                                                            <w:div w:id="418798576">
                                                              <w:marLeft w:val="0"/>
                                                              <w:marRight w:val="0"/>
                                                              <w:marTop w:val="0"/>
                                                              <w:marBottom w:val="0"/>
                                                              <w:divBdr>
                                                                <w:top w:val="none" w:sz="0" w:space="0" w:color="auto"/>
                                                                <w:left w:val="none" w:sz="0" w:space="0" w:color="auto"/>
                                                                <w:bottom w:val="none" w:sz="0" w:space="0" w:color="auto"/>
                                                                <w:right w:val="none" w:sz="0" w:space="0" w:color="auto"/>
                                                              </w:divBdr>
                                                              <w:divsChild>
                                                                <w:div w:id="487868729">
                                                                  <w:marLeft w:val="0"/>
                                                                  <w:marRight w:val="0"/>
                                                                  <w:marTop w:val="0"/>
                                                                  <w:marBottom w:val="0"/>
                                                                  <w:divBdr>
                                                                    <w:top w:val="none" w:sz="0" w:space="0" w:color="auto"/>
                                                                    <w:left w:val="none" w:sz="0" w:space="0" w:color="auto"/>
                                                                    <w:bottom w:val="none" w:sz="0" w:space="0" w:color="auto"/>
                                                                    <w:right w:val="none" w:sz="0" w:space="0" w:color="auto"/>
                                                                  </w:divBdr>
                                                                </w:div>
                                                                <w:div w:id="601229772">
                                                                  <w:marLeft w:val="0"/>
                                                                  <w:marRight w:val="0"/>
                                                                  <w:marTop w:val="0"/>
                                                                  <w:marBottom w:val="0"/>
                                                                  <w:divBdr>
                                                                    <w:top w:val="none" w:sz="0" w:space="0" w:color="auto"/>
                                                                    <w:left w:val="none" w:sz="0" w:space="0" w:color="auto"/>
                                                                    <w:bottom w:val="none" w:sz="0" w:space="0" w:color="auto"/>
                                                                    <w:right w:val="none" w:sz="0" w:space="0" w:color="auto"/>
                                                                  </w:divBdr>
                                                                </w:div>
                                                                <w:div w:id="1668628134">
                                                                  <w:marLeft w:val="0"/>
                                                                  <w:marRight w:val="0"/>
                                                                  <w:marTop w:val="0"/>
                                                                  <w:marBottom w:val="0"/>
                                                                  <w:divBdr>
                                                                    <w:top w:val="none" w:sz="0" w:space="0" w:color="auto"/>
                                                                    <w:left w:val="none" w:sz="0" w:space="0" w:color="auto"/>
                                                                    <w:bottom w:val="none" w:sz="0" w:space="0" w:color="auto"/>
                                                                    <w:right w:val="none" w:sz="0" w:space="0" w:color="auto"/>
                                                                  </w:divBdr>
                                                                </w:div>
                                                                <w:div w:id="19354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024067">
                          <w:marLeft w:val="0"/>
                          <w:marRight w:val="0"/>
                          <w:marTop w:val="0"/>
                          <w:marBottom w:val="0"/>
                          <w:divBdr>
                            <w:top w:val="none" w:sz="0" w:space="0" w:color="auto"/>
                            <w:left w:val="none" w:sz="0" w:space="0" w:color="auto"/>
                            <w:bottom w:val="none" w:sz="0" w:space="0" w:color="auto"/>
                            <w:right w:val="none" w:sz="0" w:space="0" w:color="auto"/>
                          </w:divBdr>
                          <w:divsChild>
                            <w:div w:id="1289124795">
                              <w:marLeft w:val="0"/>
                              <w:marRight w:val="0"/>
                              <w:marTop w:val="0"/>
                              <w:marBottom w:val="0"/>
                              <w:divBdr>
                                <w:top w:val="none" w:sz="0" w:space="0" w:color="auto"/>
                                <w:left w:val="none" w:sz="0" w:space="0" w:color="auto"/>
                                <w:bottom w:val="none" w:sz="0" w:space="0" w:color="auto"/>
                                <w:right w:val="none" w:sz="0" w:space="0" w:color="auto"/>
                              </w:divBdr>
                              <w:divsChild>
                                <w:div w:id="12145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763">
                          <w:marLeft w:val="0"/>
                          <w:marRight w:val="0"/>
                          <w:marTop w:val="0"/>
                          <w:marBottom w:val="0"/>
                          <w:divBdr>
                            <w:top w:val="none" w:sz="0" w:space="0" w:color="auto"/>
                            <w:left w:val="none" w:sz="0" w:space="0" w:color="auto"/>
                            <w:bottom w:val="none" w:sz="0" w:space="0" w:color="auto"/>
                            <w:right w:val="none" w:sz="0" w:space="0" w:color="auto"/>
                          </w:divBdr>
                          <w:divsChild>
                            <w:div w:id="621308016">
                              <w:marLeft w:val="0"/>
                              <w:marRight w:val="0"/>
                              <w:marTop w:val="0"/>
                              <w:marBottom w:val="0"/>
                              <w:divBdr>
                                <w:top w:val="none" w:sz="0" w:space="0" w:color="auto"/>
                                <w:left w:val="none" w:sz="0" w:space="0" w:color="auto"/>
                                <w:bottom w:val="none" w:sz="0" w:space="0" w:color="auto"/>
                                <w:right w:val="none" w:sz="0" w:space="0" w:color="auto"/>
                              </w:divBdr>
                              <w:divsChild>
                                <w:div w:id="667561161">
                                  <w:marLeft w:val="0"/>
                                  <w:marRight w:val="0"/>
                                  <w:marTop w:val="0"/>
                                  <w:marBottom w:val="0"/>
                                  <w:divBdr>
                                    <w:top w:val="none" w:sz="0" w:space="0" w:color="auto"/>
                                    <w:left w:val="none" w:sz="0" w:space="0" w:color="auto"/>
                                    <w:bottom w:val="none" w:sz="0" w:space="0" w:color="auto"/>
                                    <w:right w:val="none" w:sz="0" w:space="0" w:color="auto"/>
                                  </w:divBdr>
                                  <w:divsChild>
                                    <w:div w:id="173540296">
                                      <w:marLeft w:val="0"/>
                                      <w:marRight w:val="0"/>
                                      <w:marTop w:val="0"/>
                                      <w:marBottom w:val="0"/>
                                      <w:divBdr>
                                        <w:top w:val="none" w:sz="0" w:space="0" w:color="auto"/>
                                        <w:left w:val="none" w:sz="0" w:space="0" w:color="auto"/>
                                        <w:bottom w:val="none" w:sz="0" w:space="0" w:color="auto"/>
                                        <w:right w:val="none" w:sz="0" w:space="0" w:color="auto"/>
                                      </w:divBdr>
                                      <w:divsChild>
                                        <w:div w:id="10294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864813">
                          <w:marLeft w:val="0"/>
                          <w:marRight w:val="0"/>
                          <w:marTop w:val="0"/>
                          <w:marBottom w:val="0"/>
                          <w:divBdr>
                            <w:top w:val="none" w:sz="0" w:space="0" w:color="auto"/>
                            <w:left w:val="none" w:sz="0" w:space="0" w:color="auto"/>
                            <w:bottom w:val="none" w:sz="0" w:space="0" w:color="auto"/>
                            <w:right w:val="none" w:sz="0" w:space="0" w:color="auto"/>
                          </w:divBdr>
                          <w:divsChild>
                            <w:div w:id="1410883101">
                              <w:marLeft w:val="0"/>
                              <w:marRight w:val="0"/>
                              <w:marTop w:val="0"/>
                              <w:marBottom w:val="0"/>
                              <w:divBdr>
                                <w:top w:val="none" w:sz="0" w:space="0" w:color="auto"/>
                                <w:left w:val="none" w:sz="0" w:space="0" w:color="auto"/>
                                <w:bottom w:val="none" w:sz="0" w:space="0" w:color="auto"/>
                                <w:right w:val="none" w:sz="0" w:space="0" w:color="auto"/>
                              </w:divBdr>
                              <w:divsChild>
                                <w:div w:id="949244319">
                                  <w:marLeft w:val="0"/>
                                  <w:marRight w:val="0"/>
                                  <w:marTop w:val="0"/>
                                  <w:marBottom w:val="0"/>
                                  <w:divBdr>
                                    <w:top w:val="none" w:sz="0" w:space="0" w:color="auto"/>
                                    <w:left w:val="none" w:sz="0" w:space="0" w:color="auto"/>
                                    <w:bottom w:val="none" w:sz="0" w:space="0" w:color="auto"/>
                                    <w:right w:val="none" w:sz="0" w:space="0" w:color="auto"/>
                                  </w:divBdr>
                                  <w:divsChild>
                                    <w:div w:id="161166127">
                                      <w:marLeft w:val="0"/>
                                      <w:marRight w:val="0"/>
                                      <w:marTop w:val="0"/>
                                      <w:marBottom w:val="0"/>
                                      <w:divBdr>
                                        <w:top w:val="none" w:sz="0" w:space="0" w:color="auto"/>
                                        <w:left w:val="none" w:sz="0" w:space="0" w:color="auto"/>
                                        <w:bottom w:val="none" w:sz="0" w:space="0" w:color="auto"/>
                                        <w:right w:val="none" w:sz="0" w:space="0" w:color="auto"/>
                                      </w:divBdr>
                                      <w:divsChild>
                                        <w:div w:id="1402144545">
                                          <w:marLeft w:val="0"/>
                                          <w:marRight w:val="0"/>
                                          <w:marTop w:val="0"/>
                                          <w:marBottom w:val="0"/>
                                          <w:divBdr>
                                            <w:top w:val="none" w:sz="0" w:space="0" w:color="auto"/>
                                            <w:left w:val="none" w:sz="0" w:space="0" w:color="auto"/>
                                            <w:bottom w:val="none" w:sz="0" w:space="0" w:color="auto"/>
                                            <w:right w:val="none" w:sz="0" w:space="0" w:color="auto"/>
                                          </w:divBdr>
                                          <w:divsChild>
                                            <w:div w:id="2071463995">
                                              <w:marLeft w:val="0"/>
                                              <w:marRight w:val="0"/>
                                              <w:marTop w:val="0"/>
                                              <w:marBottom w:val="0"/>
                                              <w:divBdr>
                                                <w:top w:val="none" w:sz="0" w:space="0" w:color="auto"/>
                                                <w:left w:val="none" w:sz="0" w:space="0" w:color="auto"/>
                                                <w:bottom w:val="none" w:sz="0" w:space="0" w:color="auto"/>
                                                <w:right w:val="none" w:sz="0" w:space="0" w:color="auto"/>
                                              </w:divBdr>
                                              <w:divsChild>
                                                <w:div w:id="1155491490">
                                                  <w:marLeft w:val="0"/>
                                                  <w:marRight w:val="0"/>
                                                  <w:marTop w:val="0"/>
                                                  <w:marBottom w:val="0"/>
                                                  <w:divBdr>
                                                    <w:top w:val="none" w:sz="0" w:space="0" w:color="auto"/>
                                                    <w:left w:val="none" w:sz="0" w:space="0" w:color="auto"/>
                                                    <w:bottom w:val="none" w:sz="0" w:space="0" w:color="auto"/>
                                                    <w:right w:val="none" w:sz="0" w:space="0" w:color="auto"/>
                                                  </w:divBdr>
                                                  <w:divsChild>
                                                    <w:div w:id="757866193">
                                                      <w:marLeft w:val="0"/>
                                                      <w:marRight w:val="0"/>
                                                      <w:marTop w:val="0"/>
                                                      <w:marBottom w:val="0"/>
                                                      <w:divBdr>
                                                        <w:top w:val="none" w:sz="0" w:space="0" w:color="auto"/>
                                                        <w:left w:val="none" w:sz="0" w:space="0" w:color="auto"/>
                                                        <w:bottom w:val="none" w:sz="0" w:space="0" w:color="auto"/>
                                                        <w:right w:val="none" w:sz="0" w:space="0" w:color="auto"/>
                                                      </w:divBdr>
                                                      <w:divsChild>
                                                        <w:div w:id="96365970">
                                                          <w:marLeft w:val="0"/>
                                                          <w:marRight w:val="0"/>
                                                          <w:marTop w:val="0"/>
                                                          <w:marBottom w:val="0"/>
                                                          <w:divBdr>
                                                            <w:top w:val="none" w:sz="0" w:space="0" w:color="auto"/>
                                                            <w:left w:val="none" w:sz="0" w:space="0" w:color="auto"/>
                                                            <w:bottom w:val="none" w:sz="0" w:space="0" w:color="auto"/>
                                                            <w:right w:val="none" w:sz="0" w:space="0" w:color="auto"/>
                                                          </w:divBdr>
                                                          <w:divsChild>
                                                            <w:div w:id="1560705142">
                                                              <w:marLeft w:val="0"/>
                                                              <w:marRight w:val="0"/>
                                                              <w:marTop w:val="0"/>
                                                              <w:marBottom w:val="0"/>
                                                              <w:divBdr>
                                                                <w:top w:val="none" w:sz="0" w:space="0" w:color="auto"/>
                                                                <w:left w:val="none" w:sz="0" w:space="0" w:color="auto"/>
                                                                <w:bottom w:val="none" w:sz="0" w:space="0" w:color="auto"/>
                                                                <w:right w:val="none" w:sz="0" w:space="0" w:color="auto"/>
                                                              </w:divBdr>
                                                              <w:divsChild>
                                                                <w:div w:id="986252280">
                                                                  <w:marLeft w:val="0"/>
                                                                  <w:marRight w:val="0"/>
                                                                  <w:marTop w:val="0"/>
                                                                  <w:marBottom w:val="0"/>
                                                                  <w:divBdr>
                                                                    <w:top w:val="none" w:sz="0" w:space="0" w:color="auto"/>
                                                                    <w:left w:val="none" w:sz="0" w:space="0" w:color="auto"/>
                                                                    <w:bottom w:val="none" w:sz="0" w:space="0" w:color="auto"/>
                                                                    <w:right w:val="none" w:sz="0" w:space="0" w:color="auto"/>
                                                                  </w:divBdr>
                                                                  <w:divsChild>
                                                                    <w:div w:id="21203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20595">
                          <w:marLeft w:val="0"/>
                          <w:marRight w:val="0"/>
                          <w:marTop w:val="0"/>
                          <w:marBottom w:val="0"/>
                          <w:divBdr>
                            <w:top w:val="none" w:sz="0" w:space="0" w:color="auto"/>
                            <w:left w:val="none" w:sz="0" w:space="0" w:color="auto"/>
                            <w:bottom w:val="none" w:sz="0" w:space="0" w:color="auto"/>
                            <w:right w:val="none" w:sz="0" w:space="0" w:color="auto"/>
                          </w:divBdr>
                          <w:divsChild>
                            <w:div w:id="1944027097">
                              <w:marLeft w:val="0"/>
                              <w:marRight w:val="0"/>
                              <w:marTop w:val="0"/>
                              <w:marBottom w:val="0"/>
                              <w:divBdr>
                                <w:top w:val="none" w:sz="0" w:space="0" w:color="auto"/>
                                <w:left w:val="none" w:sz="0" w:space="0" w:color="auto"/>
                                <w:bottom w:val="none" w:sz="0" w:space="0" w:color="auto"/>
                                <w:right w:val="none" w:sz="0" w:space="0" w:color="auto"/>
                              </w:divBdr>
                              <w:divsChild>
                                <w:div w:id="31001040">
                                  <w:marLeft w:val="0"/>
                                  <w:marRight w:val="0"/>
                                  <w:marTop w:val="0"/>
                                  <w:marBottom w:val="0"/>
                                  <w:divBdr>
                                    <w:top w:val="none" w:sz="0" w:space="0" w:color="auto"/>
                                    <w:left w:val="none" w:sz="0" w:space="0" w:color="auto"/>
                                    <w:bottom w:val="none" w:sz="0" w:space="0" w:color="auto"/>
                                    <w:right w:val="none" w:sz="0" w:space="0" w:color="auto"/>
                                  </w:divBdr>
                                  <w:divsChild>
                                    <w:div w:id="885458708">
                                      <w:marLeft w:val="0"/>
                                      <w:marRight w:val="0"/>
                                      <w:marTop w:val="0"/>
                                      <w:marBottom w:val="0"/>
                                      <w:divBdr>
                                        <w:top w:val="none" w:sz="0" w:space="0" w:color="auto"/>
                                        <w:left w:val="none" w:sz="0" w:space="0" w:color="auto"/>
                                        <w:bottom w:val="none" w:sz="0" w:space="0" w:color="auto"/>
                                        <w:right w:val="none" w:sz="0" w:space="0" w:color="auto"/>
                                      </w:divBdr>
                                      <w:divsChild>
                                        <w:div w:id="1927348539">
                                          <w:marLeft w:val="0"/>
                                          <w:marRight w:val="0"/>
                                          <w:marTop w:val="0"/>
                                          <w:marBottom w:val="0"/>
                                          <w:divBdr>
                                            <w:top w:val="none" w:sz="0" w:space="0" w:color="auto"/>
                                            <w:left w:val="none" w:sz="0" w:space="0" w:color="auto"/>
                                            <w:bottom w:val="none" w:sz="0" w:space="0" w:color="auto"/>
                                            <w:right w:val="none" w:sz="0" w:space="0" w:color="auto"/>
                                          </w:divBdr>
                                          <w:divsChild>
                                            <w:div w:id="715353752">
                                              <w:marLeft w:val="0"/>
                                              <w:marRight w:val="0"/>
                                              <w:marTop w:val="0"/>
                                              <w:marBottom w:val="0"/>
                                              <w:divBdr>
                                                <w:top w:val="none" w:sz="0" w:space="0" w:color="auto"/>
                                                <w:left w:val="none" w:sz="0" w:space="0" w:color="auto"/>
                                                <w:bottom w:val="none" w:sz="0" w:space="0" w:color="auto"/>
                                                <w:right w:val="none" w:sz="0" w:space="0" w:color="auto"/>
                                              </w:divBdr>
                                              <w:divsChild>
                                                <w:div w:id="1963723844">
                                                  <w:marLeft w:val="0"/>
                                                  <w:marRight w:val="0"/>
                                                  <w:marTop w:val="0"/>
                                                  <w:marBottom w:val="0"/>
                                                  <w:divBdr>
                                                    <w:top w:val="none" w:sz="0" w:space="0" w:color="auto"/>
                                                    <w:left w:val="none" w:sz="0" w:space="0" w:color="auto"/>
                                                    <w:bottom w:val="none" w:sz="0" w:space="0" w:color="auto"/>
                                                    <w:right w:val="none" w:sz="0" w:space="0" w:color="auto"/>
                                                  </w:divBdr>
                                                  <w:divsChild>
                                                    <w:div w:id="161240500">
                                                      <w:marLeft w:val="0"/>
                                                      <w:marRight w:val="0"/>
                                                      <w:marTop w:val="0"/>
                                                      <w:marBottom w:val="0"/>
                                                      <w:divBdr>
                                                        <w:top w:val="none" w:sz="0" w:space="0" w:color="auto"/>
                                                        <w:left w:val="none" w:sz="0" w:space="0" w:color="auto"/>
                                                        <w:bottom w:val="none" w:sz="0" w:space="0" w:color="auto"/>
                                                        <w:right w:val="none" w:sz="0" w:space="0" w:color="auto"/>
                                                      </w:divBdr>
                                                      <w:divsChild>
                                                        <w:div w:id="1637835693">
                                                          <w:marLeft w:val="0"/>
                                                          <w:marRight w:val="0"/>
                                                          <w:marTop w:val="0"/>
                                                          <w:marBottom w:val="0"/>
                                                          <w:divBdr>
                                                            <w:top w:val="none" w:sz="0" w:space="0" w:color="auto"/>
                                                            <w:left w:val="none" w:sz="0" w:space="0" w:color="auto"/>
                                                            <w:bottom w:val="none" w:sz="0" w:space="0" w:color="auto"/>
                                                            <w:right w:val="none" w:sz="0" w:space="0" w:color="auto"/>
                                                          </w:divBdr>
                                                          <w:divsChild>
                                                            <w:div w:id="862010828">
                                                              <w:marLeft w:val="0"/>
                                                              <w:marRight w:val="0"/>
                                                              <w:marTop w:val="0"/>
                                                              <w:marBottom w:val="0"/>
                                                              <w:divBdr>
                                                                <w:top w:val="none" w:sz="0" w:space="0" w:color="auto"/>
                                                                <w:left w:val="none" w:sz="0" w:space="0" w:color="auto"/>
                                                                <w:bottom w:val="none" w:sz="0" w:space="0" w:color="auto"/>
                                                                <w:right w:val="none" w:sz="0" w:space="0" w:color="auto"/>
                                                              </w:divBdr>
                                                              <w:divsChild>
                                                                <w:div w:id="8450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397843">
                          <w:marLeft w:val="0"/>
                          <w:marRight w:val="0"/>
                          <w:marTop w:val="0"/>
                          <w:marBottom w:val="0"/>
                          <w:divBdr>
                            <w:top w:val="none" w:sz="0" w:space="0" w:color="auto"/>
                            <w:left w:val="none" w:sz="0" w:space="0" w:color="auto"/>
                            <w:bottom w:val="none" w:sz="0" w:space="0" w:color="auto"/>
                            <w:right w:val="none" w:sz="0" w:space="0" w:color="auto"/>
                          </w:divBdr>
                          <w:divsChild>
                            <w:div w:id="270935017">
                              <w:marLeft w:val="0"/>
                              <w:marRight w:val="0"/>
                              <w:marTop w:val="0"/>
                              <w:marBottom w:val="0"/>
                              <w:divBdr>
                                <w:top w:val="none" w:sz="0" w:space="0" w:color="auto"/>
                                <w:left w:val="none" w:sz="0" w:space="0" w:color="auto"/>
                                <w:bottom w:val="none" w:sz="0" w:space="0" w:color="auto"/>
                                <w:right w:val="none" w:sz="0" w:space="0" w:color="auto"/>
                              </w:divBdr>
                              <w:divsChild>
                                <w:div w:id="21273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5237">
                          <w:marLeft w:val="0"/>
                          <w:marRight w:val="0"/>
                          <w:marTop w:val="0"/>
                          <w:marBottom w:val="0"/>
                          <w:divBdr>
                            <w:top w:val="none" w:sz="0" w:space="0" w:color="auto"/>
                            <w:left w:val="none" w:sz="0" w:space="0" w:color="auto"/>
                            <w:bottom w:val="none" w:sz="0" w:space="0" w:color="auto"/>
                            <w:right w:val="none" w:sz="0" w:space="0" w:color="auto"/>
                          </w:divBdr>
                          <w:divsChild>
                            <w:div w:id="910316194">
                              <w:marLeft w:val="0"/>
                              <w:marRight w:val="0"/>
                              <w:marTop w:val="0"/>
                              <w:marBottom w:val="0"/>
                              <w:divBdr>
                                <w:top w:val="none" w:sz="0" w:space="0" w:color="auto"/>
                                <w:left w:val="none" w:sz="0" w:space="0" w:color="auto"/>
                                <w:bottom w:val="none" w:sz="0" w:space="0" w:color="auto"/>
                                <w:right w:val="none" w:sz="0" w:space="0" w:color="auto"/>
                              </w:divBdr>
                              <w:divsChild>
                                <w:div w:id="964963779">
                                  <w:marLeft w:val="0"/>
                                  <w:marRight w:val="0"/>
                                  <w:marTop w:val="0"/>
                                  <w:marBottom w:val="0"/>
                                  <w:divBdr>
                                    <w:top w:val="none" w:sz="0" w:space="0" w:color="auto"/>
                                    <w:left w:val="none" w:sz="0" w:space="0" w:color="auto"/>
                                    <w:bottom w:val="none" w:sz="0" w:space="0" w:color="auto"/>
                                    <w:right w:val="none" w:sz="0" w:space="0" w:color="auto"/>
                                  </w:divBdr>
                                  <w:divsChild>
                                    <w:div w:id="1728871771">
                                      <w:marLeft w:val="0"/>
                                      <w:marRight w:val="0"/>
                                      <w:marTop w:val="0"/>
                                      <w:marBottom w:val="0"/>
                                      <w:divBdr>
                                        <w:top w:val="none" w:sz="0" w:space="0" w:color="auto"/>
                                        <w:left w:val="none" w:sz="0" w:space="0" w:color="auto"/>
                                        <w:bottom w:val="none" w:sz="0" w:space="0" w:color="auto"/>
                                        <w:right w:val="none" w:sz="0" w:space="0" w:color="auto"/>
                                      </w:divBdr>
                                      <w:divsChild>
                                        <w:div w:id="1537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7225">
                          <w:marLeft w:val="0"/>
                          <w:marRight w:val="0"/>
                          <w:marTop w:val="0"/>
                          <w:marBottom w:val="0"/>
                          <w:divBdr>
                            <w:top w:val="none" w:sz="0" w:space="0" w:color="auto"/>
                            <w:left w:val="none" w:sz="0" w:space="0" w:color="auto"/>
                            <w:bottom w:val="none" w:sz="0" w:space="0" w:color="auto"/>
                            <w:right w:val="none" w:sz="0" w:space="0" w:color="auto"/>
                          </w:divBdr>
                          <w:divsChild>
                            <w:div w:id="1454710392">
                              <w:marLeft w:val="0"/>
                              <w:marRight w:val="0"/>
                              <w:marTop w:val="0"/>
                              <w:marBottom w:val="0"/>
                              <w:divBdr>
                                <w:top w:val="none" w:sz="0" w:space="0" w:color="auto"/>
                                <w:left w:val="none" w:sz="0" w:space="0" w:color="auto"/>
                                <w:bottom w:val="none" w:sz="0" w:space="0" w:color="auto"/>
                                <w:right w:val="none" w:sz="0" w:space="0" w:color="auto"/>
                              </w:divBdr>
                              <w:divsChild>
                                <w:div w:id="811797167">
                                  <w:marLeft w:val="0"/>
                                  <w:marRight w:val="0"/>
                                  <w:marTop w:val="0"/>
                                  <w:marBottom w:val="0"/>
                                  <w:divBdr>
                                    <w:top w:val="none" w:sz="0" w:space="0" w:color="auto"/>
                                    <w:left w:val="none" w:sz="0" w:space="0" w:color="auto"/>
                                    <w:bottom w:val="none" w:sz="0" w:space="0" w:color="auto"/>
                                    <w:right w:val="none" w:sz="0" w:space="0" w:color="auto"/>
                                  </w:divBdr>
                                  <w:divsChild>
                                    <w:div w:id="2050568700">
                                      <w:marLeft w:val="0"/>
                                      <w:marRight w:val="0"/>
                                      <w:marTop w:val="0"/>
                                      <w:marBottom w:val="0"/>
                                      <w:divBdr>
                                        <w:top w:val="none" w:sz="0" w:space="0" w:color="auto"/>
                                        <w:left w:val="none" w:sz="0" w:space="0" w:color="auto"/>
                                        <w:bottom w:val="none" w:sz="0" w:space="0" w:color="auto"/>
                                        <w:right w:val="none" w:sz="0" w:space="0" w:color="auto"/>
                                      </w:divBdr>
                                      <w:divsChild>
                                        <w:div w:id="1364015585">
                                          <w:marLeft w:val="0"/>
                                          <w:marRight w:val="0"/>
                                          <w:marTop w:val="0"/>
                                          <w:marBottom w:val="0"/>
                                          <w:divBdr>
                                            <w:top w:val="none" w:sz="0" w:space="0" w:color="auto"/>
                                            <w:left w:val="none" w:sz="0" w:space="0" w:color="auto"/>
                                            <w:bottom w:val="none" w:sz="0" w:space="0" w:color="auto"/>
                                            <w:right w:val="none" w:sz="0" w:space="0" w:color="auto"/>
                                          </w:divBdr>
                                          <w:divsChild>
                                            <w:div w:id="1845172091">
                                              <w:marLeft w:val="0"/>
                                              <w:marRight w:val="0"/>
                                              <w:marTop w:val="0"/>
                                              <w:marBottom w:val="0"/>
                                              <w:divBdr>
                                                <w:top w:val="none" w:sz="0" w:space="0" w:color="auto"/>
                                                <w:left w:val="none" w:sz="0" w:space="0" w:color="auto"/>
                                                <w:bottom w:val="none" w:sz="0" w:space="0" w:color="auto"/>
                                                <w:right w:val="none" w:sz="0" w:space="0" w:color="auto"/>
                                              </w:divBdr>
                                              <w:divsChild>
                                                <w:div w:id="1695306110">
                                                  <w:marLeft w:val="0"/>
                                                  <w:marRight w:val="0"/>
                                                  <w:marTop w:val="0"/>
                                                  <w:marBottom w:val="0"/>
                                                  <w:divBdr>
                                                    <w:top w:val="none" w:sz="0" w:space="0" w:color="auto"/>
                                                    <w:left w:val="none" w:sz="0" w:space="0" w:color="auto"/>
                                                    <w:bottom w:val="none" w:sz="0" w:space="0" w:color="auto"/>
                                                    <w:right w:val="none" w:sz="0" w:space="0" w:color="auto"/>
                                                  </w:divBdr>
                                                  <w:divsChild>
                                                    <w:div w:id="1862864055">
                                                      <w:marLeft w:val="0"/>
                                                      <w:marRight w:val="0"/>
                                                      <w:marTop w:val="0"/>
                                                      <w:marBottom w:val="0"/>
                                                      <w:divBdr>
                                                        <w:top w:val="none" w:sz="0" w:space="0" w:color="auto"/>
                                                        <w:left w:val="none" w:sz="0" w:space="0" w:color="auto"/>
                                                        <w:bottom w:val="none" w:sz="0" w:space="0" w:color="auto"/>
                                                        <w:right w:val="none" w:sz="0" w:space="0" w:color="auto"/>
                                                      </w:divBdr>
                                                      <w:divsChild>
                                                        <w:div w:id="1595823863">
                                                          <w:marLeft w:val="0"/>
                                                          <w:marRight w:val="0"/>
                                                          <w:marTop w:val="0"/>
                                                          <w:marBottom w:val="0"/>
                                                          <w:divBdr>
                                                            <w:top w:val="none" w:sz="0" w:space="0" w:color="auto"/>
                                                            <w:left w:val="none" w:sz="0" w:space="0" w:color="auto"/>
                                                            <w:bottom w:val="none" w:sz="0" w:space="0" w:color="auto"/>
                                                            <w:right w:val="none" w:sz="0" w:space="0" w:color="auto"/>
                                                          </w:divBdr>
                                                          <w:divsChild>
                                                            <w:div w:id="360712452">
                                                              <w:marLeft w:val="0"/>
                                                              <w:marRight w:val="0"/>
                                                              <w:marTop w:val="0"/>
                                                              <w:marBottom w:val="0"/>
                                                              <w:divBdr>
                                                                <w:top w:val="none" w:sz="0" w:space="0" w:color="auto"/>
                                                                <w:left w:val="none" w:sz="0" w:space="0" w:color="auto"/>
                                                                <w:bottom w:val="none" w:sz="0" w:space="0" w:color="auto"/>
                                                                <w:right w:val="none" w:sz="0" w:space="0" w:color="auto"/>
                                                              </w:divBdr>
                                                              <w:divsChild>
                                                                <w:div w:id="570504436">
                                                                  <w:marLeft w:val="0"/>
                                                                  <w:marRight w:val="0"/>
                                                                  <w:marTop w:val="0"/>
                                                                  <w:marBottom w:val="0"/>
                                                                  <w:divBdr>
                                                                    <w:top w:val="none" w:sz="0" w:space="0" w:color="auto"/>
                                                                    <w:left w:val="none" w:sz="0" w:space="0" w:color="auto"/>
                                                                    <w:bottom w:val="none" w:sz="0" w:space="0" w:color="auto"/>
                                                                    <w:right w:val="none" w:sz="0" w:space="0" w:color="auto"/>
                                                                  </w:divBdr>
                                                                  <w:divsChild>
                                                                    <w:div w:id="12925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25765">
                          <w:marLeft w:val="0"/>
                          <w:marRight w:val="0"/>
                          <w:marTop w:val="0"/>
                          <w:marBottom w:val="0"/>
                          <w:divBdr>
                            <w:top w:val="none" w:sz="0" w:space="0" w:color="auto"/>
                            <w:left w:val="none" w:sz="0" w:space="0" w:color="auto"/>
                            <w:bottom w:val="none" w:sz="0" w:space="0" w:color="auto"/>
                            <w:right w:val="none" w:sz="0" w:space="0" w:color="auto"/>
                          </w:divBdr>
                          <w:divsChild>
                            <w:div w:id="1237519414">
                              <w:marLeft w:val="0"/>
                              <w:marRight w:val="0"/>
                              <w:marTop w:val="0"/>
                              <w:marBottom w:val="0"/>
                              <w:divBdr>
                                <w:top w:val="none" w:sz="0" w:space="0" w:color="auto"/>
                                <w:left w:val="none" w:sz="0" w:space="0" w:color="auto"/>
                                <w:bottom w:val="none" w:sz="0" w:space="0" w:color="auto"/>
                                <w:right w:val="none" w:sz="0" w:space="0" w:color="auto"/>
                              </w:divBdr>
                              <w:divsChild>
                                <w:div w:id="1304117925">
                                  <w:marLeft w:val="0"/>
                                  <w:marRight w:val="0"/>
                                  <w:marTop w:val="0"/>
                                  <w:marBottom w:val="0"/>
                                  <w:divBdr>
                                    <w:top w:val="none" w:sz="0" w:space="0" w:color="auto"/>
                                    <w:left w:val="none" w:sz="0" w:space="0" w:color="auto"/>
                                    <w:bottom w:val="none" w:sz="0" w:space="0" w:color="auto"/>
                                    <w:right w:val="none" w:sz="0" w:space="0" w:color="auto"/>
                                  </w:divBdr>
                                  <w:divsChild>
                                    <w:div w:id="1618370298">
                                      <w:marLeft w:val="0"/>
                                      <w:marRight w:val="0"/>
                                      <w:marTop w:val="0"/>
                                      <w:marBottom w:val="0"/>
                                      <w:divBdr>
                                        <w:top w:val="none" w:sz="0" w:space="0" w:color="auto"/>
                                        <w:left w:val="none" w:sz="0" w:space="0" w:color="auto"/>
                                        <w:bottom w:val="none" w:sz="0" w:space="0" w:color="auto"/>
                                        <w:right w:val="none" w:sz="0" w:space="0" w:color="auto"/>
                                      </w:divBdr>
                                      <w:divsChild>
                                        <w:div w:id="585455711">
                                          <w:marLeft w:val="0"/>
                                          <w:marRight w:val="0"/>
                                          <w:marTop w:val="0"/>
                                          <w:marBottom w:val="0"/>
                                          <w:divBdr>
                                            <w:top w:val="none" w:sz="0" w:space="0" w:color="auto"/>
                                            <w:left w:val="none" w:sz="0" w:space="0" w:color="auto"/>
                                            <w:bottom w:val="none" w:sz="0" w:space="0" w:color="auto"/>
                                            <w:right w:val="none" w:sz="0" w:space="0" w:color="auto"/>
                                          </w:divBdr>
                                          <w:divsChild>
                                            <w:div w:id="1929267199">
                                              <w:marLeft w:val="0"/>
                                              <w:marRight w:val="0"/>
                                              <w:marTop w:val="0"/>
                                              <w:marBottom w:val="0"/>
                                              <w:divBdr>
                                                <w:top w:val="none" w:sz="0" w:space="0" w:color="auto"/>
                                                <w:left w:val="none" w:sz="0" w:space="0" w:color="auto"/>
                                                <w:bottom w:val="none" w:sz="0" w:space="0" w:color="auto"/>
                                                <w:right w:val="none" w:sz="0" w:space="0" w:color="auto"/>
                                              </w:divBdr>
                                              <w:divsChild>
                                                <w:div w:id="956646795">
                                                  <w:marLeft w:val="0"/>
                                                  <w:marRight w:val="0"/>
                                                  <w:marTop w:val="0"/>
                                                  <w:marBottom w:val="0"/>
                                                  <w:divBdr>
                                                    <w:top w:val="none" w:sz="0" w:space="0" w:color="auto"/>
                                                    <w:left w:val="none" w:sz="0" w:space="0" w:color="auto"/>
                                                    <w:bottom w:val="none" w:sz="0" w:space="0" w:color="auto"/>
                                                    <w:right w:val="none" w:sz="0" w:space="0" w:color="auto"/>
                                                  </w:divBdr>
                                                  <w:divsChild>
                                                    <w:div w:id="9989302">
                                                      <w:marLeft w:val="0"/>
                                                      <w:marRight w:val="0"/>
                                                      <w:marTop w:val="0"/>
                                                      <w:marBottom w:val="0"/>
                                                      <w:divBdr>
                                                        <w:top w:val="none" w:sz="0" w:space="0" w:color="auto"/>
                                                        <w:left w:val="none" w:sz="0" w:space="0" w:color="auto"/>
                                                        <w:bottom w:val="none" w:sz="0" w:space="0" w:color="auto"/>
                                                        <w:right w:val="none" w:sz="0" w:space="0" w:color="auto"/>
                                                      </w:divBdr>
                                                      <w:divsChild>
                                                        <w:div w:id="654072852">
                                                          <w:marLeft w:val="0"/>
                                                          <w:marRight w:val="0"/>
                                                          <w:marTop w:val="0"/>
                                                          <w:marBottom w:val="0"/>
                                                          <w:divBdr>
                                                            <w:top w:val="none" w:sz="0" w:space="0" w:color="auto"/>
                                                            <w:left w:val="none" w:sz="0" w:space="0" w:color="auto"/>
                                                            <w:bottom w:val="none" w:sz="0" w:space="0" w:color="auto"/>
                                                            <w:right w:val="none" w:sz="0" w:space="0" w:color="auto"/>
                                                          </w:divBdr>
                                                          <w:divsChild>
                                                            <w:div w:id="1164664926">
                                                              <w:marLeft w:val="0"/>
                                                              <w:marRight w:val="0"/>
                                                              <w:marTop w:val="0"/>
                                                              <w:marBottom w:val="0"/>
                                                              <w:divBdr>
                                                                <w:top w:val="none" w:sz="0" w:space="0" w:color="auto"/>
                                                                <w:left w:val="none" w:sz="0" w:space="0" w:color="auto"/>
                                                                <w:bottom w:val="none" w:sz="0" w:space="0" w:color="auto"/>
                                                                <w:right w:val="none" w:sz="0" w:space="0" w:color="auto"/>
                                                              </w:divBdr>
                                                              <w:divsChild>
                                                                <w:div w:id="10965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03062">
                          <w:marLeft w:val="0"/>
                          <w:marRight w:val="0"/>
                          <w:marTop w:val="0"/>
                          <w:marBottom w:val="0"/>
                          <w:divBdr>
                            <w:top w:val="none" w:sz="0" w:space="0" w:color="auto"/>
                            <w:left w:val="none" w:sz="0" w:space="0" w:color="auto"/>
                            <w:bottom w:val="none" w:sz="0" w:space="0" w:color="auto"/>
                            <w:right w:val="none" w:sz="0" w:space="0" w:color="auto"/>
                          </w:divBdr>
                          <w:divsChild>
                            <w:div w:id="503980311">
                              <w:marLeft w:val="0"/>
                              <w:marRight w:val="0"/>
                              <w:marTop w:val="0"/>
                              <w:marBottom w:val="0"/>
                              <w:divBdr>
                                <w:top w:val="none" w:sz="0" w:space="0" w:color="auto"/>
                                <w:left w:val="none" w:sz="0" w:space="0" w:color="auto"/>
                                <w:bottom w:val="none" w:sz="0" w:space="0" w:color="auto"/>
                                <w:right w:val="none" w:sz="0" w:space="0" w:color="auto"/>
                              </w:divBdr>
                              <w:divsChild>
                                <w:div w:id="13533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0751">
                          <w:marLeft w:val="0"/>
                          <w:marRight w:val="0"/>
                          <w:marTop w:val="0"/>
                          <w:marBottom w:val="0"/>
                          <w:divBdr>
                            <w:top w:val="none" w:sz="0" w:space="0" w:color="auto"/>
                            <w:left w:val="none" w:sz="0" w:space="0" w:color="auto"/>
                            <w:bottom w:val="none" w:sz="0" w:space="0" w:color="auto"/>
                            <w:right w:val="none" w:sz="0" w:space="0" w:color="auto"/>
                          </w:divBdr>
                          <w:divsChild>
                            <w:div w:id="531302702">
                              <w:marLeft w:val="0"/>
                              <w:marRight w:val="0"/>
                              <w:marTop w:val="0"/>
                              <w:marBottom w:val="0"/>
                              <w:divBdr>
                                <w:top w:val="none" w:sz="0" w:space="0" w:color="auto"/>
                                <w:left w:val="none" w:sz="0" w:space="0" w:color="auto"/>
                                <w:bottom w:val="none" w:sz="0" w:space="0" w:color="auto"/>
                                <w:right w:val="none" w:sz="0" w:space="0" w:color="auto"/>
                              </w:divBdr>
                              <w:divsChild>
                                <w:div w:id="487288597">
                                  <w:marLeft w:val="0"/>
                                  <w:marRight w:val="0"/>
                                  <w:marTop w:val="0"/>
                                  <w:marBottom w:val="0"/>
                                  <w:divBdr>
                                    <w:top w:val="none" w:sz="0" w:space="0" w:color="auto"/>
                                    <w:left w:val="none" w:sz="0" w:space="0" w:color="auto"/>
                                    <w:bottom w:val="none" w:sz="0" w:space="0" w:color="auto"/>
                                    <w:right w:val="none" w:sz="0" w:space="0" w:color="auto"/>
                                  </w:divBdr>
                                  <w:divsChild>
                                    <w:div w:id="556280122">
                                      <w:marLeft w:val="0"/>
                                      <w:marRight w:val="0"/>
                                      <w:marTop w:val="0"/>
                                      <w:marBottom w:val="0"/>
                                      <w:divBdr>
                                        <w:top w:val="none" w:sz="0" w:space="0" w:color="auto"/>
                                        <w:left w:val="none" w:sz="0" w:space="0" w:color="auto"/>
                                        <w:bottom w:val="none" w:sz="0" w:space="0" w:color="auto"/>
                                        <w:right w:val="none" w:sz="0" w:space="0" w:color="auto"/>
                                      </w:divBdr>
                                      <w:divsChild>
                                        <w:div w:id="12651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07">
                          <w:marLeft w:val="0"/>
                          <w:marRight w:val="0"/>
                          <w:marTop w:val="0"/>
                          <w:marBottom w:val="0"/>
                          <w:divBdr>
                            <w:top w:val="none" w:sz="0" w:space="0" w:color="auto"/>
                            <w:left w:val="none" w:sz="0" w:space="0" w:color="auto"/>
                            <w:bottom w:val="none" w:sz="0" w:space="0" w:color="auto"/>
                            <w:right w:val="none" w:sz="0" w:space="0" w:color="auto"/>
                          </w:divBdr>
                          <w:divsChild>
                            <w:div w:id="2048674731">
                              <w:marLeft w:val="0"/>
                              <w:marRight w:val="0"/>
                              <w:marTop w:val="0"/>
                              <w:marBottom w:val="0"/>
                              <w:divBdr>
                                <w:top w:val="none" w:sz="0" w:space="0" w:color="auto"/>
                                <w:left w:val="none" w:sz="0" w:space="0" w:color="auto"/>
                                <w:bottom w:val="none" w:sz="0" w:space="0" w:color="auto"/>
                                <w:right w:val="none" w:sz="0" w:space="0" w:color="auto"/>
                              </w:divBdr>
                              <w:divsChild>
                                <w:div w:id="1259213518">
                                  <w:marLeft w:val="0"/>
                                  <w:marRight w:val="0"/>
                                  <w:marTop w:val="0"/>
                                  <w:marBottom w:val="0"/>
                                  <w:divBdr>
                                    <w:top w:val="none" w:sz="0" w:space="0" w:color="auto"/>
                                    <w:left w:val="none" w:sz="0" w:space="0" w:color="auto"/>
                                    <w:bottom w:val="none" w:sz="0" w:space="0" w:color="auto"/>
                                    <w:right w:val="none" w:sz="0" w:space="0" w:color="auto"/>
                                  </w:divBdr>
                                  <w:divsChild>
                                    <w:div w:id="501551447">
                                      <w:marLeft w:val="0"/>
                                      <w:marRight w:val="0"/>
                                      <w:marTop w:val="0"/>
                                      <w:marBottom w:val="0"/>
                                      <w:divBdr>
                                        <w:top w:val="none" w:sz="0" w:space="0" w:color="auto"/>
                                        <w:left w:val="none" w:sz="0" w:space="0" w:color="auto"/>
                                        <w:bottom w:val="none" w:sz="0" w:space="0" w:color="auto"/>
                                        <w:right w:val="none" w:sz="0" w:space="0" w:color="auto"/>
                                      </w:divBdr>
                                      <w:divsChild>
                                        <w:div w:id="525169179">
                                          <w:marLeft w:val="0"/>
                                          <w:marRight w:val="0"/>
                                          <w:marTop w:val="0"/>
                                          <w:marBottom w:val="0"/>
                                          <w:divBdr>
                                            <w:top w:val="none" w:sz="0" w:space="0" w:color="auto"/>
                                            <w:left w:val="none" w:sz="0" w:space="0" w:color="auto"/>
                                            <w:bottom w:val="none" w:sz="0" w:space="0" w:color="auto"/>
                                            <w:right w:val="none" w:sz="0" w:space="0" w:color="auto"/>
                                          </w:divBdr>
                                          <w:divsChild>
                                            <w:div w:id="580329992">
                                              <w:marLeft w:val="0"/>
                                              <w:marRight w:val="0"/>
                                              <w:marTop w:val="0"/>
                                              <w:marBottom w:val="0"/>
                                              <w:divBdr>
                                                <w:top w:val="none" w:sz="0" w:space="0" w:color="auto"/>
                                                <w:left w:val="none" w:sz="0" w:space="0" w:color="auto"/>
                                                <w:bottom w:val="none" w:sz="0" w:space="0" w:color="auto"/>
                                                <w:right w:val="none" w:sz="0" w:space="0" w:color="auto"/>
                                              </w:divBdr>
                                              <w:divsChild>
                                                <w:div w:id="1729305820">
                                                  <w:marLeft w:val="0"/>
                                                  <w:marRight w:val="0"/>
                                                  <w:marTop w:val="0"/>
                                                  <w:marBottom w:val="0"/>
                                                  <w:divBdr>
                                                    <w:top w:val="none" w:sz="0" w:space="0" w:color="auto"/>
                                                    <w:left w:val="none" w:sz="0" w:space="0" w:color="auto"/>
                                                    <w:bottom w:val="none" w:sz="0" w:space="0" w:color="auto"/>
                                                    <w:right w:val="none" w:sz="0" w:space="0" w:color="auto"/>
                                                  </w:divBdr>
                                                  <w:divsChild>
                                                    <w:div w:id="266236962">
                                                      <w:marLeft w:val="0"/>
                                                      <w:marRight w:val="0"/>
                                                      <w:marTop w:val="0"/>
                                                      <w:marBottom w:val="0"/>
                                                      <w:divBdr>
                                                        <w:top w:val="none" w:sz="0" w:space="0" w:color="auto"/>
                                                        <w:left w:val="none" w:sz="0" w:space="0" w:color="auto"/>
                                                        <w:bottom w:val="none" w:sz="0" w:space="0" w:color="auto"/>
                                                        <w:right w:val="none" w:sz="0" w:space="0" w:color="auto"/>
                                                      </w:divBdr>
                                                      <w:divsChild>
                                                        <w:div w:id="640113918">
                                                          <w:marLeft w:val="0"/>
                                                          <w:marRight w:val="0"/>
                                                          <w:marTop w:val="0"/>
                                                          <w:marBottom w:val="0"/>
                                                          <w:divBdr>
                                                            <w:top w:val="none" w:sz="0" w:space="0" w:color="auto"/>
                                                            <w:left w:val="none" w:sz="0" w:space="0" w:color="auto"/>
                                                            <w:bottom w:val="none" w:sz="0" w:space="0" w:color="auto"/>
                                                            <w:right w:val="none" w:sz="0" w:space="0" w:color="auto"/>
                                                          </w:divBdr>
                                                          <w:divsChild>
                                                            <w:div w:id="481116115">
                                                              <w:marLeft w:val="0"/>
                                                              <w:marRight w:val="0"/>
                                                              <w:marTop w:val="0"/>
                                                              <w:marBottom w:val="0"/>
                                                              <w:divBdr>
                                                                <w:top w:val="none" w:sz="0" w:space="0" w:color="auto"/>
                                                                <w:left w:val="none" w:sz="0" w:space="0" w:color="auto"/>
                                                                <w:bottom w:val="none" w:sz="0" w:space="0" w:color="auto"/>
                                                                <w:right w:val="none" w:sz="0" w:space="0" w:color="auto"/>
                                                              </w:divBdr>
                                                              <w:divsChild>
                                                                <w:div w:id="906569942">
                                                                  <w:marLeft w:val="0"/>
                                                                  <w:marRight w:val="0"/>
                                                                  <w:marTop w:val="0"/>
                                                                  <w:marBottom w:val="0"/>
                                                                  <w:divBdr>
                                                                    <w:top w:val="none" w:sz="0" w:space="0" w:color="auto"/>
                                                                    <w:left w:val="none" w:sz="0" w:space="0" w:color="auto"/>
                                                                    <w:bottom w:val="none" w:sz="0" w:space="0" w:color="auto"/>
                                                                    <w:right w:val="none" w:sz="0" w:space="0" w:color="auto"/>
                                                                  </w:divBdr>
                                                                  <w:divsChild>
                                                                    <w:div w:id="441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7216">
                          <w:marLeft w:val="0"/>
                          <w:marRight w:val="0"/>
                          <w:marTop w:val="0"/>
                          <w:marBottom w:val="0"/>
                          <w:divBdr>
                            <w:top w:val="none" w:sz="0" w:space="0" w:color="auto"/>
                            <w:left w:val="none" w:sz="0" w:space="0" w:color="auto"/>
                            <w:bottom w:val="none" w:sz="0" w:space="0" w:color="auto"/>
                            <w:right w:val="none" w:sz="0" w:space="0" w:color="auto"/>
                          </w:divBdr>
                          <w:divsChild>
                            <w:div w:id="379400261">
                              <w:marLeft w:val="0"/>
                              <w:marRight w:val="0"/>
                              <w:marTop w:val="0"/>
                              <w:marBottom w:val="0"/>
                              <w:divBdr>
                                <w:top w:val="none" w:sz="0" w:space="0" w:color="auto"/>
                                <w:left w:val="none" w:sz="0" w:space="0" w:color="auto"/>
                                <w:bottom w:val="none" w:sz="0" w:space="0" w:color="auto"/>
                                <w:right w:val="none" w:sz="0" w:space="0" w:color="auto"/>
                              </w:divBdr>
                              <w:divsChild>
                                <w:div w:id="1721323786">
                                  <w:marLeft w:val="0"/>
                                  <w:marRight w:val="0"/>
                                  <w:marTop w:val="0"/>
                                  <w:marBottom w:val="0"/>
                                  <w:divBdr>
                                    <w:top w:val="none" w:sz="0" w:space="0" w:color="auto"/>
                                    <w:left w:val="none" w:sz="0" w:space="0" w:color="auto"/>
                                    <w:bottom w:val="none" w:sz="0" w:space="0" w:color="auto"/>
                                    <w:right w:val="none" w:sz="0" w:space="0" w:color="auto"/>
                                  </w:divBdr>
                                  <w:divsChild>
                                    <w:div w:id="226501043">
                                      <w:marLeft w:val="0"/>
                                      <w:marRight w:val="0"/>
                                      <w:marTop w:val="0"/>
                                      <w:marBottom w:val="0"/>
                                      <w:divBdr>
                                        <w:top w:val="none" w:sz="0" w:space="0" w:color="auto"/>
                                        <w:left w:val="none" w:sz="0" w:space="0" w:color="auto"/>
                                        <w:bottom w:val="none" w:sz="0" w:space="0" w:color="auto"/>
                                        <w:right w:val="none" w:sz="0" w:space="0" w:color="auto"/>
                                      </w:divBdr>
                                      <w:divsChild>
                                        <w:div w:id="274792685">
                                          <w:marLeft w:val="0"/>
                                          <w:marRight w:val="0"/>
                                          <w:marTop w:val="0"/>
                                          <w:marBottom w:val="0"/>
                                          <w:divBdr>
                                            <w:top w:val="none" w:sz="0" w:space="0" w:color="auto"/>
                                            <w:left w:val="none" w:sz="0" w:space="0" w:color="auto"/>
                                            <w:bottom w:val="none" w:sz="0" w:space="0" w:color="auto"/>
                                            <w:right w:val="none" w:sz="0" w:space="0" w:color="auto"/>
                                          </w:divBdr>
                                          <w:divsChild>
                                            <w:div w:id="1070620499">
                                              <w:marLeft w:val="0"/>
                                              <w:marRight w:val="0"/>
                                              <w:marTop w:val="0"/>
                                              <w:marBottom w:val="0"/>
                                              <w:divBdr>
                                                <w:top w:val="none" w:sz="0" w:space="0" w:color="auto"/>
                                                <w:left w:val="none" w:sz="0" w:space="0" w:color="auto"/>
                                                <w:bottom w:val="none" w:sz="0" w:space="0" w:color="auto"/>
                                                <w:right w:val="none" w:sz="0" w:space="0" w:color="auto"/>
                                              </w:divBdr>
                                              <w:divsChild>
                                                <w:div w:id="87624603">
                                                  <w:marLeft w:val="0"/>
                                                  <w:marRight w:val="0"/>
                                                  <w:marTop w:val="0"/>
                                                  <w:marBottom w:val="0"/>
                                                  <w:divBdr>
                                                    <w:top w:val="none" w:sz="0" w:space="0" w:color="auto"/>
                                                    <w:left w:val="none" w:sz="0" w:space="0" w:color="auto"/>
                                                    <w:bottom w:val="none" w:sz="0" w:space="0" w:color="auto"/>
                                                    <w:right w:val="none" w:sz="0" w:space="0" w:color="auto"/>
                                                  </w:divBdr>
                                                  <w:divsChild>
                                                    <w:div w:id="859899751">
                                                      <w:marLeft w:val="0"/>
                                                      <w:marRight w:val="0"/>
                                                      <w:marTop w:val="0"/>
                                                      <w:marBottom w:val="0"/>
                                                      <w:divBdr>
                                                        <w:top w:val="none" w:sz="0" w:space="0" w:color="auto"/>
                                                        <w:left w:val="none" w:sz="0" w:space="0" w:color="auto"/>
                                                        <w:bottom w:val="none" w:sz="0" w:space="0" w:color="auto"/>
                                                        <w:right w:val="none" w:sz="0" w:space="0" w:color="auto"/>
                                                      </w:divBdr>
                                                      <w:divsChild>
                                                        <w:div w:id="1217275731">
                                                          <w:marLeft w:val="0"/>
                                                          <w:marRight w:val="0"/>
                                                          <w:marTop w:val="0"/>
                                                          <w:marBottom w:val="0"/>
                                                          <w:divBdr>
                                                            <w:top w:val="none" w:sz="0" w:space="0" w:color="auto"/>
                                                            <w:left w:val="none" w:sz="0" w:space="0" w:color="auto"/>
                                                            <w:bottom w:val="none" w:sz="0" w:space="0" w:color="auto"/>
                                                            <w:right w:val="none" w:sz="0" w:space="0" w:color="auto"/>
                                                          </w:divBdr>
                                                          <w:divsChild>
                                                            <w:div w:id="886794446">
                                                              <w:marLeft w:val="0"/>
                                                              <w:marRight w:val="0"/>
                                                              <w:marTop w:val="0"/>
                                                              <w:marBottom w:val="0"/>
                                                              <w:divBdr>
                                                                <w:top w:val="none" w:sz="0" w:space="0" w:color="auto"/>
                                                                <w:left w:val="none" w:sz="0" w:space="0" w:color="auto"/>
                                                                <w:bottom w:val="none" w:sz="0" w:space="0" w:color="auto"/>
                                                                <w:right w:val="none" w:sz="0" w:space="0" w:color="auto"/>
                                                              </w:divBdr>
                                                              <w:divsChild>
                                                                <w:div w:id="1078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604265">
                          <w:marLeft w:val="0"/>
                          <w:marRight w:val="0"/>
                          <w:marTop w:val="0"/>
                          <w:marBottom w:val="0"/>
                          <w:divBdr>
                            <w:top w:val="none" w:sz="0" w:space="0" w:color="auto"/>
                            <w:left w:val="none" w:sz="0" w:space="0" w:color="auto"/>
                            <w:bottom w:val="none" w:sz="0" w:space="0" w:color="auto"/>
                            <w:right w:val="none" w:sz="0" w:space="0" w:color="auto"/>
                          </w:divBdr>
                          <w:divsChild>
                            <w:div w:id="1099906182">
                              <w:marLeft w:val="0"/>
                              <w:marRight w:val="0"/>
                              <w:marTop w:val="0"/>
                              <w:marBottom w:val="0"/>
                              <w:divBdr>
                                <w:top w:val="none" w:sz="0" w:space="0" w:color="auto"/>
                                <w:left w:val="none" w:sz="0" w:space="0" w:color="auto"/>
                                <w:bottom w:val="none" w:sz="0" w:space="0" w:color="auto"/>
                                <w:right w:val="none" w:sz="0" w:space="0" w:color="auto"/>
                              </w:divBdr>
                              <w:divsChild>
                                <w:div w:id="13850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5690">
                          <w:marLeft w:val="0"/>
                          <w:marRight w:val="0"/>
                          <w:marTop w:val="0"/>
                          <w:marBottom w:val="0"/>
                          <w:divBdr>
                            <w:top w:val="none" w:sz="0" w:space="0" w:color="auto"/>
                            <w:left w:val="none" w:sz="0" w:space="0" w:color="auto"/>
                            <w:bottom w:val="none" w:sz="0" w:space="0" w:color="auto"/>
                            <w:right w:val="none" w:sz="0" w:space="0" w:color="auto"/>
                          </w:divBdr>
                          <w:divsChild>
                            <w:div w:id="1223100369">
                              <w:marLeft w:val="0"/>
                              <w:marRight w:val="0"/>
                              <w:marTop w:val="0"/>
                              <w:marBottom w:val="0"/>
                              <w:divBdr>
                                <w:top w:val="none" w:sz="0" w:space="0" w:color="auto"/>
                                <w:left w:val="none" w:sz="0" w:space="0" w:color="auto"/>
                                <w:bottom w:val="none" w:sz="0" w:space="0" w:color="auto"/>
                                <w:right w:val="none" w:sz="0" w:space="0" w:color="auto"/>
                              </w:divBdr>
                              <w:divsChild>
                                <w:div w:id="1196624004">
                                  <w:marLeft w:val="0"/>
                                  <w:marRight w:val="0"/>
                                  <w:marTop w:val="0"/>
                                  <w:marBottom w:val="0"/>
                                  <w:divBdr>
                                    <w:top w:val="none" w:sz="0" w:space="0" w:color="auto"/>
                                    <w:left w:val="none" w:sz="0" w:space="0" w:color="auto"/>
                                    <w:bottom w:val="none" w:sz="0" w:space="0" w:color="auto"/>
                                    <w:right w:val="none" w:sz="0" w:space="0" w:color="auto"/>
                                  </w:divBdr>
                                  <w:divsChild>
                                    <w:div w:id="1322002597">
                                      <w:marLeft w:val="0"/>
                                      <w:marRight w:val="0"/>
                                      <w:marTop w:val="0"/>
                                      <w:marBottom w:val="0"/>
                                      <w:divBdr>
                                        <w:top w:val="none" w:sz="0" w:space="0" w:color="auto"/>
                                        <w:left w:val="none" w:sz="0" w:space="0" w:color="auto"/>
                                        <w:bottom w:val="none" w:sz="0" w:space="0" w:color="auto"/>
                                        <w:right w:val="none" w:sz="0" w:space="0" w:color="auto"/>
                                      </w:divBdr>
                                      <w:divsChild>
                                        <w:div w:id="4915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3375">
                          <w:marLeft w:val="0"/>
                          <w:marRight w:val="0"/>
                          <w:marTop w:val="0"/>
                          <w:marBottom w:val="0"/>
                          <w:divBdr>
                            <w:top w:val="none" w:sz="0" w:space="0" w:color="auto"/>
                            <w:left w:val="none" w:sz="0" w:space="0" w:color="auto"/>
                            <w:bottom w:val="none" w:sz="0" w:space="0" w:color="auto"/>
                            <w:right w:val="none" w:sz="0" w:space="0" w:color="auto"/>
                          </w:divBdr>
                          <w:divsChild>
                            <w:div w:id="2088574918">
                              <w:marLeft w:val="0"/>
                              <w:marRight w:val="0"/>
                              <w:marTop w:val="0"/>
                              <w:marBottom w:val="0"/>
                              <w:divBdr>
                                <w:top w:val="none" w:sz="0" w:space="0" w:color="auto"/>
                                <w:left w:val="none" w:sz="0" w:space="0" w:color="auto"/>
                                <w:bottom w:val="none" w:sz="0" w:space="0" w:color="auto"/>
                                <w:right w:val="none" w:sz="0" w:space="0" w:color="auto"/>
                              </w:divBdr>
                              <w:divsChild>
                                <w:div w:id="548498353">
                                  <w:marLeft w:val="0"/>
                                  <w:marRight w:val="0"/>
                                  <w:marTop w:val="0"/>
                                  <w:marBottom w:val="0"/>
                                  <w:divBdr>
                                    <w:top w:val="none" w:sz="0" w:space="0" w:color="auto"/>
                                    <w:left w:val="none" w:sz="0" w:space="0" w:color="auto"/>
                                    <w:bottom w:val="none" w:sz="0" w:space="0" w:color="auto"/>
                                    <w:right w:val="none" w:sz="0" w:space="0" w:color="auto"/>
                                  </w:divBdr>
                                  <w:divsChild>
                                    <w:div w:id="1620332313">
                                      <w:marLeft w:val="0"/>
                                      <w:marRight w:val="0"/>
                                      <w:marTop w:val="0"/>
                                      <w:marBottom w:val="0"/>
                                      <w:divBdr>
                                        <w:top w:val="none" w:sz="0" w:space="0" w:color="auto"/>
                                        <w:left w:val="none" w:sz="0" w:space="0" w:color="auto"/>
                                        <w:bottom w:val="none" w:sz="0" w:space="0" w:color="auto"/>
                                        <w:right w:val="none" w:sz="0" w:space="0" w:color="auto"/>
                                      </w:divBdr>
                                      <w:divsChild>
                                        <w:div w:id="1791974722">
                                          <w:marLeft w:val="0"/>
                                          <w:marRight w:val="0"/>
                                          <w:marTop w:val="0"/>
                                          <w:marBottom w:val="0"/>
                                          <w:divBdr>
                                            <w:top w:val="none" w:sz="0" w:space="0" w:color="auto"/>
                                            <w:left w:val="none" w:sz="0" w:space="0" w:color="auto"/>
                                            <w:bottom w:val="none" w:sz="0" w:space="0" w:color="auto"/>
                                            <w:right w:val="none" w:sz="0" w:space="0" w:color="auto"/>
                                          </w:divBdr>
                                          <w:divsChild>
                                            <w:div w:id="1010839007">
                                              <w:marLeft w:val="0"/>
                                              <w:marRight w:val="0"/>
                                              <w:marTop w:val="0"/>
                                              <w:marBottom w:val="0"/>
                                              <w:divBdr>
                                                <w:top w:val="none" w:sz="0" w:space="0" w:color="auto"/>
                                                <w:left w:val="none" w:sz="0" w:space="0" w:color="auto"/>
                                                <w:bottom w:val="none" w:sz="0" w:space="0" w:color="auto"/>
                                                <w:right w:val="none" w:sz="0" w:space="0" w:color="auto"/>
                                              </w:divBdr>
                                              <w:divsChild>
                                                <w:div w:id="778573226">
                                                  <w:marLeft w:val="0"/>
                                                  <w:marRight w:val="0"/>
                                                  <w:marTop w:val="0"/>
                                                  <w:marBottom w:val="0"/>
                                                  <w:divBdr>
                                                    <w:top w:val="none" w:sz="0" w:space="0" w:color="auto"/>
                                                    <w:left w:val="none" w:sz="0" w:space="0" w:color="auto"/>
                                                    <w:bottom w:val="none" w:sz="0" w:space="0" w:color="auto"/>
                                                    <w:right w:val="none" w:sz="0" w:space="0" w:color="auto"/>
                                                  </w:divBdr>
                                                  <w:divsChild>
                                                    <w:div w:id="854346158">
                                                      <w:marLeft w:val="0"/>
                                                      <w:marRight w:val="0"/>
                                                      <w:marTop w:val="0"/>
                                                      <w:marBottom w:val="0"/>
                                                      <w:divBdr>
                                                        <w:top w:val="none" w:sz="0" w:space="0" w:color="auto"/>
                                                        <w:left w:val="none" w:sz="0" w:space="0" w:color="auto"/>
                                                        <w:bottom w:val="none" w:sz="0" w:space="0" w:color="auto"/>
                                                        <w:right w:val="none" w:sz="0" w:space="0" w:color="auto"/>
                                                      </w:divBdr>
                                                      <w:divsChild>
                                                        <w:div w:id="1024987162">
                                                          <w:marLeft w:val="0"/>
                                                          <w:marRight w:val="0"/>
                                                          <w:marTop w:val="0"/>
                                                          <w:marBottom w:val="0"/>
                                                          <w:divBdr>
                                                            <w:top w:val="none" w:sz="0" w:space="0" w:color="auto"/>
                                                            <w:left w:val="none" w:sz="0" w:space="0" w:color="auto"/>
                                                            <w:bottom w:val="none" w:sz="0" w:space="0" w:color="auto"/>
                                                            <w:right w:val="none" w:sz="0" w:space="0" w:color="auto"/>
                                                          </w:divBdr>
                                                          <w:divsChild>
                                                            <w:div w:id="67772216">
                                                              <w:marLeft w:val="0"/>
                                                              <w:marRight w:val="0"/>
                                                              <w:marTop w:val="0"/>
                                                              <w:marBottom w:val="0"/>
                                                              <w:divBdr>
                                                                <w:top w:val="none" w:sz="0" w:space="0" w:color="auto"/>
                                                                <w:left w:val="none" w:sz="0" w:space="0" w:color="auto"/>
                                                                <w:bottom w:val="none" w:sz="0" w:space="0" w:color="auto"/>
                                                                <w:right w:val="none" w:sz="0" w:space="0" w:color="auto"/>
                                                              </w:divBdr>
                                                              <w:divsChild>
                                                                <w:div w:id="1197885769">
                                                                  <w:marLeft w:val="0"/>
                                                                  <w:marRight w:val="0"/>
                                                                  <w:marTop w:val="0"/>
                                                                  <w:marBottom w:val="0"/>
                                                                  <w:divBdr>
                                                                    <w:top w:val="none" w:sz="0" w:space="0" w:color="auto"/>
                                                                    <w:left w:val="none" w:sz="0" w:space="0" w:color="auto"/>
                                                                    <w:bottom w:val="none" w:sz="0" w:space="0" w:color="auto"/>
                                                                    <w:right w:val="none" w:sz="0" w:space="0" w:color="auto"/>
                                                                  </w:divBdr>
                                                                  <w:divsChild>
                                                                    <w:div w:id="15307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556619">
                          <w:marLeft w:val="0"/>
                          <w:marRight w:val="0"/>
                          <w:marTop w:val="0"/>
                          <w:marBottom w:val="0"/>
                          <w:divBdr>
                            <w:top w:val="none" w:sz="0" w:space="0" w:color="auto"/>
                            <w:left w:val="none" w:sz="0" w:space="0" w:color="auto"/>
                            <w:bottom w:val="none" w:sz="0" w:space="0" w:color="auto"/>
                            <w:right w:val="none" w:sz="0" w:space="0" w:color="auto"/>
                          </w:divBdr>
                          <w:divsChild>
                            <w:div w:id="1975402043">
                              <w:marLeft w:val="0"/>
                              <w:marRight w:val="0"/>
                              <w:marTop w:val="0"/>
                              <w:marBottom w:val="0"/>
                              <w:divBdr>
                                <w:top w:val="none" w:sz="0" w:space="0" w:color="auto"/>
                                <w:left w:val="none" w:sz="0" w:space="0" w:color="auto"/>
                                <w:bottom w:val="none" w:sz="0" w:space="0" w:color="auto"/>
                                <w:right w:val="none" w:sz="0" w:space="0" w:color="auto"/>
                              </w:divBdr>
                              <w:divsChild>
                                <w:div w:id="1519612812">
                                  <w:marLeft w:val="0"/>
                                  <w:marRight w:val="0"/>
                                  <w:marTop w:val="0"/>
                                  <w:marBottom w:val="0"/>
                                  <w:divBdr>
                                    <w:top w:val="none" w:sz="0" w:space="0" w:color="auto"/>
                                    <w:left w:val="none" w:sz="0" w:space="0" w:color="auto"/>
                                    <w:bottom w:val="none" w:sz="0" w:space="0" w:color="auto"/>
                                    <w:right w:val="none" w:sz="0" w:space="0" w:color="auto"/>
                                  </w:divBdr>
                                  <w:divsChild>
                                    <w:div w:id="1082918981">
                                      <w:marLeft w:val="0"/>
                                      <w:marRight w:val="0"/>
                                      <w:marTop w:val="0"/>
                                      <w:marBottom w:val="0"/>
                                      <w:divBdr>
                                        <w:top w:val="none" w:sz="0" w:space="0" w:color="auto"/>
                                        <w:left w:val="none" w:sz="0" w:space="0" w:color="auto"/>
                                        <w:bottom w:val="none" w:sz="0" w:space="0" w:color="auto"/>
                                        <w:right w:val="none" w:sz="0" w:space="0" w:color="auto"/>
                                      </w:divBdr>
                                      <w:divsChild>
                                        <w:div w:id="1325089925">
                                          <w:marLeft w:val="0"/>
                                          <w:marRight w:val="0"/>
                                          <w:marTop w:val="0"/>
                                          <w:marBottom w:val="0"/>
                                          <w:divBdr>
                                            <w:top w:val="none" w:sz="0" w:space="0" w:color="auto"/>
                                            <w:left w:val="none" w:sz="0" w:space="0" w:color="auto"/>
                                            <w:bottom w:val="none" w:sz="0" w:space="0" w:color="auto"/>
                                            <w:right w:val="none" w:sz="0" w:space="0" w:color="auto"/>
                                          </w:divBdr>
                                          <w:divsChild>
                                            <w:div w:id="1021473695">
                                              <w:marLeft w:val="0"/>
                                              <w:marRight w:val="0"/>
                                              <w:marTop w:val="0"/>
                                              <w:marBottom w:val="0"/>
                                              <w:divBdr>
                                                <w:top w:val="none" w:sz="0" w:space="0" w:color="auto"/>
                                                <w:left w:val="none" w:sz="0" w:space="0" w:color="auto"/>
                                                <w:bottom w:val="none" w:sz="0" w:space="0" w:color="auto"/>
                                                <w:right w:val="none" w:sz="0" w:space="0" w:color="auto"/>
                                              </w:divBdr>
                                              <w:divsChild>
                                                <w:div w:id="1070541538">
                                                  <w:marLeft w:val="0"/>
                                                  <w:marRight w:val="0"/>
                                                  <w:marTop w:val="0"/>
                                                  <w:marBottom w:val="0"/>
                                                  <w:divBdr>
                                                    <w:top w:val="none" w:sz="0" w:space="0" w:color="auto"/>
                                                    <w:left w:val="none" w:sz="0" w:space="0" w:color="auto"/>
                                                    <w:bottom w:val="none" w:sz="0" w:space="0" w:color="auto"/>
                                                    <w:right w:val="none" w:sz="0" w:space="0" w:color="auto"/>
                                                  </w:divBdr>
                                                  <w:divsChild>
                                                    <w:div w:id="1159469386">
                                                      <w:marLeft w:val="0"/>
                                                      <w:marRight w:val="0"/>
                                                      <w:marTop w:val="0"/>
                                                      <w:marBottom w:val="0"/>
                                                      <w:divBdr>
                                                        <w:top w:val="none" w:sz="0" w:space="0" w:color="auto"/>
                                                        <w:left w:val="none" w:sz="0" w:space="0" w:color="auto"/>
                                                        <w:bottom w:val="none" w:sz="0" w:space="0" w:color="auto"/>
                                                        <w:right w:val="none" w:sz="0" w:space="0" w:color="auto"/>
                                                      </w:divBdr>
                                                      <w:divsChild>
                                                        <w:div w:id="1946621094">
                                                          <w:marLeft w:val="0"/>
                                                          <w:marRight w:val="0"/>
                                                          <w:marTop w:val="0"/>
                                                          <w:marBottom w:val="0"/>
                                                          <w:divBdr>
                                                            <w:top w:val="none" w:sz="0" w:space="0" w:color="auto"/>
                                                            <w:left w:val="none" w:sz="0" w:space="0" w:color="auto"/>
                                                            <w:bottom w:val="none" w:sz="0" w:space="0" w:color="auto"/>
                                                            <w:right w:val="none" w:sz="0" w:space="0" w:color="auto"/>
                                                          </w:divBdr>
                                                          <w:divsChild>
                                                            <w:div w:id="1543975973">
                                                              <w:marLeft w:val="0"/>
                                                              <w:marRight w:val="0"/>
                                                              <w:marTop w:val="0"/>
                                                              <w:marBottom w:val="0"/>
                                                              <w:divBdr>
                                                                <w:top w:val="none" w:sz="0" w:space="0" w:color="auto"/>
                                                                <w:left w:val="none" w:sz="0" w:space="0" w:color="auto"/>
                                                                <w:bottom w:val="none" w:sz="0" w:space="0" w:color="auto"/>
                                                                <w:right w:val="none" w:sz="0" w:space="0" w:color="auto"/>
                                                              </w:divBdr>
                                                              <w:divsChild>
                                                                <w:div w:id="948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217163">
                          <w:marLeft w:val="0"/>
                          <w:marRight w:val="0"/>
                          <w:marTop w:val="0"/>
                          <w:marBottom w:val="0"/>
                          <w:divBdr>
                            <w:top w:val="none" w:sz="0" w:space="0" w:color="auto"/>
                            <w:left w:val="none" w:sz="0" w:space="0" w:color="auto"/>
                            <w:bottom w:val="none" w:sz="0" w:space="0" w:color="auto"/>
                            <w:right w:val="none" w:sz="0" w:space="0" w:color="auto"/>
                          </w:divBdr>
                          <w:divsChild>
                            <w:div w:id="70155775">
                              <w:marLeft w:val="0"/>
                              <w:marRight w:val="0"/>
                              <w:marTop w:val="0"/>
                              <w:marBottom w:val="0"/>
                              <w:divBdr>
                                <w:top w:val="none" w:sz="0" w:space="0" w:color="auto"/>
                                <w:left w:val="none" w:sz="0" w:space="0" w:color="auto"/>
                                <w:bottom w:val="none" w:sz="0" w:space="0" w:color="auto"/>
                                <w:right w:val="none" w:sz="0" w:space="0" w:color="auto"/>
                              </w:divBdr>
                              <w:divsChild>
                                <w:div w:id="12414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3424">
                          <w:marLeft w:val="0"/>
                          <w:marRight w:val="0"/>
                          <w:marTop w:val="0"/>
                          <w:marBottom w:val="0"/>
                          <w:divBdr>
                            <w:top w:val="none" w:sz="0" w:space="0" w:color="auto"/>
                            <w:left w:val="none" w:sz="0" w:space="0" w:color="auto"/>
                            <w:bottom w:val="none" w:sz="0" w:space="0" w:color="auto"/>
                            <w:right w:val="none" w:sz="0" w:space="0" w:color="auto"/>
                          </w:divBdr>
                          <w:divsChild>
                            <w:div w:id="1644967108">
                              <w:marLeft w:val="0"/>
                              <w:marRight w:val="0"/>
                              <w:marTop w:val="0"/>
                              <w:marBottom w:val="0"/>
                              <w:divBdr>
                                <w:top w:val="none" w:sz="0" w:space="0" w:color="auto"/>
                                <w:left w:val="none" w:sz="0" w:space="0" w:color="auto"/>
                                <w:bottom w:val="none" w:sz="0" w:space="0" w:color="auto"/>
                                <w:right w:val="none" w:sz="0" w:space="0" w:color="auto"/>
                              </w:divBdr>
                              <w:divsChild>
                                <w:div w:id="1702510145">
                                  <w:marLeft w:val="0"/>
                                  <w:marRight w:val="0"/>
                                  <w:marTop w:val="0"/>
                                  <w:marBottom w:val="0"/>
                                  <w:divBdr>
                                    <w:top w:val="none" w:sz="0" w:space="0" w:color="auto"/>
                                    <w:left w:val="none" w:sz="0" w:space="0" w:color="auto"/>
                                    <w:bottom w:val="none" w:sz="0" w:space="0" w:color="auto"/>
                                    <w:right w:val="none" w:sz="0" w:space="0" w:color="auto"/>
                                  </w:divBdr>
                                  <w:divsChild>
                                    <w:div w:id="1728802313">
                                      <w:marLeft w:val="0"/>
                                      <w:marRight w:val="0"/>
                                      <w:marTop w:val="0"/>
                                      <w:marBottom w:val="0"/>
                                      <w:divBdr>
                                        <w:top w:val="none" w:sz="0" w:space="0" w:color="auto"/>
                                        <w:left w:val="none" w:sz="0" w:space="0" w:color="auto"/>
                                        <w:bottom w:val="none" w:sz="0" w:space="0" w:color="auto"/>
                                        <w:right w:val="none" w:sz="0" w:space="0" w:color="auto"/>
                                      </w:divBdr>
                                      <w:divsChild>
                                        <w:div w:id="9259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575">
                          <w:marLeft w:val="0"/>
                          <w:marRight w:val="0"/>
                          <w:marTop w:val="0"/>
                          <w:marBottom w:val="0"/>
                          <w:divBdr>
                            <w:top w:val="none" w:sz="0" w:space="0" w:color="auto"/>
                            <w:left w:val="none" w:sz="0" w:space="0" w:color="auto"/>
                            <w:bottom w:val="none" w:sz="0" w:space="0" w:color="auto"/>
                            <w:right w:val="none" w:sz="0" w:space="0" w:color="auto"/>
                          </w:divBdr>
                          <w:divsChild>
                            <w:div w:id="2045250199">
                              <w:marLeft w:val="0"/>
                              <w:marRight w:val="0"/>
                              <w:marTop w:val="0"/>
                              <w:marBottom w:val="0"/>
                              <w:divBdr>
                                <w:top w:val="none" w:sz="0" w:space="0" w:color="auto"/>
                                <w:left w:val="none" w:sz="0" w:space="0" w:color="auto"/>
                                <w:bottom w:val="none" w:sz="0" w:space="0" w:color="auto"/>
                                <w:right w:val="none" w:sz="0" w:space="0" w:color="auto"/>
                              </w:divBdr>
                              <w:divsChild>
                                <w:div w:id="1012101158">
                                  <w:marLeft w:val="0"/>
                                  <w:marRight w:val="0"/>
                                  <w:marTop w:val="0"/>
                                  <w:marBottom w:val="0"/>
                                  <w:divBdr>
                                    <w:top w:val="none" w:sz="0" w:space="0" w:color="auto"/>
                                    <w:left w:val="none" w:sz="0" w:space="0" w:color="auto"/>
                                    <w:bottom w:val="none" w:sz="0" w:space="0" w:color="auto"/>
                                    <w:right w:val="none" w:sz="0" w:space="0" w:color="auto"/>
                                  </w:divBdr>
                                  <w:divsChild>
                                    <w:div w:id="495847259">
                                      <w:marLeft w:val="0"/>
                                      <w:marRight w:val="0"/>
                                      <w:marTop w:val="0"/>
                                      <w:marBottom w:val="0"/>
                                      <w:divBdr>
                                        <w:top w:val="none" w:sz="0" w:space="0" w:color="auto"/>
                                        <w:left w:val="none" w:sz="0" w:space="0" w:color="auto"/>
                                        <w:bottom w:val="none" w:sz="0" w:space="0" w:color="auto"/>
                                        <w:right w:val="none" w:sz="0" w:space="0" w:color="auto"/>
                                      </w:divBdr>
                                      <w:divsChild>
                                        <w:div w:id="1457261860">
                                          <w:marLeft w:val="0"/>
                                          <w:marRight w:val="0"/>
                                          <w:marTop w:val="0"/>
                                          <w:marBottom w:val="0"/>
                                          <w:divBdr>
                                            <w:top w:val="none" w:sz="0" w:space="0" w:color="auto"/>
                                            <w:left w:val="none" w:sz="0" w:space="0" w:color="auto"/>
                                            <w:bottom w:val="none" w:sz="0" w:space="0" w:color="auto"/>
                                            <w:right w:val="none" w:sz="0" w:space="0" w:color="auto"/>
                                          </w:divBdr>
                                          <w:divsChild>
                                            <w:div w:id="1789736105">
                                              <w:marLeft w:val="0"/>
                                              <w:marRight w:val="0"/>
                                              <w:marTop w:val="0"/>
                                              <w:marBottom w:val="0"/>
                                              <w:divBdr>
                                                <w:top w:val="none" w:sz="0" w:space="0" w:color="auto"/>
                                                <w:left w:val="none" w:sz="0" w:space="0" w:color="auto"/>
                                                <w:bottom w:val="none" w:sz="0" w:space="0" w:color="auto"/>
                                                <w:right w:val="none" w:sz="0" w:space="0" w:color="auto"/>
                                              </w:divBdr>
                                              <w:divsChild>
                                                <w:div w:id="2085178650">
                                                  <w:marLeft w:val="0"/>
                                                  <w:marRight w:val="0"/>
                                                  <w:marTop w:val="0"/>
                                                  <w:marBottom w:val="0"/>
                                                  <w:divBdr>
                                                    <w:top w:val="none" w:sz="0" w:space="0" w:color="auto"/>
                                                    <w:left w:val="none" w:sz="0" w:space="0" w:color="auto"/>
                                                    <w:bottom w:val="none" w:sz="0" w:space="0" w:color="auto"/>
                                                    <w:right w:val="none" w:sz="0" w:space="0" w:color="auto"/>
                                                  </w:divBdr>
                                                  <w:divsChild>
                                                    <w:div w:id="612906224">
                                                      <w:marLeft w:val="0"/>
                                                      <w:marRight w:val="0"/>
                                                      <w:marTop w:val="0"/>
                                                      <w:marBottom w:val="0"/>
                                                      <w:divBdr>
                                                        <w:top w:val="none" w:sz="0" w:space="0" w:color="auto"/>
                                                        <w:left w:val="none" w:sz="0" w:space="0" w:color="auto"/>
                                                        <w:bottom w:val="none" w:sz="0" w:space="0" w:color="auto"/>
                                                        <w:right w:val="none" w:sz="0" w:space="0" w:color="auto"/>
                                                      </w:divBdr>
                                                      <w:divsChild>
                                                        <w:div w:id="251398055">
                                                          <w:marLeft w:val="0"/>
                                                          <w:marRight w:val="0"/>
                                                          <w:marTop w:val="0"/>
                                                          <w:marBottom w:val="0"/>
                                                          <w:divBdr>
                                                            <w:top w:val="none" w:sz="0" w:space="0" w:color="auto"/>
                                                            <w:left w:val="none" w:sz="0" w:space="0" w:color="auto"/>
                                                            <w:bottom w:val="none" w:sz="0" w:space="0" w:color="auto"/>
                                                            <w:right w:val="none" w:sz="0" w:space="0" w:color="auto"/>
                                                          </w:divBdr>
                                                          <w:divsChild>
                                                            <w:div w:id="594558934">
                                                              <w:marLeft w:val="0"/>
                                                              <w:marRight w:val="0"/>
                                                              <w:marTop w:val="0"/>
                                                              <w:marBottom w:val="0"/>
                                                              <w:divBdr>
                                                                <w:top w:val="none" w:sz="0" w:space="0" w:color="auto"/>
                                                                <w:left w:val="none" w:sz="0" w:space="0" w:color="auto"/>
                                                                <w:bottom w:val="none" w:sz="0" w:space="0" w:color="auto"/>
                                                                <w:right w:val="none" w:sz="0" w:space="0" w:color="auto"/>
                                                              </w:divBdr>
                                                              <w:divsChild>
                                                                <w:div w:id="2126920752">
                                                                  <w:marLeft w:val="0"/>
                                                                  <w:marRight w:val="0"/>
                                                                  <w:marTop w:val="0"/>
                                                                  <w:marBottom w:val="0"/>
                                                                  <w:divBdr>
                                                                    <w:top w:val="none" w:sz="0" w:space="0" w:color="auto"/>
                                                                    <w:left w:val="none" w:sz="0" w:space="0" w:color="auto"/>
                                                                    <w:bottom w:val="none" w:sz="0" w:space="0" w:color="auto"/>
                                                                    <w:right w:val="none" w:sz="0" w:space="0" w:color="auto"/>
                                                                  </w:divBdr>
                                                                  <w:divsChild>
                                                                    <w:div w:id="1331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572781">
                          <w:marLeft w:val="0"/>
                          <w:marRight w:val="0"/>
                          <w:marTop w:val="0"/>
                          <w:marBottom w:val="0"/>
                          <w:divBdr>
                            <w:top w:val="none" w:sz="0" w:space="0" w:color="auto"/>
                            <w:left w:val="none" w:sz="0" w:space="0" w:color="auto"/>
                            <w:bottom w:val="none" w:sz="0" w:space="0" w:color="auto"/>
                            <w:right w:val="none" w:sz="0" w:space="0" w:color="auto"/>
                          </w:divBdr>
                          <w:divsChild>
                            <w:div w:id="411971243">
                              <w:marLeft w:val="0"/>
                              <w:marRight w:val="0"/>
                              <w:marTop w:val="0"/>
                              <w:marBottom w:val="0"/>
                              <w:divBdr>
                                <w:top w:val="none" w:sz="0" w:space="0" w:color="auto"/>
                                <w:left w:val="none" w:sz="0" w:space="0" w:color="auto"/>
                                <w:bottom w:val="none" w:sz="0" w:space="0" w:color="auto"/>
                                <w:right w:val="none" w:sz="0" w:space="0" w:color="auto"/>
                              </w:divBdr>
                              <w:divsChild>
                                <w:div w:id="1197279854">
                                  <w:marLeft w:val="0"/>
                                  <w:marRight w:val="0"/>
                                  <w:marTop w:val="0"/>
                                  <w:marBottom w:val="0"/>
                                  <w:divBdr>
                                    <w:top w:val="none" w:sz="0" w:space="0" w:color="auto"/>
                                    <w:left w:val="none" w:sz="0" w:space="0" w:color="auto"/>
                                    <w:bottom w:val="none" w:sz="0" w:space="0" w:color="auto"/>
                                    <w:right w:val="none" w:sz="0" w:space="0" w:color="auto"/>
                                  </w:divBdr>
                                  <w:divsChild>
                                    <w:div w:id="1290278038">
                                      <w:marLeft w:val="0"/>
                                      <w:marRight w:val="0"/>
                                      <w:marTop w:val="0"/>
                                      <w:marBottom w:val="0"/>
                                      <w:divBdr>
                                        <w:top w:val="none" w:sz="0" w:space="0" w:color="auto"/>
                                        <w:left w:val="none" w:sz="0" w:space="0" w:color="auto"/>
                                        <w:bottom w:val="none" w:sz="0" w:space="0" w:color="auto"/>
                                        <w:right w:val="none" w:sz="0" w:space="0" w:color="auto"/>
                                      </w:divBdr>
                                      <w:divsChild>
                                        <w:div w:id="1256941060">
                                          <w:marLeft w:val="0"/>
                                          <w:marRight w:val="0"/>
                                          <w:marTop w:val="0"/>
                                          <w:marBottom w:val="0"/>
                                          <w:divBdr>
                                            <w:top w:val="none" w:sz="0" w:space="0" w:color="auto"/>
                                            <w:left w:val="none" w:sz="0" w:space="0" w:color="auto"/>
                                            <w:bottom w:val="none" w:sz="0" w:space="0" w:color="auto"/>
                                            <w:right w:val="none" w:sz="0" w:space="0" w:color="auto"/>
                                          </w:divBdr>
                                          <w:divsChild>
                                            <w:div w:id="562328389">
                                              <w:marLeft w:val="0"/>
                                              <w:marRight w:val="0"/>
                                              <w:marTop w:val="0"/>
                                              <w:marBottom w:val="0"/>
                                              <w:divBdr>
                                                <w:top w:val="none" w:sz="0" w:space="0" w:color="auto"/>
                                                <w:left w:val="none" w:sz="0" w:space="0" w:color="auto"/>
                                                <w:bottom w:val="none" w:sz="0" w:space="0" w:color="auto"/>
                                                <w:right w:val="none" w:sz="0" w:space="0" w:color="auto"/>
                                              </w:divBdr>
                                              <w:divsChild>
                                                <w:div w:id="340132538">
                                                  <w:marLeft w:val="0"/>
                                                  <w:marRight w:val="0"/>
                                                  <w:marTop w:val="0"/>
                                                  <w:marBottom w:val="0"/>
                                                  <w:divBdr>
                                                    <w:top w:val="none" w:sz="0" w:space="0" w:color="auto"/>
                                                    <w:left w:val="none" w:sz="0" w:space="0" w:color="auto"/>
                                                    <w:bottom w:val="none" w:sz="0" w:space="0" w:color="auto"/>
                                                    <w:right w:val="none" w:sz="0" w:space="0" w:color="auto"/>
                                                  </w:divBdr>
                                                  <w:divsChild>
                                                    <w:div w:id="1762675631">
                                                      <w:marLeft w:val="0"/>
                                                      <w:marRight w:val="0"/>
                                                      <w:marTop w:val="0"/>
                                                      <w:marBottom w:val="0"/>
                                                      <w:divBdr>
                                                        <w:top w:val="none" w:sz="0" w:space="0" w:color="auto"/>
                                                        <w:left w:val="none" w:sz="0" w:space="0" w:color="auto"/>
                                                        <w:bottom w:val="none" w:sz="0" w:space="0" w:color="auto"/>
                                                        <w:right w:val="none" w:sz="0" w:space="0" w:color="auto"/>
                                                      </w:divBdr>
                                                      <w:divsChild>
                                                        <w:div w:id="992759923">
                                                          <w:marLeft w:val="0"/>
                                                          <w:marRight w:val="0"/>
                                                          <w:marTop w:val="0"/>
                                                          <w:marBottom w:val="0"/>
                                                          <w:divBdr>
                                                            <w:top w:val="none" w:sz="0" w:space="0" w:color="auto"/>
                                                            <w:left w:val="none" w:sz="0" w:space="0" w:color="auto"/>
                                                            <w:bottom w:val="none" w:sz="0" w:space="0" w:color="auto"/>
                                                            <w:right w:val="none" w:sz="0" w:space="0" w:color="auto"/>
                                                          </w:divBdr>
                                                          <w:divsChild>
                                                            <w:div w:id="495461774">
                                                              <w:marLeft w:val="0"/>
                                                              <w:marRight w:val="0"/>
                                                              <w:marTop w:val="0"/>
                                                              <w:marBottom w:val="0"/>
                                                              <w:divBdr>
                                                                <w:top w:val="none" w:sz="0" w:space="0" w:color="auto"/>
                                                                <w:left w:val="none" w:sz="0" w:space="0" w:color="auto"/>
                                                                <w:bottom w:val="none" w:sz="0" w:space="0" w:color="auto"/>
                                                                <w:right w:val="none" w:sz="0" w:space="0" w:color="auto"/>
                                                              </w:divBdr>
                                                              <w:divsChild>
                                                                <w:div w:id="1862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731313">
                          <w:marLeft w:val="0"/>
                          <w:marRight w:val="0"/>
                          <w:marTop w:val="0"/>
                          <w:marBottom w:val="0"/>
                          <w:divBdr>
                            <w:top w:val="none" w:sz="0" w:space="0" w:color="auto"/>
                            <w:left w:val="none" w:sz="0" w:space="0" w:color="auto"/>
                            <w:bottom w:val="none" w:sz="0" w:space="0" w:color="auto"/>
                            <w:right w:val="none" w:sz="0" w:space="0" w:color="auto"/>
                          </w:divBdr>
                          <w:divsChild>
                            <w:div w:id="1332684071">
                              <w:marLeft w:val="0"/>
                              <w:marRight w:val="0"/>
                              <w:marTop w:val="0"/>
                              <w:marBottom w:val="0"/>
                              <w:divBdr>
                                <w:top w:val="none" w:sz="0" w:space="0" w:color="auto"/>
                                <w:left w:val="none" w:sz="0" w:space="0" w:color="auto"/>
                                <w:bottom w:val="none" w:sz="0" w:space="0" w:color="auto"/>
                                <w:right w:val="none" w:sz="0" w:space="0" w:color="auto"/>
                              </w:divBdr>
                              <w:divsChild>
                                <w:div w:id="17691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072">
                          <w:marLeft w:val="0"/>
                          <w:marRight w:val="0"/>
                          <w:marTop w:val="0"/>
                          <w:marBottom w:val="0"/>
                          <w:divBdr>
                            <w:top w:val="none" w:sz="0" w:space="0" w:color="auto"/>
                            <w:left w:val="none" w:sz="0" w:space="0" w:color="auto"/>
                            <w:bottom w:val="none" w:sz="0" w:space="0" w:color="auto"/>
                            <w:right w:val="none" w:sz="0" w:space="0" w:color="auto"/>
                          </w:divBdr>
                          <w:divsChild>
                            <w:div w:id="788934495">
                              <w:marLeft w:val="0"/>
                              <w:marRight w:val="0"/>
                              <w:marTop w:val="0"/>
                              <w:marBottom w:val="0"/>
                              <w:divBdr>
                                <w:top w:val="none" w:sz="0" w:space="0" w:color="auto"/>
                                <w:left w:val="none" w:sz="0" w:space="0" w:color="auto"/>
                                <w:bottom w:val="none" w:sz="0" w:space="0" w:color="auto"/>
                                <w:right w:val="none" w:sz="0" w:space="0" w:color="auto"/>
                              </w:divBdr>
                              <w:divsChild>
                                <w:div w:id="1063604181">
                                  <w:marLeft w:val="0"/>
                                  <w:marRight w:val="0"/>
                                  <w:marTop w:val="0"/>
                                  <w:marBottom w:val="0"/>
                                  <w:divBdr>
                                    <w:top w:val="none" w:sz="0" w:space="0" w:color="auto"/>
                                    <w:left w:val="none" w:sz="0" w:space="0" w:color="auto"/>
                                    <w:bottom w:val="none" w:sz="0" w:space="0" w:color="auto"/>
                                    <w:right w:val="none" w:sz="0" w:space="0" w:color="auto"/>
                                  </w:divBdr>
                                  <w:divsChild>
                                    <w:div w:id="1091706750">
                                      <w:marLeft w:val="0"/>
                                      <w:marRight w:val="0"/>
                                      <w:marTop w:val="0"/>
                                      <w:marBottom w:val="0"/>
                                      <w:divBdr>
                                        <w:top w:val="none" w:sz="0" w:space="0" w:color="auto"/>
                                        <w:left w:val="none" w:sz="0" w:space="0" w:color="auto"/>
                                        <w:bottom w:val="none" w:sz="0" w:space="0" w:color="auto"/>
                                        <w:right w:val="none" w:sz="0" w:space="0" w:color="auto"/>
                                      </w:divBdr>
                                      <w:divsChild>
                                        <w:div w:id="6573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220">
                          <w:marLeft w:val="0"/>
                          <w:marRight w:val="0"/>
                          <w:marTop w:val="0"/>
                          <w:marBottom w:val="0"/>
                          <w:divBdr>
                            <w:top w:val="none" w:sz="0" w:space="0" w:color="auto"/>
                            <w:left w:val="none" w:sz="0" w:space="0" w:color="auto"/>
                            <w:bottom w:val="none" w:sz="0" w:space="0" w:color="auto"/>
                            <w:right w:val="none" w:sz="0" w:space="0" w:color="auto"/>
                          </w:divBdr>
                          <w:divsChild>
                            <w:div w:id="1836215984">
                              <w:marLeft w:val="0"/>
                              <w:marRight w:val="0"/>
                              <w:marTop w:val="0"/>
                              <w:marBottom w:val="0"/>
                              <w:divBdr>
                                <w:top w:val="none" w:sz="0" w:space="0" w:color="auto"/>
                                <w:left w:val="none" w:sz="0" w:space="0" w:color="auto"/>
                                <w:bottom w:val="none" w:sz="0" w:space="0" w:color="auto"/>
                                <w:right w:val="none" w:sz="0" w:space="0" w:color="auto"/>
                              </w:divBdr>
                              <w:divsChild>
                                <w:div w:id="2037265945">
                                  <w:marLeft w:val="0"/>
                                  <w:marRight w:val="0"/>
                                  <w:marTop w:val="0"/>
                                  <w:marBottom w:val="0"/>
                                  <w:divBdr>
                                    <w:top w:val="none" w:sz="0" w:space="0" w:color="auto"/>
                                    <w:left w:val="none" w:sz="0" w:space="0" w:color="auto"/>
                                    <w:bottom w:val="none" w:sz="0" w:space="0" w:color="auto"/>
                                    <w:right w:val="none" w:sz="0" w:space="0" w:color="auto"/>
                                  </w:divBdr>
                                  <w:divsChild>
                                    <w:div w:id="1610507414">
                                      <w:marLeft w:val="0"/>
                                      <w:marRight w:val="0"/>
                                      <w:marTop w:val="0"/>
                                      <w:marBottom w:val="0"/>
                                      <w:divBdr>
                                        <w:top w:val="none" w:sz="0" w:space="0" w:color="auto"/>
                                        <w:left w:val="none" w:sz="0" w:space="0" w:color="auto"/>
                                        <w:bottom w:val="none" w:sz="0" w:space="0" w:color="auto"/>
                                        <w:right w:val="none" w:sz="0" w:space="0" w:color="auto"/>
                                      </w:divBdr>
                                      <w:divsChild>
                                        <w:div w:id="1602647394">
                                          <w:marLeft w:val="0"/>
                                          <w:marRight w:val="0"/>
                                          <w:marTop w:val="0"/>
                                          <w:marBottom w:val="0"/>
                                          <w:divBdr>
                                            <w:top w:val="none" w:sz="0" w:space="0" w:color="auto"/>
                                            <w:left w:val="none" w:sz="0" w:space="0" w:color="auto"/>
                                            <w:bottom w:val="none" w:sz="0" w:space="0" w:color="auto"/>
                                            <w:right w:val="none" w:sz="0" w:space="0" w:color="auto"/>
                                          </w:divBdr>
                                          <w:divsChild>
                                            <w:div w:id="1994796641">
                                              <w:marLeft w:val="0"/>
                                              <w:marRight w:val="0"/>
                                              <w:marTop w:val="0"/>
                                              <w:marBottom w:val="0"/>
                                              <w:divBdr>
                                                <w:top w:val="none" w:sz="0" w:space="0" w:color="auto"/>
                                                <w:left w:val="none" w:sz="0" w:space="0" w:color="auto"/>
                                                <w:bottom w:val="none" w:sz="0" w:space="0" w:color="auto"/>
                                                <w:right w:val="none" w:sz="0" w:space="0" w:color="auto"/>
                                              </w:divBdr>
                                              <w:divsChild>
                                                <w:div w:id="639771510">
                                                  <w:marLeft w:val="0"/>
                                                  <w:marRight w:val="0"/>
                                                  <w:marTop w:val="0"/>
                                                  <w:marBottom w:val="0"/>
                                                  <w:divBdr>
                                                    <w:top w:val="none" w:sz="0" w:space="0" w:color="auto"/>
                                                    <w:left w:val="none" w:sz="0" w:space="0" w:color="auto"/>
                                                    <w:bottom w:val="none" w:sz="0" w:space="0" w:color="auto"/>
                                                    <w:right w:val="none" w:sz="0" w:space="0" w:color="auto"/>
                                                  </w:divBdr>
                                                  <w:divsChild>
                                                    <w:div w:id="1218711884">
                                                      <w:marLeft w:val="0"/>
                                                      <w:marRight w:val="0"/>
                                                      <w:marTop w:val="0"/>
                                                      <w:marBottom w:val="0"/>
                                                      <w:divBdr>
                                                        <w:top w:val="none" w:sz="0" w:space="0" w:color="auto"/>
                                                        <w:left w:val="none" w:sz="0" w:space="0" w:color="auto"/>
                                                        <w:bottom w:val="none" w:sz="0" w:space="0" w:color="auto"/>
                                                        <w:right w:val="none" w:sz="0" w:space="0" w:color="auto"/>
                                                      </w:divBdr>
                                                      <w:divsChild>
                                                        <w:div w:id="279990670">
                                                          <w:marLeft w:val="0"/>
                                                          <w:marRight w:val="0"/>
                                                          <w:marTop w:val="0"/>
                                                          <w:marBottom w:val="0"/>
                                                          <w:divBdr>
                                                            <w:top w:val="none" w:sz="0" w:space="0" w:color="auto"/>
                                                            <w:left w:val="none" w:sz="0" w:space="0" w:color="auto"/>
                                                            <w:bottom w:val="none" w:sz="0" w:space="0" w:color="auto"/>
                                                            <w:right w:val="none" w:sz="0" w:space="0" w:color="auto"/>
                                                          </w:divBdr>
                                                          <w:divsChild>
                                                            <w:div w:id="1783381267">
                                                              <w:marLeft w:val="0"/>
                                                              <w:marRight w:val="0"/>
                                                              <w:marTop w:val="0"/>
                                                              <w:marBottom w:val="0"/>
                                                              <w:divBdr>
                                                                <w:top w:val="none" w:sz="0" w:space="0" w:color="auto"/>
                                                                <w:left w:val="none" w:sz="0" w:space="0" w:color="auto"/>
                                                                <w:bottom w:val="none" w:sz="0" w:space="0" w:color="auto"/>
                                                                <w:right w:val="none" w:sz="0" w:space="0" w:color="auto"/>
                                                              </w:divBdr>
                                                              <w:divsChild>
                                                                <w:div w:id="1686863436">
                                                                  <w:marLeft w:val="0"/>
                                                                  <w:marRight w:val="0"/>
                                                                  <w:marTop w:val="0"/>
                                                                  <w:marBottom w:val="0"/>
                                                                  <w:divBdr>
                                                                    <w:top w:val="none" w:sz="0" w:space="0" w:color="auto"/>
                                                                    <w:left w:val="none" w:sz="0" w:space="0" w:color="auto"/>
                                                                    <w:bottom w:val="none" w:sz="0" w:space="0" w:color="auto"/>
                                                                    <w:right w:val="none" w:sz="0" w:space="0" w:color="auto"/>
                                                                  </w:divBdr>
                                                                  <w:divsChild>
                                                                    <w:div w:id="9055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045841">
                          <w:marLeft w:val="0"/>
                          <w:marRight w:val="0"/>
                          <w:marTop w:val="0"/>
                          <w:marBottom w:val="0"/>
                          <w:divBdr>
                            <w:top w:val="none" w:sz="0" w:space="0" w:color="auto"/>
                            <w:left w:val="none" w:sz="0" w:space="0" w:color="auto"/>
                            <w:bottom w:val="none" w:sz="0" w:space="0" w:color="auto"/>
                            <w:right w:val="none" w:sz="0" w:space="0" w:color="auto"/>
                          </w:divBdr>
                          <w:divsChild>
                            <w:div w:id="830607858">
                              <w:marLeft w:val="0"/>
                              <w:marRight w:val="0"/>
                              <w:marTop w:val="0"/>
                              <w:marBottom w:val="0"/>
                              <w:divBdr>
                                <w:top w:val="none" w:sz="0" w:space="0" w:color="auto"/>
                                <w:left w:val="none" w:sz="0" w:space="0" w:color="auto"/>
                                <w:bottom w:val="none" w:sz="0" w:space="0" w:color="auto"/>
                                <w:right w:val="none" w:sz="0" w:space="0" w:color="auto"/>
                              </w:divBdr>
                              <w:divsChild>
                                <w:div w:id="1243636527">
                                  <w:marLeft w:val="0"/>
                                  <w:marRight w:val="0"/>
                                  <w:marTop w:val="0"/>
                                  <w:marBottom w:val="0"/>
                                  <w:divBdr>
                                    <w:top w:val="none" w:sz="0" w:space="0" w:color="auto"/>
                                    <w:left w:val="none" w:sz="0" w:space="0" w:color="auto"/>
                                    <w:bottom w:val="none" w:sz="0" w:space="0" w:color="auto"/>
                                    <w:right w:val="none" w:sz="0" w:space="0" w:color="auto"/>
                                  </w:divBdr>
                                  <w:divsChild>
                                    <w:div w:id="1939869742">
                                      <w:marLeft w:val="0"/>
                                      <w:marRight w:val="0"/>
                                      <w:marTop w:val="0"/>
                                      <w:marBottom w:val="0"/>
                                      <w:divBdr>
                                        <w:top w:val="none" w:sz="0" w:space="0" w:color="auto"/>
                                        <w:left w:val="none" w:sz="0" w:space="0" w:color="auto"/>
                                        <w:bottom w:val="none" w:sz="0" w:space="0" w:color="auto"/>
                                        <w:right w:val="none" w:sz="0" w:space="0" w:color="auto"/>
                                      </w:divBdr>
                                      <w:divsChild>
                                        <w:div w:id="78870412">
                                          <w:marLeft w:val="0"/>
                                          <w:marRight w:val="0"/>
                                          <w:marTop w:val="0"/>
                                          <w:marBottom w:val="0"/>
                                          <w:divBdr>
                                            <w:top w:val="none" w:sz="0" w:space="0" w:color="auto"/>
                                            <w:left w:val="none" w:sz="0" w:space="0" w:color="auto"/>
                                            <w:bottom w:val="none" w:sz="0" w:space="0" w:color="auto"/>
                                            <w:right w:val="none" w:sz="0" w:space="0" w:color="auto"/>
                                          </w:divBdr>
                                          <w:divsChild>
                                            <w:div w:id="860359374">
                                              <w:marLeft w:val="0"/>
                                              <w:marRight w:val="0"/>
                                              <w:marTop w:val="0"/>
                                              <w:marBottom w:val="0"/>
                                              <w:divBdr>
                                                <w:top w:val="none" w:sz="0" w:space="0" w:color="auto"/>
                                                <w:left w:val="none" w:sz="0" w:space="0" w:color="auto"/>
                                                <w:bottom w:val="none" w:sz="0" w:space="0" w:color="auto"/>
                                                <w:right w:val="none" w:sz="0" w:space="0" w:color="auto"/>
                                              </w:divBdr>
                                              <w:divsChild>
                                                <w:div w:id="1857889921">
                                                  <w:marLeft w:val="0"/>
                                                  <w:marRight w:val="0"/>
                                                  <w:marTop w:val="0"/>
                                                  <w:marBottom w:val="0"/>
                                                  <w:divBdr>
                                                    <w:top w:val="none" w:sz="0" w:space="0" w:color="auto"/>
                                                    <w:left w:val="none" w:sz="0" w:space="0" w:color="auto"/>
                                                    <w:bottom w:val="none" w:sz="0" w:space="0" w:color="auto"/>
                                                    <w:right w:val="none" w:sz="0" w:space="0" w:color="auto"/>
                                                  </w:divBdr>
                                                  <w:divsChild>
                                                    <w:div w:id="1961063915">
                                                      <w:marLeft w:val="0"/>
                                                      <w:marRight w:val="0"/>
                                                      <w:marTop w:val="0"/>
                                                      <w:marBottom w:val="0"/>
                                                      <w:divBdr>
                                                        <w:top w:val="none" w:sz="0" w:space="0" w:color="auto"/>
                                                        <w:left w:val="none" w:sz="0" w:space="0" w:color="auto"/>
                                                        <w:bottom w:val="none" w:sz="0" w:space="0" w:color="auto"/>
                                                        <w:right w:val="none" w:sz="0" w:space="0" w:color="auto"/>
                                                      </w:divBdr>
                                                      <w:divsChild>
                                                        <w:div w:id="2119131389">
                                                          <w:marLeft w:val="0"/>
                                                          <w:marRight w:val="0"/>
                                                          <w:marTop w:val="0"/>
                                                          <w:marBottom w:val="0"/>
                                                          <w:divBdr>
                                                            <w:top w:val="none" w:sz="0" w:space="0" w:color="auto"/>
                                                            <w:left w:val="none" w:sz="0" w:space="0" w:color="auto"/>
                                                            <w:bottom w:val="none" w:sz="0" w:space="0" w:color="auto"/>
                                                            <w:right w:val="none" w:sz="0" w:space="0" w:color="auto"/>
                                                          </w:divBdr>
                                                          <w:divsChild>
                                                            <w:div w:id="966086498">
                                                              <w:marLeft w:val="0"/>
                                                              <w:marRight w:val="0"/>
                                                              <w:marTop w:val="0"/>
                                                              <w:marBottom w:val="0"/>
                                                              <w:divBdr>
                                                                <w:top w:val="none" w:sz="0" w:space="0" w:color="auto"/>
                                                                <w:left w:val="none" w:sz="0" w:space="0" w:color="auto"/>
                                                                <w:bottom w:val="none" w:sz="0" w:space="0" w:color="auto"/>
                                                                <w:right w:val="none" w:sz="0" w:space="0" w:color="auto"/>
                                                              </w:divBdr>
                                                              <w:divsChild>
                                                                <w:div w:id="1440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533633">
                          <w:marLeft w:val="0"/>
                          <w:marRight w:val="0"/>
                          <w:marTop w:val="0"/>
                          <w:marBottom w:val="0"/>
                          <w:divBdr>
                            <w:top w:val="none" w:sz="0" w:space="0" w:color="auto"/>
                            <w:left w:val="none" w:sz="0" w:space="0" w:color="auto"/>
                            <w:bottom w:val="none" w:sz="0" w:space="0" w:color="auto"/>
                            <w:right w:val="none" w:sz="0" w:space="0" w:color="auto"/>
                          </w:divBdr>
                          <w:divsChild>
                            <w:div w:id="1288202712">
                              <w:marLeft w:val="0"/>
                              <w:marRight w:val="0"/>
                              <w:marTop w:val="0"/>
                              <w:marBottom w:val="0"/>
                              <w:divBdr>
                                <w:top w:val="none" w:sz="0" w:space="0" w:color="auto"/>
                                <w:left w:val="none" w:sz="0" w:space="0" w:color="auto"/>
                                <w:bottom w:val="none" w:sz="0" w:space="0" w:color="auto"/>
                                <w:right w:val="none" w:sz="0" w:space="0" w:color="auto"/>
                              </w:divBdr>
                              <w:divsChild>
                                <w:div w:id="7460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552">
                          <w:marLeft w:val="0"/>
                          <w:marRight w:val="0"/>
                          <w:marTop w:val="0"/>
                          <w:marBottom w:val="0"/>
                          <w:divBdr>
                            <w:top w:val="none" w:sz="0" w:space="0" w:color="auto"/>
                            <w:left w:val="none" w:sz="0" w:space="0" w:color="auto"/>
                            <w:bottom w:val="none" w:sz="0" w:space="0" w:color="auto"/>
                            <w:right w:val="none" w:sz="0" w:space="0" w:color="auto"/>
                          </w:divBdr>
                          <w:divsChild>
                            <w:div w:id="1813282591">
                              <w:marLeft w:val="0"/>
                              <w:marRight w:val="0"/>
                              <w:marTop w:val="0"/>
                              <w:marBottom w:val="0"/>
                              <w:divBdr>
                                <w:top w:val="none" w:sz="0" w:space="0" w:color="auto"/>
                                <w:left w:val="none" w:sz="0" w:space="0" w:color="auto"/>
                                <w:bottom w:val="none" w:sz="0" w:space="0" w:color="auto"/>
                                <w:right w:val="none" w:sz="0" w:space="0" w:color="auto"/>
                              </w:divBdr>
                              <w:divsChild>
                                <w:div w:id="968899231">
                                  <w:marLeft w:val="0"/>
                                  <w:marRight w:val="0"/>
                                  <w:marTop w:val="0"/>
                                  <w:marBottom w:val="0"/>
                                  <w:divBdr>
                                    <w:top w:val="none" w:sz="0" w:space="0" w:color="auto"/>
                                    <w:left w:val="none" w:sz="0" w:space="0" w:color="auto"/>
                                    <w:bottom w:val="none" w:sz="0" w:space="0" w:color="auto"/>
                                    <w:right w:val="none" w:sz="0" w:space="0" w:color="auto"/>
                                  </w:divBdr>
                                  <w:divsChild>
                                    <w:div w:id="644555460">
                                      <w:marLeft w:val="0"/>
                                      <w:marRight w:val="0"/>
                                      <w:marTop w:val="0"/>
                                      <w:marBottom w:val="0"/>
                                      <w:divBdr>
                                        <w:top w:val="none" w:sz="0" w:space="0" w:color="auto"/>
                                        <w:left w:val="none" w:sz="0" w:space="0" w:color="auto"/>
                                        <w:bottom w:val="none" w:sz="0" w:space="0" w:color="auto"/>
                                        <w:right w:val="none" w:sz="0" w:space="0" w:color="auto"/>
                                      </w:divBdr>
                                      <w:divsChild>
                                        <w:div w:id="5977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2525">
                          <w:marLeft w:val="0"/>
                          <w:marRight w:val="0"/>
                          <w:marTop w:val="0"/>
                          <w:marBottom w:val="0"/>
                          <w:divBdr>
                            <w:top w:val="none" w:sz="0" w:space="0" w:color="auto"/>
                            <w:left w:val="none" w:sz="0" w:space="0" w:color="auto"/>
                            <w:bottom w:val="none" w:sz="0" w:space="0" w:color="auto"/>
                            <w:right w:val="none" w:sz="0" w:space="0" w:color="auto"/>
                          </w:divBdr>
                          <w:divsChild>
                            <w:div w:id="1537348156">
                              <w:marLeft w:val="0"/>
                              <w:marRight w:val="0"/>
                              <w:marTop w:val="0"/>
                              <w:marBottom w:val="0"/>
                              <w:divBdr>
                                <w:top w:val="none" w:sz="0" w:space="0" w:color="auto"/>
                                <w:left w:val="none" w:sz="0" w:space="0" w:color="auto"/>
                                <w:bottom w:val="none" w:sz="0" w:space="0" w:color="auto"/>
                                <w:right w:val="none" w:sz="0" w:space="0" w:color="auto"/>
                              </w:divBdr>
                              <w:divsChild>
                                <w:div w:id="301467864">
                                  <w:marLeft w:val="0"/>
                                  <w:marRight w:val="0"/>
                                  <w:marTop w:val="0"/>
                                  <w:marBottom w:val="0"/>
                                  <w:divBdr>
                                    <w:top w:val="none" w:sz="0" w:space="0" w:color="auto"/>
                                    <w:left w:val="none" w:sz="0" w:space="0" w:color="auto"/>
                                    <w:bottom w:val="none" w:sz="0" w:space="0" w:color="auto"/>
                                    <w:right w:val="none" w:sz="0" w:space="0" w:color="auto"/>
                                  </w:divBdr>
                                  <w:divsChild>
                                    <w:div w:id="1331063719">
                                      <w:marLeft w:val="0"/>
                                      <w:marRight w:val="0"/>
                                      <w:marTop w:val="0"/>
                                      <w:marBottom w:val="0"/>
                                      <w:divBdr>
                                        <w:top w:val="none" w:sz="0" w:space="0" w:color="auto"/>
                                        <w:left w:val="none" w:sz="0" w:space="0" w:color="auto"/>
                                        <w:bottom w:val="none" w:sz="0" w:space="0" w:color="auto"/>
                                        <w:right w:val="none" w:sz="0" w:space="0" w:color="auto"/>
                                      </w:divBdr>
                                      <w:divsChild>
                                        <w:div w:id="1563710192">
                                          <w:marLeft w:val="0"/>
                                          <w:marRight w:val="0"/>
                                          <w:marTop w:val="0"/>
                                          <w:marBottom w:val="0"/>
                                          <w:divBdr>
                                            <w:top w:val="none" w:sz="0" w:space="0" w:color="auto"/>
                                            <w:left w:val="none" w:sz="0" w:space="0" w:color="auto"/>
                                            <w:bottom w:val="none" w:sz="0" w:space="0" w:color="auto"/>
                                            <w:right w:val="none" w:sz="0" w:space="0" w:color="auto"/>
                                          </w:divBdr>
                                          <w:divsChild>
                                            <w:div w:id="1974944952">
                                              <w:marLeft w:val="0"/>
                                              <w:marRight w:val="0"/>
                                              <w:marTop w:val="0"/>
                                              <w:marBottom w:val="0"/>
                                              <w:divBdr>
                                                <w:top w:val="none" w:sz="0" w:space="0" w:color="auto"/>
                                                <w:left w:val="none" w:sz="0" w:space="0" w:color="auto"/>
                                                <w:bottom w:val="none" w:sz="0" w:space="0" w:color="auto"/>
                                                <w:right w:val="none" w:sz="0" w:space="0" w:color="auto"/>
                                              </w:divBdr>
                                              <w:divsChild>
                                                <w:div w:id="132791013">
                                                  <w:marLeft w:val="0"/>
                                                  <w:marRight w:val="0"/>
                                                  <w:marTop w:val="0"/>
                                                  <w:marBottom w:val="0"/>
                                                  <w:divBdr>
                                                    <w:top w:val="none" w:sz="0" w:space="0" w:color="auto"/>
                                                    <w:left w:val="none" w:sz="0" w:space="0" w:color="auto"/>
                                                    <w:bottom w:val="none" w:sz="0" w:space="0" w:color="auto"/>
                                                    <w:right w:val="none" w:sz="0" w:space="0" w:color="auto"/>
                                                  </w:divBdr>
                                                  <w:divsChild>
                                                    <w:div w:id="1092973172">
                                                      <w:marLeft w:val="0"/>
                                                      <w:marRight w:val="0"/>
                                                      <w:marTop w:val="0"/>
                                                      <w:marBottom w:val="0"/>
                                                      <w:divBdr>
                                                        <w:top w:val="none" w:sz="0" w:space="0" w:color="auto"/>
                                                        <w:left w:val="none" w:sz="0" w:space="0" w:color="auto"/>
                                                        <w:bottom w:val="none" w:sz="0" w:space="0" w:color="auto"/>
                                                        <w:right w:val="none" w:sz="0" w:space="0" w:color="auto"/>
                                                      </w:divBdr>
                                                      <w:divsChild>
                                                        <w:div w:id="2050177210">
                                                          <w:marLeft w:val="0"/>
                                                          <w:marRight w:val="0"/>
                                                          <w:marTop w:val="0"/>
                                                          <w:marBottom w:val="0"/>
                                                          <w:divBdr>
                                                            <w:top w:val="none" w:sz="0" w:space="0" w:color="auto"/>
                                                            <w:left w:val="none" w:sz="0" w:space="0" w:color="auto"/>
                                                            <w:bottom w:val="none" w:sz="0" w:space="0" w:color="auto"/>
                                                            <w:right w:val="none" w:sz="0" w:space="0" w:color="auto"/>
                                                          </w:divBdr>
                                                          <w:divsChild>
                                                            <w:div w:id="235481774">
                                                              <w:marLeft w:val="0"/>
                                                              <w:marRight w:val="0"/>
                                                              <w:marTop w:val="0"/>
                                                              <w:marBottom w:val="0"/>
                                                              <w:divBdr>
                                                                <w:top w:val="none" w:sz="0" w:space="0" w:color="auto"/>
                                                                <w:left w:val="none" w:sz="0" w:space="0" w:color="auto"/>
                                                                <w:bottom w:val="none" w:sz="0" w:space="0" w:color="auto"/>
                                                                <w:right w:val="none" w:sz="0" w:space="0" w:color="auto"/>
                                                              </w:divBdr>
                                                              <w:divsChild>
                                                                <w:div w:id="769815777">
                                                                  <w:marLeft w:val="0"/>
                                                                  <w:marRight w:val="0"/>
                                                                  <w:marTop w:val="0"/>
                                                                  <w:marBottom w:val="0"/>
                                                                  <w:divBdr>
                                                                    <w:top w:val="none" w:sz="0" w:space="0" w:color="auto"/>
                                                                    <w:left w:val="none" w:sz="0" w:space="0" w:color="auto"/>
                                                                    <w:bottom w:val="none" w:sz="0" w:space="0" w:color="auto"/>
                                                                    <w:right w:val="none" w:sz="0" w:space="0" w:color="auto"/>
                                                                  </w:divBdr>
                                                                  <w:divsChild>
                                                                    <w:div w:id="126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12527">
                          <w:marLeft w:val="0"/>
                          <w:marRight w:val="0"/>
                          <w:marTop w:val="0"/>
                          <w:marBottom w:val="0"/>
                          <w:divBdr>
                            <w:top w:val="none" w:sz="0" w:space="0" w:color="auto"/>
                            <w:left w:val="none" w:sz="0" w:space="0" w:color="auto"/>
                            <w:bottom w:val="none" w:sz="0" w:space="0" w:color="auto"/>
                            <w:right w:val="none" w:sz="0" w:space="0" w:color="auto"/>
                          </w:divBdr>
                          <w:divsChild>
                            <w:div w:id="1433891298">
                              <w:marLeft w:val="0"/>
                              <w:marRight w:val="0"/>
                              <w:marTop w:val="0"/>
                              <w:marBottom w:val="0"/>
                              <w:divBdr>
                                <w:top w:val="none" w:sz="0" w:space="0" w:color="auto"/>
                                <w:left w:val="none" w:sz="0" w:space="0" w:color="auto"/>
                                <w:bottom w:val="none" w:sz="0" w:space="0" w:color="auto"/>
                                <w:right w:val="none" w:sz="0" w:space="0" w:color="auto"/>
                              </w:divBdr>
                              <w:divsChild>
                                <w:div w:id="903836589">
                                  <w:marLeft w:val="0"/>
                                  <w:marRight w:val="0"/>
                                  <w:marTop w:val="0"/>
                                  <w:marBottom w:val="0"/>
                                  <w:divBdr>
                                    <w:top w:val="none" w:sz="0" w:space="0" w:color="auto"/>
                                    <w:left w:val="none" w:sz="0" w:space="0" w:color="auto"/>
                                    <w:bottom w:val="none" w:sz="0" w:space="0" w:color="auto"/>
                                    <w:right w:val="none" w:sz="0" w:space="0" w:color="auto"/>
                                  </w:divBdr>
                                  <w:divsChild>
                                    <w:div w:id="1958632209">
                                      <w:marLeft w:val="0"/>
                                      <w:marRight w:val="0"/>
                                      <w:marTop w:val="0"/>
                                      <w:marBottom w:val="0"/>
                                      <w:divBdr>
                                        <w:top w:val="none" w:sz="0" w:space="0" w:color="auto"/>
                                        <w:left w:val="none" w:sz="0" w:space="0" w:color="auto"/>
                                        <w:bottom w:val="none" w:sz="0" w:space="0" w:color="auto"/>
                                        <w:right w:val="none" w:sz="0" w:space="0" w:color="auto"/>
                                      </w:divBdr>
                                      <w:divsChild>
                                        <w:div w:id="1469011443">
                                          <w:marLeft w:val="0"/>
                                          <w:marRight w:val="0"/>
                                          <w:marTop w:val="0"/>
                                          <w:marBottom w:val="0"/>
                                          <w:divBdr>
                                            <w:top w:val="none" w:sz="0" w:space="0" w:color="auto"/>
                                            <w:left w:val="none" w:sz="0" w:space="0" w:color="auto"/>
                                            <w:bottom w:val="none" w:sz="0" w:space="0" w:color="auto"/>
                                            <w:right w:val="none" w:sz="0" w:space="0" w:color="auto"/>
                                          </w:divBdr>
                                          <w:divsChild>
                                            <w:div w:id="1136993084">
                                              <w:marLeft w:val="0"/>
                                              <w:marRight w:val="0"/>
                                              <w:marTop w:val="0"/>
                                              <w:marBottom w:val="0"/>
                                              <w:divBdr>
                                                <w:top w:val="none" w:sz="0" w:space="0" w:color="auto"/>
                                                <w:left w:val="none" w:sz="0" w:space="0" w:color="auto"/>
                                                <w:bottom w:val="none" w:sz="0" w:space="0" w:color="auto"/>
                                                <w:right w:val="none" w:sz="0" w:space="0" w:color="auto"/>
                                              </w:divBdr>
                                              <w:divsChild>
                                                <w:div w:id="768114482">
                                                  <w:marLeft w:val="0"/>
                                                  <w:marRight w:val="0"/>
                                                  <w:marTop w:val="0"/>
                                                  <w:marBottom w:val="0"/>
                                                  <w:divBdr>
                                                    <w:top w:val="none" w:sz="0" w:space="0" w:color="auto"/>
                                                    <w:left w:val="none" w:sz="0" w:space="0" w:color="auto"/>
                                                    <w:bottom w:val="none" w:sz="0" w:space="0" w:color="auto"/>
                                                    <w:right w:val="none" w:sz="0" w:space="0" w:color="auto"/>
                                                  </w:divBdr>
                                                  <w:divsChild>
                                                    <w:div w:id="1586065394">
                                                      <w:marLeft w:val="0"/>
                                                      <w:marRight w:val="0"/>
                                                      <w:marTop w:val="0"/>
                                                      <w:marBottom w:val="0"/>
                                                      <w:divBdr>
                                                        <w:top w:val="none" w:sz="0" w:space="0" w:color="auto"/>
                                                        <w:left w:val="none" w:sz="0" w:space="0" w:color="auto"/>
                                                        <w:bottom w:val="none" w:sz="0" w:space="0" w:color="auto"/>
                                                        <w:right w:val="none" w:sz="0" w:space="0" w:color="auto"/>
                                                      </w:divBdr>
                                                      <w:divsChild>
                                                        <w:div w:id="186791525">
                                                          <w:marLeft w:val="0"/>
                                                          <w:marRight w:val="0"/>
                                                          <w:marTop w:val="0"/>
                                                          <w:marBottom w:val="0"/>
                                                          <w:divBdr>
                                                            <w:top w:val="none" w:sz="0" w:space="0" w:color="auto"/>
                                                            <w:left w:val="none" w:sz="0" w:space="0" w:color="auto"/>
                                                            <w:bottom w:val="none" w:sz="0" w:space="0" w:color="auto"/>
                                                            <w:right w:val="none" w:sz="0" w:space="0" w:color="auto"/>
                                                          </w:divBdr>
                                                          <w:divsChild>
                                                            <w:div w:id="1619293536">
                                                              <w:marLeft w:val="0"/>
                                                              <w:marRight w:val="0"/>
                                                              <w:marTop w:val="0"/>
                                                              <w:marBottom w:val="0"/>
                                                              <w:divBdr>
                                                                <w:top w:val="none" w:sz="0" w:space="0" w:color="auto"/>
                                                                <w:left w:val="none" w:sz="0" w:space="0" w:color="auto"/>
                                                                <w:bottom w:val="none" w:sz="0" w:space="0" w:color="auto"/>
                                                                <w:right w:val="none" w:sz="0" w:space="0" w:color="auto"/>
                                                              </w:divBdr>
                                                              <w:divsChild>
                                                                <w:div w:id="871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52140">
                      <w:marLeft w:val="0"/>
                      <w:marRight w:val="0"/>
                      <w:marTop w:val="0"/>
                      <w:marBottom w:val="0"/>
                      <w:divBdr>
                        <w:top w:val="none" w:sz="0" w:space="0" w:color="auto"/>
                        <w:left w:val="none" w:sz="0" w:space="0" w:color="auto"/>
                        <w:bottom w:val="none" w:sz="0" w:space="0" w:color="auto"/>
                        <w:right w:val="none" w:sz="0" w:space="0" w:color="auto"/>
                      </w:divBdr>
                      <w:divsChild>
                        <w:div w:id="1683586507">
                          <w:marLeft w:val="0"/>
                          <w:marRight w:val="0"/>
                          <w:marTop w:val="0"/>
                          <w:marBottom w:val="0"/>
                          <w:divBdr>
                            <w:top w:val="none" w:sz="0" w:space="0" w:color="auto"/>
                            <w:left w:val="none" w:sz="0" w:space="0" w:color="auto"/>
                            <w:bottom w:val="none" w:sz="0" w:space="0" w:color="auto"/>
                            <w:right w:val="none" w:sz="0" w:space="0" w:color="auto"/>
                          </w:divBdr>
                          <w:divsChild>
                            <w:div w:id="17338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70317">
                  <w:marLeft w:val="0"/>
                  <w:marRight w:val="0"/>
                  <w:marTop w:val="0"/>
                  <w:marBottom w:val="0"/>
                  <w:divBdr>
                    <w:top w:val="none" w:sz="0" w:space="0" w:color="auto"/>
                    <w:left w:val="none" w:sz="0" w:space="0" w:color="auto"/>
                    <w:bottom w:val="none" w:sz="0" w:space="0" w:color="auto"/>
                    <w:right w:val="none" w:sz="0" w:space="0" w:color="auto"/>
                  </w:divBdr>
                  <w:divsChild>
                    <w:div w:id="803735409">
                      <w:marLeft w:val="0"/>
                      <w:marRight w:val="0"/>
                      <w:marTop w:val="0"/>
                      <w:marBottom w:val="0"/>
                      <w:divBdr>
                        <w:top w:val="none" w:sz="0" w:space="0" w:color="auto"/>
                        <w:left w:val="none" w:sz="0" w:space="0" w:color="auto"/>
                        <w:bottom w:val="none" w:sz="0" w:space="0" w:color="auto"/>
                        <w:right w:val="none" w:sz="0" w:space="0" w:color="auto"/>
                      </w:divBdr>
                      <w:divsChild>
                        <w:div w:id="21450769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24958503">
                  <w:marLeft w:val="0"/>
                  <w:marRight w:val="0"/>
                  <w:marTop w:val="0"/>
                  <w:marBottom w:val="0"/>
                  <w:divBdr>
                    <w:top w:val="none" w:sz="0" w:space="0" w:color="auto"/>
                    <w:left w:val="none" w:sz="0" w:space="0" w:color="auto"/>
                    <w:bottom w:val="none" w:sz="0" w:space="0" w:color="auto"/>
                    <w:right w:val="none" w:sz="0" w:space="0" w:color="auto"/>
                  </w:divBdr>
                  <w:divsChild>
                    <w:div w:id="1619144174">
                      <w:marLeft w:val="0"/>
                      <w:marRight w:val="0"/>
                      <w:marTop w:val="0"/>
                      <w:marBottom w:val="0"/>
                      <w:divBdr>
                        <w:top w:val="none" w:sz="0" w:space="0" w:color="auto"/>
                        <w:left w:val="none" w:sz="0" w:space="0" w:color="auto"/>
                        <w:bottom w:val="none" w:sz="0" w:space="0" w:color="auto"/>
                        <w:right w:val="none" w:sz="0" w:space="0" w:color="auto"/>
                      </w:divBdr>
                      <w:divsChild>
                        <w:div w:id="1203175833">
                          <w:marLeft w:val="0"/>
                          <w:marRight w:val="0"/>
                          <w:marTop w:val="0"/>
                          <w:marBottom w:val="0"/>
                          <w:divBdr>
                            <w:top w:val="none" w:sz="0" w:space="0" w:color="auto"/>
                            <w:left w:val="none" w:sz="0" w:space="0" w:color="auto"/>
                            <w:bottom w:val="none" w:sz="0" w:space="0" w:color="auto"/>
                            <w:right w:val="none" w:sz="0" w:space="0" w:color="auto"/>
                          </w:divBdr>
                          <w:divsChild>
                            <w:div w:id="1390229971">
                              <w:marLeft w:val="0"/>
                              <w:marRight w:val="0"/>
                              <w:marTop w:val="0"/>
                              <w:marBottom w:val="0"/>
                              <w:divBdr>
                                <w:top w:val="none" w:sz="0" w:space="0" w:color="auto"/>
                                <w:left w:val="none" w:sz="0" w:space="0" w:color="auto"/>
                                <w:bottom w:val="none" w:sz="0" w:space="0" w:color="auto"/>
                                <w:right w:val="none" w:sz="0" w:space="0" w:color="auto"/>
                              </w:divBdr>
                              <w:divsChild>
                                <w:div w:id="1964993478">
                                  <w:marLeft w:val="0"/>
                                  <w:marRight w:val="0"/>
                                  <w:marTop w:val="0"/>
                                  <w:marBottom w:val="0"/>
                                  <w:divBdr>
                                    <w:top w:val="none" w:sz="0" w:space="0" w:color="auto"/>
                                    <w:left w:val="none" w:sz="0" w:space="0" w:color="auto"/>
                                    <w:bottom w:val="none" w:sz="0" w:space="0" w:color="auto"/>
                                    <w:right w:val="none" w:sz="0" w:space="0" w:color="auto"/>
                                  </w:divBdr>
                                  <w:divsChild>
                                    <w:div w:id="643046321">
                                      <w:marLeft w:val="0"/>
                                      <w:marRight w:val="0"/>
                                      <w:marTop w:val="0"/>
                                      <w:marBottom w:val="0"/>
                                      <w:divBdr>
                                        <w:top w:val="none" w:sz="0" w:space="0" w:color="auto"/>
                                        <w:left w:val="none" w:sz="0" w:space="0" w:color="auto"/>
                                        <w:bottom w:val="none" w:sz="0" w:space="0" w:color="auto"/>
                                        <w:right w:val="none" w:sz="0" w:space="0" w:color="auto"/>
                                      </w:divBdr>
                                      <w:divsChild>
                                        <w:div w:id="1941066969">
                                          <w:marLeft w:val="0"/>
                                          <w:marRight w:val="0"/>
                                          <w:marTop w:val="0"/>
                                          <w:marBottom w:val="0"/>
                                          <w:divBdr>
                                            <w:top w:val="none" w:sz="0" w:space="0" w:color="auto"/>
                                            <w:left w:val="none" w:sz="0" w:space="0" w:color="auto"/>
                                            <w:bottom w:val="none" w:sz="0" w:space="0" w:color="auto"/>
                                            <w:right w:val="none" w:sz="0" w:space="0" w:color="auto"/>
                                          </w:divBdr>
                                          <w:divsChild>
                                            <w:div w:id="129709076">
                                              <w:marLeft w:val="0"/>
                                              <w:marRight w:val="0"/>
                                              <w:marTop w:val="0"/>
                                              <w:marBottom w:val="0"/>
                                              <w:divBdr>
                                                <w:top w:val="none" w:sz="0" w:space="0" w:color="auto"/>
                                                <w:left w:val="none" w:sz="0" w:space="0" w:color="auto"/>
                                                <w:bottom w:val="none" w:sz="0" w:space="0" w:color="auto"/>
                                                <w:right w:val="none" w:sz="0" w:space="0" w:color="auto"/>
                                              </w:divBdr>
                                              <w:divsChild>
                                                <w:div w:id="103575557">
                                                  <w:marLeft w:val="0"/>
                                                  <w:marRight w:val="0"/>
                                                  <w:marTop w:val="0"/>
                                                  <w:marBottom w:val="0"/>
                                                  <w:divBdr>
                                                    <w:top w:val="none" w:sz="0" w:space="0" w:color="auto"/>
                                                    <w:left w:val="none" w:sz="0" w:space="0" w:color="auto"/>
                                                    <w:bottom w:val="none" w:sz="0" w:space="0" w:color="auto"/>
                                                    <w:right w:val="none" w:sz="0" w:space="0" w:color="auto"/>
                                                  </w:divBdr>
                                                  <w:divsChild>
                                                    <w:div w:id="1816071776">
                                                      <w:marLeft w:val="0"/>
                                                      <w:marRight w:val="0"/>
                                                      <w:marTop w:val="0"/>
                                                      <w:marBottom w:val="0"/>
                                                      <w:divBdr>
                                                        <w:top w:val="none" w:sz="0" w:space="0" w:color="auto"/>
                                                        <w:left w:val="none" w:sz="0" w:space="0" w:color="auto"/>
                                                        <w:bottom w:val="none" w:sz="0" w:space="0" w:color="auto"/>
                                                        <w:right w:val="none" w:sz="0" w:space="0" w:color="auto"/>
                                                      </w:divBdr>
                                                      <w:divsChild>
                                                        <w:div w:id="1058209838">
                                                          <w:marLeft w:val="0"/>
                                                          <w:marRight w:val="0"/>
                                                          <w:marTop w:val="0"/>
                                                          <w:marBottom w:val="0"/>
                                                          <w:divBdr>
                                                            <w:top w:val="none" w:sz="0" w:space="0" w:color="auto"/>
                                                            <w:left w:val="none" w:sz="0" w:space="0" w:color="auto"/>
                                                            <w:bottom w:val="none" w:sz="0" w:space="0" w:color="auto"/>
                                                            <w:right w:val="none" w:sz="0" w:space="0" w:color="auto"/>
                                                          </w:divBdr>
                                                          <w:divsChild>
                                                            <w:div w:id="20504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137926">
                              <w:marLeft w:val="0"/>
                              <w:marRight w:val="0"/>
                              <w:marTop w:val="0"/>
                              <w:marBottom w:val="0"/>
                              <w:divBdr>
                                <w:top w:val="none" w:sz="0" w:space="0" w:color="auto"/>
                                <w:left w:val="none" w:sz="0" w:space="0" w:color="auto"/>
                                <w:bottom w:val="none" w:sz="0" w:space="0" w:color="auto"/>
                                <w:right w:val="none" w:sz="0" w:space="0" w:color="auto"/>
                              </w:divBdr>
                            </w:div>
                            <w:div w:id="1383217189">
                              <w:marLeft w:val="0"/>
                              <w:marRight w:val="0"/>
                              <w:marTop w:val="0"/>
                              <w:marBottom w:val="0"/>
                              <w:divBdr>
                                <w:top w:val="none" w:sz="0" w:space="0" w:color="auto"/>
                                <w:left w:val="none" w:sz="0" w:space="0" w:color="auto"/>
                                <w:bottom w:val="none" w:sz="0" w:space="0" w:color="auto"/>
                                <w:right w:val="none" w:sz="0" w:space="0" w:color="auto"/>
                              </w:divBdr>
                              <w:divsChild>
                                <w:div w:id="2026903055">
                                  <w:marLeft w:val="0"/>
                                  <w:marRight w:val="0"/>
                                  <w:marTop w:val="0"/>
                                  <w:marBottom w:val="0"/>
                                  <w:divBdr>
                                    <w:top w:val="none" w:sz="0" w:space="0" w:color="auto"/>
                                    <w:left w:val="none" w:sz="0" w:space="0" w:color="auto"/>
                                    <w:bottom w:val="none" w:sz="0" w:space="0" w:color="auto"/>
                                    <w:right w:val="none" w:sz="0" w:space="0" w:color="auto"/>
                                  </w:divBdr>
                                  <w:divsChild>
                                    <w:div w:id="1994025862">
                                      <w:marLeft w:val="0"/>
                                      <w:marRight w:val="0"/>
                                      <w:marTop w:val="0"/>
                                      <w:marBottom w:val="0"/>
                                      <w:divBdr>
                                        <w:top w:val="none" w:sz="0" w:space="0" w:color="auto"/>
                                        <w:left w:val="none" w:sz="0" w:space="0" w:color="auto"/>
                                        <w:bottom w:val="none" w:sz="0" w:space="0" w:color="auto"/>
                                        <w:right w:val="none" w:sz="0" w:space="0" w:color="auto"/>
                                      </w:divBdr>
                                      <w:divsChild>
                                        <w:div w:id="1258292934">
                                          <w:marLeft w:val="0"/>
                                          <w:marRight w:val="0"/>
                                          <w:marTop w:val="0"/>
                                          <w:marBottom w:val="0"/>
                                          <w:divBdr>
                                            <w:top w:val="none" w:sz="0" w:space="0" w:color="auto"/>
                                            <w:left w:val="none" w:sz="0" w:space="0" w:color="auto"/>
                                            <w:bottom w:val="none" w:sz="0" w:space="0" w:color="auto"/>
                                            <w:right w:val="none" w:sz="0" w:space="0" w:color="auto"/>
                                          </w:divBdr>
                                        </w:div>
                                      </w:divsChild>
                                    </w:div>
                                    <w:div w:id="79567827">
                                      <w:marLeft w:val="0"/>
                                      <w:marRight w:val="0"/>
                                      <w:marTop w:val="0"/>
                                      <w:marBottom w:val="0"/>
                                      <w:divBdr>
                                        <w:top w:val="none" w:sz="0" w:space="0" w:color="auto"/>
                                        <w:left w:val="none" w:sz="0" w:space="0" w:color="auto"/>
                                        <w:bottom w:val="none" w:sz="0" w:space="0" w:color="auto"/>
                                        <w:right w:val="none" w:sz="0" w:space="0" w:color="auto"/>
                                      </w:divBdr>
                                      <w:divsChild>
                                        <w:div w:id="5877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721">
                                  <w:marLeft w:val="0"/>
                                  <w:marRight w:val="0"/>
                                  <w:marTop w:val="0"/>
                                  <w:marBottom w:val="0"/>
                                  <w:divBdr>
                                    <w:top w:val="none" w:sz="0" w:space="0" w:color="auto"/>
                                    <w:left w:val="none" w:sz="0" w:space="0" w:color="auto"/>
                                    <w:bottom w:val="none" w:sz="0" w:space="0" w:color="auto"/>
                                    <w:right w:val="none" w:sz="0" w:space="0" w:color="auto"/>
                                  </w:divBdr>
                                  <w:divsChild>
                                    <w:div w:id="649210909">
                                      <w:marLeft w:val="0"/>
                                      <w:marRight w:val="0"/>
                                      <w:marTop w:val="0"/>
                                      <w:marBottom w:val="0"/>
                                      <w:divBdr>
                                        <w:top w:val="none" w:sz="0" w:space="0" w:color="auto"/>
                                        <w:left w:val="none" w:sz="0" w:space="0" w:color="auto"/>
                                        <w:bottom w:val="none" w:sz="0" w:space="0" w:color="auto"/>
                                        <w:right w:val="none" w:sz="0" w:space="0" w:color="auto"/>
                                      </w:divBdr>
                                      <w:divsChild>
                                        <w:div w:id="1545827514">
                                          <w:marLeft w:val="0"/>
                                          <w:marRight w:val="0"/>
                                          <w:marTop w:val="0"/>
                                          <w:marBottom w:val="0"/>
                                          <w:divBdr>
                                            <w:top w:val="none" w:sz="0" w:space="0" w:color="auto"/>
                                            <w:left w:val="none" w:sz="0" w:space="0" w:color="auto"/>
                                            <w:bottom w:val="none" w:sz="0" w:space="0" w:color="auto"/>
                                            <w:right w:val="none" w:sz="0" w:space="0" w:color="auto"/>
                                          </w:divBdr>
                                          <w:divsChild>
                                            <w:div w:id="1775588147">
                                              <w:marLeft w:val="0"/>
                                              <w:marRight w:val="0"/>
                                              <w:marTop w:val="0"/>
                                              <w:marBottom w:val="0"/>
                                              <w:divBdr>
                                                <w:top w:val="none" w:sz="0" w:space="0" w:color="auto"/>
                                                <w:left w:val="none" w:sz="0" w:space="0" w:color="auto"/>
                                                <w:bottom w:val="none" w:sz="0" w:space="0" w:color="auto"/>
                                                <w:right w:val="none" w:sz="0" w:space="0" w:color="auto"/>
                                              </w:divBdr>
                                              <w:divsChild>
                                                <w:div w:id="393353140">
                                                  <w:marLeft w:val="0"/>
                                                  <w:marRight w:val="0"/>
                                                  <w:marTop w:val="0"/>
                                                  <w:marBottom w:val="0"/>
                                                  <w:divBdr>
                                                    <w:top w:val="none" w:sz="0" w:space="0" w:color="auto"/>
                                                    <w:left w:val="none" w:sz="0" w:space="0" w:color="auto"/>
                                                    <w:bottom w:val="none" w:sz="0" w:space="0" w:color="auto"/>
                                                    <w:right w:val="none" w:sz="0" w:space="0" w:color="auto"/>
                                                  </w:divBdr>
                                                  <w:divsChild>
                                                    <w:div w:id="9930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08889">
                                  <w:marLeft w:val="0"/>
                                  <w:marRight w:val="0"/>
                                  <w:marTop w:val="0"/>
                                  <w:marBottom w:val="0"/>
                                  <w:divBdr>
                                    <w:top w:val="none" w:sz="0" w:space="0" w:color="auto"/>
                                    <w:left w:val="none" w:sz="0" w:space="0" w:color="auto"/>
                                    <w:bottom w:val="none" w:sz="0" w:space="0" w:color="auto"/>
                                    <w:right w:val="none" w:sz="0" w:space="0" w:color="auto"/>
                                  </w:divBdr>
                                </w:div>
                              </w:divsChild>
                            </w:div>
                            <w:div w:id="705298441">
                              <w:marLeft w:val="0"/>
                              <w:marRight w:val="0"/>
                              <w:marTop w:val="0"/>
                              <w:marBottom w:val="0"/>
                              <w:divBdr>
                                <w:top w:val="none" w:sz="0" w:space="0" w:color="auto"/>
                                <w:left w:val="none" w:sz="0" w:space="0" w:color="auto"/>
                                <w:bottom w:val="none" w:sz="0" w:space="0" w:color="auto"/>
                                <w:right w:val="none" w:sz="0" w:space="0" w:color="auto"/>
                              </w:divBdr>
                              <w:divsChild>
                                <w:div w:id="1347099383">
                                  <w:marLeft w:val="0"/>
                                  <w:marRight w:val="0"/>
                                  <w:marTop w:val="0"/>
                                  <w:marBottom w:val="0"/>
                                  <w:divBdr>
                                    <w:top w:val="none" w:sz="0" w:space="0" w:color="auto"/>
                                    <w:left w:val="none" w:sz="0" w:space="0" w:color="auto"/>
                                    <w:bottom w:val="none" w:sz="0" w:space="0" w:color="auto"/>
                                    <w:right w:val="none" w:sz="0" w:space="0" w:color="auto"/>
                                  </w:divBdr>
                                </w:div>
                                <w:div w:id="1680309207">
                                  <w:marLeft w:val="0"/>
                                  <w:marRight w:val="0"/>
                                  <w:marTop w:val="0"/>
                                  <w:marBottom w:val="0"/>
                                  <w:divBdr>
                                    <w:top w:val="none" w:sz="0" w:space="0" w:color="auto"/>
                                    <w:left w:val="none" w:sz="0" w:space="0" w:color="auto"/>
                                    <w:bottom w:val="none" w:sz="0" w:space="0" w:color="auto"/>
                                    <w:right w:val="none" w:sz="0" w:space="0" w:color="auto"/>
                                  </w:divBdr>
                                  <w:divsChild>
                                    <w:div w:id="1762606233">
                                      <w:marLeft w:val="0"/>
                                      <w:marRight w:val="0"/>
                                      <w:marTop w:val="0"/>
                                      <w:marBottom w:val="0"/>
                                      <w:divBdr>
                                        <w:top w:val="none" w:sz="0" w:space="0" w:color="auto"/>
                                        <w:left w:val="none" w:sz="0" w:space="0" w:color="auto"/>
                                        <w:bottom w:val="none" w:sz="0" w:space="0" w:color="auto"/>
                                        <w:right w:val="none" w:sz="0" w:space="0" w:color="auto"/>
                                      </w:divBdr>
                                      <w:divsChild>
                                        <w:div w:id="1295988456">
                                          <w:marLeft w:val="0"/>
                                          <w:marRight w:val="0"/>
                                          <w:marTop w:val="0"/>
                                          <w:marBottom w:val="0"/>
                                          <w:divBdr>
                                            <w:top w:val="none" w:sz="0" w:space="0" w:color="auto"/>
                                            <w:left w:val="none" w:sz="0" w:space="0" w:color="auto"/>
                                            <w:bottom w:val="none" w:sz="0" w:space="0" w:color="auto"/>
                                            <w:right w:val="none" w:sz="0" w:space="0" w:color="auto"/>
                                          </w:divBdr>
                                          <w:divsChild>
                                            <w:div w:id="1441294168">
                                              <w:marLeft w:val="0"/>
                                              <w:marRight w:val="0"/>
                                              <w:marTop w:val="0"/>
                                              <w:marBottom w:val="0"/>
                                              <w:divBdr>
                                                <w:top w:val="none" w:sz="0" w:space="0" w:color="auto"/>
                                                <w:left w:val="none" w:sz="0" w:space="0" w:color="auto"/>
                                                <w:bottom w:val="none" w:sz="0" w:space="0" w:color="auto"/>
                                                <w:right w:val="none" w:sz="0" w:space="0" w:color="auto"/>
                                              </w:divBdr>
                                              <w:divsChild>
                                                <w:div w:id="1039015560">
                                                  <w:marLeft w:val="0"/>
                                                  <w:marRight w:val="0"/>
                                                  <w:marTop w:val="0"/>
                                                  <w:marBottom w:val="0"/>
                                                  <w:divBdr>
                                                    <w:top w:val="none" w:sz="0" w:space="0" w:color="auto"/>
                                                    <w:left w:val="none" w:sz="0" w:space="0" w:color="auto"/>
                                                    <w:bottom w:val="none" w:sz="0" w:space="0" w:color="auto"/>
                                                    <w:right w:val="none" w:sz="0" w:space="0" w:color="auto"/>
                                                  </w:divBdr>
                                                  <w:divsChild>
                                                    <w:div w:id="1233199862">
                                                      <w:marLeft w:val="0"/>
                                                      <w:marRight w:val="0"/>
                                                      <w:marTop w:val="0"/>
                                                      <w:marBottom w:val="0"/>
                                                      <w:divBdr>
                                                        <w:top w:val="none" w:sz="0" w:space="0" w:color="auto"/>
                                                        <w:left w:val="none" w:sz="0" w:space="0" w:color="auto"/>
                                                        <w:bottom w:val="none" w:sz="0" w:space="0" w:color="auto"/>
                                                        <w:right w:val="none" w:sz="0" w:space="0" w:color="auto"/>
                                                      </w:divBdr>
                                                      <w:divsChild>
                                                        <w:div w:id="1355422163">
                                                          <w:marLeft w:val="0"/>
                                                          <w:marRight w:val="0"/>
                                                          <w:marTop w:val="0"/>
                                                          <w:marBottom w:val="0"/>
                                                          <w:divBdr>
                                                            <w:top w:val="none" w:sz="0" w:space="0" w:color="auto"/>
                                                            <w:left w:val="none" w:sz="0" w:space="0" w:color="auto"/>
                                                            <w:bottom w:val="none" w:sz="0" w:space="0" w:color="auto"/>
                                                            <w:right w:val="none" w:sz="0" w:space="0" w:color="auto"/>
                                                          </w:divBdr>
                                                          <w:divsChild>
                                                            <w:div w:id="1039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511182">
                              <w:marLeft w:val="0"/>
                              <w:marRight w:val="0"/>
                              <w:marTop w:val="0"/>
                              <w:marBottom w:val="0"/>
                              <w:divBdr>
                                <w:top w:val="none" w:sz="0" w:space="0" w:color="auto"/>
                                <w:left w:val="none" w:sz="0" w:space="0" w:color="auto"/>
                                <w:bottom w:val="none" w:sz="0" w:space="0" w:color="auto"/>
                                <w:right w:val="none" w:sz="0" w:space="0" w:color="auto"/>
                              </w:divBdr>
                            </w:div>
                            <w:div w:id="290064907">
                              <w:marLeft w:val="0"/>
                              <w:marRight w:val="0"/>
                              <w:marTop w:val="0"/>
                              <w:marBottom w:val="0"/>
                              <w:divBdr>
                                <w:top w:val="none" w:sz="0" w:space="0" w:color="auto"/>
                                <w:left w:val="none" w:sz="0" w:space="0" w:color="auto"/>
                                <w:bottom w:val="none" w:sz="0" w:space="0" w:color="auto"/>
                                <w:right w:val="none" w:sz="0" w:space="0" w:color="auto"/>
                              </w:divBdr>
                              <w:divsChild>
                                <w:div w:id="1534726275">
                                  <w:marLeft w:val="0"/>
                                  <w:marRight w:val="0"/>
                                  <w:marTop w:val="0"/>
                                  <w:marBottom w:val="0"/>
                                  <w:divBdr>
                                    <w:top w:val="none" w:sz="0" w:space="0" w:color="auto"/>
                                    <w:left w:val="none" w:sz="0" w:space="0" w:color="auto"/>
                                    <w:bottom w:val="none" w:sz="0" w:space="0" w:color="auto"/>
                                    <w:right w:val="none" w:sz="0" w:space="0" w:color="auto"/>
                                  </w:divBdr>
                                  <w:divsChild>
                                    <w:div w:id="1257979577">
                                      <w:marLeft w:val="0"/>
                                      <w:marRight w:val="0"/>
                                      <w:marTop w:val="0"/>
                                      <w:marBottom w:val="0"/>
                                      <w:divBdr>
                                        <w:top w:val="none" w:sz="0" w:space="0" w:color="auto"/>
                                        <w:left w:val="none" w:sz="0" w:space="0" w:color="auto"/>
                                        <w:bottom w:val="none" w:sz="0" w:space="0" w:color="auto"/>
                                        <w:right w:val="none" w:sz="0" w:space="0" w:color="auto"/>
                                      </w:divBdr>
                                      <w:divsChild>
                                        <w:div w:id="32534895">
                                          <w:marLeft w:val="0"/>
                                          <w:marRight w:val="0"/>
                                          <w:marTop w:val="0"/>
                                          <w:marBottom w:val="0"/>
                                          <w:divBdr>
                                            <w:top w:val="none" w:sz="0" w:space="0" w:color="auto"/>
                                            <w:left w:val="none" w:sz="0" w:space="0" w:color="auto"/>
                                            <w:bottom w:val="none" w:sz="0" w:space="0" w:color="auto"/>
                                            <w:right w:val="none" w:sz="0" w:space="0" w:color="auto"/>
                                          </w:divBdr>
                                          <w:divsChild>
                                            <w:div w:id="1935166556">
                                              <w:marLeft w:val="0"/>
                                              <w:marRight w:val="0"/>
                                              <w:marTop w:val="0"/>
                                              <w:marBottom w:val="0"/>
                                              <w:divBdr>
                                                <w:top w:val="none" w:sz="0" w:space="0" w:color="auto"/>
                                                <w:left w:val="none" w:sz="0" w:space="0" w:color="auto"/>
                                                <w:bottom w:val="none" w:sz="0" w:space="0" w:color="auto"/>
                                                <w:right w:val="none" w:sz="0" w:space="0" w:color="auto"/>
                                              </w:divBdr>
                                              <w:divsChild>
                                                <w:div w:id="1278370496">
                                                  <w:marLeft w:val="0"/>
                                                  <w:marRight w:val="0"/>
                                                  <w:marTop w:val="0"/>
                                                  <w:marBottom w:val="0"/>
                                                  <w:divBdr>
                                                    <w:top w:val="none" w:sz="0" w:space="0" w:color="auto"/>
                                                    <w:left w:val="none" w:sz="0" w:space="0" w:color="auto"/>
                                                    <w:bottom w:val="none" w:sz="0" w:space="0" w:color="auto"/>
                                                    <w:right w:val="none" w:sz="0" w:space="0" w:color="auto"/>
                                                  </w:divBdr>
                                                  <w:divsChild>
                                                    <w:div w:id="1937210338">
                                                      <w:marLeft w:val="0"/>
                                                      <w:marRight w:val="0"/>
                                                      <w:marTop w:val="0"/>
                                                      <w:marBottom w:val="0"/>
                                                      <w:divBdr>
                                                        <w:top w:val="none" w:sz="0" w:space="0" w:color="auto"/>
                                                        <w:left w:val="none" w:sz="0" w:space="0" w:color="auto"/>
                                                        <w:bottom w:val="none" w:sz="0" w:space="0" w:color="auto"/>
                                                        <w:right w:val="none" w:sz="0" w:space="0" w:color="auto"/>
                                                      </w:divBdr>
                                                      <w:divsChild>
                                                        <w:div w:id="2900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13204">
                              <w:marLeft w:val="0"/>
                              <w:marRight w:val="0"/>
                              <w:marTop w:val="0"/>
                              <w:marBottom w:val="0"/>
                              <w:divBdr>
                                <w:top w:val="none" w:sz="0" w:space="0" w:color="auto"/>
                                <w:left w:val="none" w:sz="0" w:space="0" w:color="auto"/>
                                <w:bottom w:val="none" w:sz="0" w:space="0" w:color="auto"/>
                                <w:right w:val="none" w:sz="0" w:space="0" w:color="auto"/>
                              </w:divBdr>
                              <w:divsChild>
                                <w:div w:id="218714384">
                                  <w:marLeft w:val="0"/>
                                  <w:marRight w:val="0"/>
                                  <w:marTop w:val="0"/>
                                  <w:marBottom w:val="0"/>
                                  <w:divBdr>
                                    <w:top w:val="none" w:sz="0" w:space="0" w:color="auto"/>
                                    <w:left w:val="none" w:sz="0" w:space="0" w:color="auto"/>
                                    <w:bottom w:val="none" w:sz="0" w:space="0" w:color="auto"/>
                                    <w:right w:val="none" w:sz="0" w:space="0" w:color="auto"/>
                                  </w:divBdr>
                                </w:div>
                                <w:div w:id="2074351328">
                                  <w:marLeft w:val="0"/>
                                  <w:marRight w:val="0"/>
                                  <w:marTop w:val="0"/>
                                  <w:marBottom w:val="0"/>
                                  <w:divBdr>
                                    <w:top w:val="none" w:sz="0" w:space="0" w:color="auto"/>
                                    <w:left w:val="none" w:sz="0" w:space="0" w:color="auto"/>
                                    <w:bottom w:val="none" w:sz="0" w:space="0" w:color="auto"/>
                                    <w:right w:val="none" w:sz="0" w:space="0" w:color="auto"/>
                                  </w:divBdr>
                                  <w:divsChild>
                                    <w:div w:id="2030181007">
                                      <w:marLeft w:val="0"/>
                                      <w:marRight w:val="0"/>
                                      <w:marTop w:val="0"/>
                                      <w:marBottom w:val="0"/>
                                      <w:divBdr>
                                        <w:top w:val="none" w:sz="0" w:space="0" w:color="auto"/>
                                        <w:left w:val="none" w:sz="0" w:space="0" w:color="auto"/>
                                        <w:bottom w:val="none" w:sz="0" w:space="0" w:color="auto"/>
                                        <w:right w:val="none" w:sz="0" w:space="0" w:color="auto"/>
                                      </w:divBdr>
                                      <w:divsChild>
                                        <w:div w:id="1278752952">
                                          <w:marLeft w:val="0"/>
                                          <w:marRight w:val="0"/>
                                          <w:marTop w:val="0"/>
                                          <w:marBottom w:val="0"/>
                                          <w:divBdr>
                                            <w:top w:val="none" w:sz="0" w:space="0" w:color="auto"/>
                                            <w:left w:val="none" w:sz="0" w:space="0" w:color="auto"/>
                                            <w:bottom w:val="none" w:sz="0" w:space="0" w:color="auto"/>
                                            <w:right w:val="none" w:sz="0" w:space="0" w:color="auto"/>
                                          </w:divBdr>
                                          <w:divsChild>
                                            <w:div w:id="1076167135">
                                              <w:marLeft w:val="0"/>
                                              <w:marRight w:val="0"/>
                                              <w:marTop w:val="0"/>
                                              <w:marBottom w:val="0"/>
                                              <w:divBdr>
                                                <w:top w:val="none" w:sz="0" w:space="0" w:color="auto"/>
                                                <w:left w:val="none" w:sz="0" w:space="0" w:color="auto"/>
                                                <w:bottom w:val="none" w:sz="0" w:space="0" w:color="auto"/>
                                                <w:right w:val="none" w:sz="0" w:space="0" w:color="auto"/>
                                              </w:divBdr>
                                              <w:divsChild>
                                                <w:div w:id="1616667033">
                                                  <w:marLeft w:val="0"/>
                                                  <w:marRight w:val="0"/>
                                                  <w:marTop w:val="0"/>
                                                  <w:marBottom w:val="0"/>
                                                  <w:divBdr>
                                                    <w:top w:val="none" w:sz="0" w:space="0" w:color="auto"/>
                                                    <w:left w:val="none" w:sz="0" w:space="0" w:color="auto"/>
                                                    <w:bottom w:val="none" w:sz="0" w:space="0" w:color="auto"/>
                                                    <w:right w:val="none" w:sz="0" w:space="0" w:color="auto"/>
                                                  </w:divBdr>
                                                  <w:divsChild>
                                                    <w:div w:id="1689913587">
                                                      <w:marLeft w:val="0"/>
                                                      <w:marRight w:val="0"/>
                                                      <w:marTop w:val="0"/>
                                                      <w:marBottom w:val="0"/>
                                                      <w:divBdr>
                                                        <w:top w:val="none" w:sz="0" w:space="0" w:color="auto"/>
                                                        <w:left w:val="none" w:sz="0" w:space="0" w:color="auto"/>
                                                        <w:bottom w:val="none" w:sz="0" w:space="0" w:color="auto"/>
                                                        <w:right w:val="none" w:sz="0" w:space="0" w:color="auto"/>
                                                      </w:divBdr>
                                                      <w:divsChild>
                                                        <w:div w:id="1305546939">
                                                          <w:marLeft w:val="0"/>
                                                          <w:marRight w:val="0"/>
                                                          <w:marTop w:val="0"/>
                                                          <w:marBottom w:val="0"/>
                                                          <w:divBdr>
                                                            <w:top w:val="none" w:sz="0" w:space="0" w:color="auto"/>
                                                            <w:left w:val="none" w:sz="0" w:space="0" w:color="auto"/>
                                                            <w:bottom w:val="none" w:sz="0" w:space="0" w:color="auto"/>
                                                            <w:right w:val="none" w:sz="0" w:space="0" w:color="auto"/>
                                                          </w:divBdr>
                                                          <w:divsChild>
                                                            <w:div w:id="19202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198879">
                              <w:marLeft w:val="0"/>
                              <w:marRight w:val="0"/>
                              <w:marTop w:val="0"/>
                              <w:marBottom w:val="0"/>
                              <w:divBdr>
                                <w:top w:val="none" w:sz="0" w:space="0" w:color="auto"/>
                                <w:left w:val="none" w:sz="0" w:space="0" w:color="auto"/>
                                <w:bottom w:val="none" w:sz="0" w:space="0" w:color="auto"/>
                                <w:right w:val="none" w:sz="0" w:space="0" w:color="auto"/>
                              </w:divBdr>
                            </w:div>
                            <w:div w:id="1626346180">
                              <w:marLeft w:val="0"/>
                              <w:marRight w:val="0"/>
                              <w:marTop w:val="0"/>
                              <w:marBottom w:val="0"/>
                              <w:divBdr>
                                <w:top w:val="none" w:sz="0" w:space="0" w:color="auto"/>
                                <w:left w:val="none" w:sz="0" w:space="0" w:color="auto"/>
                                <w:bottom w:val="none" w:sz="0" w:space="0" w:color="auto"/>
                                <w:right w:val="none" w:sz="0" w:space="0" w:color="auto"/>
                              </w:divBdr>
                              <w:divsChild>
                                <w:div w:id="1168790967">
                                  <w:marLeft w:val="0"/>
                                  <w:marRight w:val="0"/>
                                  <w:marTop w:val="0"/>
                                  <w:marBottom w:val="0"/>
                                  <w:divBdr>
                                    <w:top w:val="none" w:sz="0" w:space="0" w:color="auto"/>
                                    <w:left w:val="none" w:sz="0" w:space="0" w:color="auto"/>
                                    <w:bottom w:val="none" w:sz="0" w:space="0" w:color="auto"/>
                                    <w:right w:val="none" w:sz="0" w:space="0" w:color="auto"/>
                                  </w:divBdr>
                                  <w:divsChild>
                                    <w:div w:id="1060521327">
                                      <w:marLeft w:val="0"/>
                                      <w:marRight w:val="0"/>
                                      <w:marTop w:val="0"/>
                                      <w:marBottom w:val="0"/>
                                      <w:divBdr>
                                        <w:top w:val="none" w:sz="0" w:space="0" w:color="auto"/>
                                        <w:left w:val="none" w:sz="0" w:space="0" w:color="auto"/>
                                        <w:bottom w:val="none" w:sz="0" w:space="0" w:color="auto"/>
                                        <w:right w:val="none" w:sz="0" w:space="0" w:color="auto"/>
                                      </w:divBdr>
                                      <w:divsChild>
                                        <w:div w:id="1961034270">
                                          <w:marLeft w:val="0"/>
                                          <w:marRight w:val="0"/>
                                          <w:marTop w:val="0"/>
                                          <w:marBottom w:val="0"/>
                                          <w:divBdr>
                                            <w:top w:val="none" w:sz="0" w:space="0" w:color="auto"/>
                                            <w:left w:val="none" w:sz="0" w:space="0" w:color="auto"/>
                                            <w:bottom w:val="none" w:sz="0" w:space="0" w:color="auto"/>
                                            <w:right w:val="none" w:sz="0" w:space="0" w:color="auto"/>
                                          </w:divBdr>
                                          <w:divsChild>
                                            <w:div w:id="51463786">
                                              <w:marLeft w:val="0"/>
                                              <w:marRight w:val="0"/>
                                              <w:marTop w:val="0"/>
                                              <w:marBottom w:val="0"/>
                                              <w:divBdr>
                                                <w:top w:val="none" w:sz="0" w:space="0" w:color="auto"/>
                                                <w:left w:val="none" w:sz="0" w:space="0" w:color="auto"/>
                                                <w:bottom w:val="none" w:sz="0" w:space="0" w:color="auto"/>
                                                <w:right w:val="none" w:sz="0" w:space="0" w:color="auto"/>
                                              </w:divBdr>
                                              <w:divsChild>
                                                <w:div w:id="1550259345">
                                                  <w:marLeft w:val="0"/>
                                                  <w:marRight w:val="0"/>
                                                  <w:marTop w:val="0"/>
                                                  <w:marBottom w:val="0"/>
                                                  <w:divBdr>
                                                    <w:top w:val="none" w:sz="0" w:space="0" w:color="auto"/>
                                                    <w:left w:val="none" w:sz="0" w:space="0" w:color="auto"/>
                                                    <w:bottom w:val="none" w:sz="0" w:space="0" w:color="auto"/>
                                                    <w:right w:val="none" w:sz="0" w:space="0" w:color="auto"/>
                                                  </w:divBdr>
                                                  <w:divsChild>
                                                    <w:div w:id="101994951">
                                                      <w:marLeft w:val="0"/>
                                                      <w:marRight w:val="0"/>
                                                      <w:marTop w:val="0"/>
                                                      <w:marBottom w:val="0"/>
                                                      <w:divBdr>
                                                        <w:top w:val="none" w:sz="0" w:space="0" w:color="auto"/>
                                                        <w:left w:val="none" w:sz="0" w:space="0" w:color="auto"/>
                                                        <w:bottom w:val="none" w:sz="0" w:space="0" w:color="auto"/>
                                                        <w:right w:val="none" w:sz="0" w:space="0" w:color="auto"/>
                                                      </w:divBdr>
                                                      <w:divsChild>
                                                        <w:div w:id="21114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503955">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2478</Words>
  <Characters>14130</Characters>
  <Application>Microsoft Office Word</Application>
  <DocSecurity>0</DocSecurity>
  <Lines>117</Lines>
  <Paragraphs>33</Paragraphs>
  <ScaleCrop>false</ScaleCrop>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2022-12-18T21:36:00Z</dcterms:created>
  <dcterms:modified xsi:type="dcterms:W3CDTF">2022-12-18T21:36:00Z</dcterms:modified>
</cp:coreProperties>
</file>