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58BE" w14:textId="0F0422CA" w:rsidR="00A93DD3" w:rsidRDefault="00A93DD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281"/>
        <w:gridCol w:w="1372"/>
        <w:gridCol w:w="983"/>
        <w:gridCol w:w="2055"/>
        <w:gridCol w:w="2386"/>
      </w:tblGrid>
      <w:tr w:rsidR="003A4AC2" w:rsidRPr="004F0D69" w14:paraId="1DE88F4A" w14:textId="77777777" w:rsidTr="00C159BE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4D268" w14:textId="77777777" w:rsidR="003A4AC2" w:rsidRPr="004F0D69" w:rsidRDefault="003A4AC2" w:rsidP="00C159BE">
            <w:pPr>
              <w:keepNext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</w:pPr>
            <w:r w:rsidRPr="004F0D69"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</w:rPr>
              <w:t xml:space="preserve">Evidence table 2, Comparison 1. </w:t>
            </w:r>
          </w:p>
        </w:tc>
      </w:tr>
      <w:tr w:rsidR="003A4AC2" w:rsidRPr="004F0D69" w14:paraId="2D2D4195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rPr>
          <w:tblHeader/>
        </w:trPr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DC380" w14:textId="77777777" w:rsidR="003A4AC2" w:rsidRPr="004F0D69" w:rsidRDefault="003A4AC2" w:rsidP="00C159BE">
            <w:pPr>
              <w:spacing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</w:pP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  <w:t>Outcomes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1F97D" w14:textId="77777777" w:rsidR="003A4AC2" w:rsidRPr="004F0D69" w:rsidRDefault="003A4AC2" w:rsidP="00C159BE">
            <w:pPr>
              <w:spacing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</w:pP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  <w:t>№ of participants</w:t>
            </w: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  <w:br/>
              <w:t>(studies)</w:t>
            </w: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  <w:br/>
              <w:t>Follow-up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D1124" w14:textId="77777777" w:rsidR="003A4AC2" w:rsidRPr="004F0D69" w:rsidRDefault="003A4AC2" w:rsidP="00C159BE">
            <w:pPr>
              <w:spacing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</w:pP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  <w:t>Certainty of the evidence</w:t>
            </w: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  <w:br/>
              <w:t>(GRADE)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3271A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77F05" w14:textId="77777777" w:rsidR="003A4AC2" w:rsidRPr="004F0D69" w:rsidRDefault="003A4AC2" w:rsidP="00C159BE">
            <w:pPr>
              <w:spacing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</w:pP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  <w:t>Relative effect</w:t>
            </w: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  <w:br/>
              <w:t>(95% CI)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80E711" w14:textId="77777777" w:rsidR="003A4AC2" w:rsidRPr="004F0D69" w:rsidRDefault="003A4AC2" w:rsidP="00C159BE">
            <w:pPr>
              <w:spacing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</w:pP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  <w:t>Anticipated absolute effects</w:t>
            </w: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en-NZ" w:eastAsia="ja-JP"/>
              </w:rPr>
              <w:t>*</w:t>
            </w: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  <w:t xml:space="preserve"> (95% CI)</w:t>
            </w:r>
          </w:p>
        </w:tc>
      </w:tr>
      <w:tr w:rsidR="003A4AC2" w:rsidRPr="004F0D69" w14:paraId="38543256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rPr>
          <w:tblHeader/>
        </w:trPr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3C39B2C4" w14:textId="77777777" w:rsidR="003A4AC2" w:rsidRPr="004F0D69" w:rsidRDefault="003A4AC2" w:rsidP="00C159BE">
            <w:pPr>
              <w:spacing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0C8BE78B" w14:textId="77777777" w:rsidR="003A4AC2" w:rsidRPr="004F0D69" w:rsidRDefault="003A4AC2" w:rsidP="00C159BE">
            <w:pPr>
              <w:spacing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E3E66E8" w14:textId="77777777" w:rsidR="003A4AC2" w:rsidRPr="004F0D69" w:rsidRDefault="003A4AC2" w:rsidP="00C159BE">
            <w:pPr>
              <w:spacing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6AFEC0F3" w14:textId="77777777" w:rsidR="003A4AC2" w:rsidRPr="004F0D69" w:rsidRDefault="003A4AC2" w:rsidP="00C159BE">
            <w:pPr>
              <w:spacing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D0F0E" w14:textId="77777777" w:rsidR="003A4AC2" w:rsidRPr="004F0D69" w:rsidRDefault="003A4AC2" w:rsidP="00C159BE">
            <w:pPr>
              <w:spacing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</w:pP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  <w:t>Risk with an operating room temperature 20</w:t>
            </w: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en-NZ" w:eastAsia="ja-JP"/>
              </w:rPr>
              <w:t>o</w:t>
            </w: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  <w:t>C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771C4" w14:textId="77777777" w:rsidR="003A4AC2" w:rsidRPr="004F0D69" w:rsidRDefault="003A4AC2" w:rsidP="00C159BE">
            <w:pPr>
              <w:spacing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</w:pP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  <w:t>Risk difference with an operating room temperature at 23</w:t>
            </w: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  <w:lang w:val="en-NZ" w:eastAsia="ja-JP"/>
              </w:rPr>
              <w:t>o</w:t>
            </w: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  <w:t>C</w:t>
            </w:r>
          </w:p>
        </w:tc>
      </w:tr>
      <w:tr w:rsidR="003A4AC2" w:rsidRPr="004F0D69" w14:paraId="48A2D097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BE7AF" w14:textId="77777777" w:rsidR="003A4AC2" w:rsidRPr="004F0D69" w:rsidRDefault="003A4AC2" w:rsidP="00C159BE">
            <w:pPr>
              <w:keepNext/>
              <w:spacing w:after="100" w:afterAutospacing="1"/>
              <w:rPr>
                <w:rFonts w:eastAsia="Times New Roman" w:cstheme="minorHAnsi"/>
                <w:sz w:val="20"/>
                <w:szCs w:val="20"/>
                <w:lang w:val="en-NZ" w:eastAsia="ja-JP"/>
              </w:rPr>
            </w:pPr>
            <w:r w:rsidRPr="004F0D69">
              <w:rPr>
                <w:rFonts w:eastAsia="Times New Roman" w:cstheme="minorHAnsi"/>
                <w:sz w:val="20"/>
                <w:szCs w:val="20"/>
                <w:lang w:val="en-NZ" w:eastAsia="ja-JP"/>
              </w:rPr>
              <w:t>Hyperthermia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3E143" w14:textId="77777777" w:rsidR="003A4AC2" w:rsidRPr="004F0D69" w:rsidRDefault="003A4AC2" w:rsidP="00C159BE">
            <w:pPr>
              <w:keepNext/>
              <w:spacing w:after="100" w:afterAutospacing="1"/>
              <w:rPr>
                <w:rFonts w:eastAsia="Times New Roman" w:cstheme="minorHAnsi"/>
                <w:sz w:val="20"/>
                <w:szCs w:val="20"/>
                <w:lang w:val="en-NZ" w:eastAsia="ja-JP"/>
              </w:rPr>
            </w:pPr>
            <w:r w:rsidRPr="004F0D69">
              <w:rPr>
                <w:rFonts w:eastAsia="Times New Roman" w:cstheme="minorHAnsi"/>
                <w:sz w:val="20"/>
                <w:szCs w:val="20"/>
                <w:lang w:val="en-NZ" w:eastAsia="ja-JP"/>
              </w:rPr>
              <w:t>825</w:t>
            </w:r>
            <w:r w:rsidRPr="004F0D69">
              <w:rPr>
                <w:rFonts w:eastAsia="Times New Roman" w:cstheme="minorHAnsi"/>
                <w:sz w:val="20"/>
                <w:szCs w:val="20"/>
                <w:lang w:val="en-NZ" w:eastAsia="ja-JP"/>
              </w:rPr>
              <w:br/>
              <w:t>(1 RCT)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  <w:lang w:val="en-NZ" w:eastAsia="ja-JP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5CC7D" w14:textId="77777777" w:rsidR="003A4AC2" w:rsidRPr="004F0D69" w:rsidRDefault="003A4AC2" w:rsidP="00C159BE">
            <w:pPr>
              <w:keepNext/>
              <w:spacing w:after="100" w:afterAutospacing="1"/>
              <w:rPr>
                <w:rFonts w:eastAsia="Times New Roman" w:cstheme="minorHAnsi"/>
                <w:sz w:val="20"/>
                <w:szCs w:val="20"/>
                <w:lang w:val="en-NZ" w:eastAsia="ja-JP"/>
              </w:rPr>
            </w:pPr>
            <w:r w:rsidRPr="004F0D69">
              <w:rPr>
                <w:rFonts w:ascii="Cambria Math" w:eastAsia="Times New Roman" w:hAnsi="Cambria Math" w:cs="Cambria Math"/>
                <w:sz w:val="20"/>
                <w:szCs w:val="20"/>
                <w:lang w:val="en-NZ" w:eastAsia="ja-JP"/>
              </w:rPr>
              <w:t>⨁◯◯◯</w:t>
            </w:r>
            <w:r w:rsidRPr="004F0D69">
              <w:rPr>
                <w:rFonts w:eastAsia="Times New Roman" w:cstheme="minorHAnsi"/>
                <w:sz w:val="20"/>
                <w:szCs w:val="20"/>
                <w:lang w:val="en-NZ" w:eastAsia="ja-JP"/>
              </w:rPr>
              <w:br/>
              <w:t xml:space="preserve">Very </w:t>
            </w:r>
            <w:proofErr w:type="spellStart"/>
            <w:r w:rsidRPr="004F0D69">
              <w:rPr>
                <w:rFonts w:eastAsia="Times New Roman" w:cstheme="minorHAnsi"/>
                <w:sz w:val="20"/>
                <w:szCs w:val="20"/>
                <w:lang w:val="en-NZ" w:eastAsia="ja-JP"/>
              </w:rPr>
              <w:t>low</w:t>
            </w:r>
            <w:r w:rsidRPr="004F0D69">
              <w:rPr>
                <w:rFonts w:eastAsia="Times New Roman" w:cstheme="minorHAnsi"/>
                <w:sz w:val="20"/>
                <w:szCs w:val="20"/>
                <w:vertAlign w:val="superscript"/>
                <w:lang w:val="en-NZ" w:eastAsia="ja-JP"/>
              </w:rPr>
              <w:t>a,b,c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2A8B6" w14:textId="77777777" w:rsidR="003A4AC2" w:rsidRPr="004F0D69" w:rsidRDefault="003A4AC2" w:rsidP="00C159BE">
            <w:pPr>
              <w:keepNext/>
              <w:spacing w:after="100" w:afterAutospacing="1"/>
              <w:rPr>
                <w:rFonts w:eastAsia="Times New Roman" w:cstheme="minorHAnsi"/>
                <w:sz w:val="20"/>
                <w:szCs w:val="20"/>
                <w:lang w:val="en-NZ" w:eastAsia="ja-JP"/>
              </w:rPr>
            </w:pP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  <w:t>RR 4.13</w:t>
            </w:r>
            <w:r w:rsidRPr="004F0D69">
              <w:rPr>
                <w:rFonts w:eastAsia="Times New Roman" w:cstheme="minorHAnsi"/>
                <w:sz w:val="20"/>
                <w:szCs w:val="20"/>
                <w:lang w:val="en-NZ" w:eastAsia="ja-JP"/>
              </w:rPr>
              <w:br/>
              <w:t>(0.88 to 19.32)</w:t>
            </w:r>
          </w:p>
        </w:tc>
        <w:tc>
          <w:tcPr>
            <w:tcW w:w="0" w:type="auto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F04AA" w14:textId="77777777" w:rsidR="003A4AC2" w:rsidRPr="004F0D69" w:rsidRDefault="003A4AC2" w:rsidP="00C159BE">
            <w:pPr>
              <w:keepNext/>
              <w:spacing w:after="100" w:afterAutospacing="1"/>
              <w:rPr>
                <w:rFonts w:eastAsia="Times New Roman" w:cstheme="minorHAnsi"/>
                <w:sz w:val="20"/>
                <w:szCs w:val="20"/>
                <w:lang w:val="en-NZ" w:eastAsia="ja-JP"/>
              </w:rPr>
            </w:pPr>
            <w:r w:rsidRPr="004F0D69">
              <w:rPr>
                <w:rFonts w:eastAsia="Times New Roman" w:cstheme="minorHAnsi"/>
                <w:sz w:val="20"/>
                <w:szCs w:val="20"/>
                <w:lang w:val="en-NZ" w:eastAsia="ja-JP"/>
              </w:rPr>
              <w:t>Study population</w:t>
            </w:r>
          </w:p>
        </w:tc>
      </w:tr>
      <w:tr w:rsidR="003A4AC2" w:rsidRPr="004F0D69" w14:paraId="02D092E3" w14:textId="77777777" w:rsidTr="00C159BE">
        <w:tblPrEx>
          <w:tblBorders>
            <w:top w:val="single" w:sz="12" w:space="0" w:color="000000"/>
            <w:bottom w:val="single" w:sz="12" w:space="0" w:color="000000"/>
          </w:tblBorders>
        </w:tblPrEx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928FAD0" w14:textId="77777777" w:rsidR="003A4AC2" w:rsidRPr="004F0D69" w:rsidRDefault="003A4AC2" w:rsidP="00C159BE">
            <w:pPr>
              <w:spacing w:after="100" w:afterAutospacing="1"/>
              <w:rPr>
                <w:rFonts w:eastAsia="Times New Roman" w:cstheme="minorHAnsi"/>
                <w:sz w:val="20"/>
                <w:szCs w:val="20"/>
                <w:lang w:val="en-NZ"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42ABBC1" w14:textId="77777777" w:rsidR="003A4AC2" w:rsidRPr="004F0D69" w:rsidRDefault="003A4AC2" w:rsidP="00C159BE">
            <w:pPr>
              <w:spacing w:after="100" w:afterAutospacing="1"/>
              <w:rPr>
                <w:rFonts w:eastAsia="Times New Roman" w:cstheme="minorHAnsi"/>
                <w:sz w:val="20"/>
                <w:szCs w:val="20"/>
                <w:lang w:val="en-NZ"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1671ABD0" w14:textId="77777777" w:rsidR="003A4AC2" w:rsidRPr="004F0D69" w:rsidRDefault="003A4AC2" w:rsidP="00C159BE">
            <w:pPr>
              <w:spacing w:after="100" w:afterAutospacing="1"/>
              <w:rPr>
                <w:rFonts w:eastAsia="Times New Roman" w:cstheme="minorHAnsi"/>
                <w:sz w:val="20"/>
                <w:szCs w:val="20"/>
                <w:lang w:val="en-NZ" w:eastAsia="ja-JP"/>
              </w:rPr>
            </w:pPr>
          </w:p>
        </w:tc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  <w:hideMark/>
          </w:tcPr>
          <w:p w14:paraId="21D91618" w14:textId="77777777" w:rsidR="003A4AC2" w:rsidRPr="004F0D69" w:rsidRDefault="003A4AC2" w:rsidP="00C159BE">
            <w:pPr>
              <w:spacing w:after="100" w:afterAutospacing="1"/>
              <w:rPr>
                <w:rFonts w:eastAsia="Times New Roman" w:cstheme="minorHAnsi"/>
                <w:sz w:val="20"/>
                <w:szCs w:val="20"/>
                <w:lang w:val="en-NZ" w:eastAsia="ja-JP"/>
              </w:rPr>
            </w:pP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14DCB" w14:textId="77777777" w:rsidR="003A4AC2" w:rsidRPr="004F0D69" w:rsidRDefault="003A4AC2" w:rsidP="00C159BE">
            <w:pPr>
              <w:spacing w:after="100" w:afterAutospacing="1"/>
              <w:rPr>
                <w:rFonts w:eastAsia="Times New Roman" w:cstheme="minorHAnsi"/>
                <w:sz w:val="20"/>
                <w:szCs w:val="20"/>
                <w:lang w:val="en-NZ" w:eastAsia="ja-JP"/>
              </w:rPr>
            </w:pPr>
            <w:r w:rsidRPr="004F0D69">
              <w:rPr>
                <w:rFonts w:eastAsia="Times New Roman" w:cstheme="minorHAnsi"/>
                <w:sz w:val="20"/>
                <w:szCs w:val="20"/>
                <w:lang w:val="en-NZ" w:eastAsia="ja-JP"/>
              </w:rPr>
              <w:t>5 per 1,000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22BA1" w14:textId="77777777" w:rsidR="003A4AC2" w:rsidRPr="004F0D69" w:rsidRDefault="003A4AC2" w:rsidP="00C159BE">
            <w:pPr>
              <w:spacing w:after="100" w:afterAutospacing="1"/>
              <w:rPr>
                <w:rFonts w:eastAsia="Times New Roman" w:cstheme="minorHAnsi"/>
                <w:sz w:val="20"/>
                <w:szCs w:val="20"/>
                <w:lang w:val="en-NZ" w:eastAsia="ja-JP"/>
              </w:rPr>
            </w:pPr>
            <w:r w:rsidRPr="004F0D69">
              <w:rPr>
                <w:rFonts w:eastAsia="Times New Roman" w:cstheme="minorHAnsi"/>
                <w:b/>
                <w:bCs/>
                <w:sz w:val="20"/>
                <w:szCs w:val="20"/>
                <w:lang w:val="en-NZ" w:eastAsia="ja-JP"/>
              </w:rPr>
              <w:t>15 more per 1,000</w:t>
            </w:r>
            <w:r w:rsidRPr="004F0D69">
              <w:rPr>
                <w:rFonts w:eastAsia="Times New Roman" w:cstheme="minorHAnsi"/>
                <w:sz w:val="20"/>
                <w:szCs w:val="20"/>
                <w:lang w:val="en-NZ" w:eastAsia="ja-JP"/>
              </w:rPr>
              <w:br/>
              <w:t>(1 fewer to 87 more)</w:t>
            </w:r>
          </w:p>
        </w:tc>
      </w:tr>
    </w:tbl>
    <w:p w14:paraId="169FC850" w14:textId="77777777" w:rsidR="003A4AC2" w:rsidRPr="004F0D69" w:rsidRDefault="003A4AC2" w:rsidP="003A4AC2">
      <w:pPr>
        <w:rPr>
          <w:rFonts w:eastAsia="Times New Roman" w:cstheme="minorHAnsi"/>
          <w:sz w:val="20"/>
          <w:szCs w:val="20"/>
          <w:lang w:val="en-NZ" w:eastAsia="ja-JP"/>
        </w:rPr>
      </w:pPr>
      <w:r w:rsidRPr="004F0D69">
        <w:rPr>
          <w:rFonts w:eastAsia="Times New Roman" w:cstheme="minorHAnsi"/>
          <w:sz w:val="20"/>
          <w:szCs w:val="20"/>
          <w:vertAlign w:val="superscript"/>
          <w:lang w:val="en-NZ" w:eastAsia="ja-JP"/>
        </w:rPr>
        <w:t xml:space="preserve">1 </w:t>
      </w:r>
      <w:r w:rsidRPr="004F0D69">
        <w:rPr>
          <w:rFonts w:eastAsia="Times New Roman" w:cstheme="minorHAnsi"/>
          <w:noProof/>
          <w:sz w:val="20"/>
          <w:szCs w:val="20"/>
          <w:lang w:val="en-NZ" w:eastAsia="ja-JP"/>
        </w:rPr>
        <w:t>{Duryea 2016 505.e1}</w:t>
      </w:r>
    </w:p>
    <w:p w14:paraId="0AD4613C" w14:textId="77777777" w:rsidR="003A4AC2" w:rsidRPr="004F0D69" w:rsidRDefault="003A4AC2" w:rsidP="003A4AC2">
      <w:pPr>
        <w:numPr>
          <w:ilvl w:val="0"/>
          <w:numId w:val="1"/>
        </w:numPr>
        <w:spacing w:after="100" w:afterAutospacing="1"/>
        <w:ind w:left="360"/>
        <w:rPr>
          <w:rFonts w:eastAsia="Times New Roman" w:cstheme="minorHAnsi"/>
          <w:sz w:val="18"/>
          <w:szCs w:val="18"/>
          <w:lang w:val="en-NZ" w:eastAsia="ja-JP"/>
        </w:rPr>
      </w:pPr>
      <w:r w:rsidRPr="004F0D69">
        <w:rPr>
          <w:rFonts w:eastAsia="Times New Roman" w:cstheme="minorHAnsi"/>
          <w:sz w:val="18"/>
          <w:szCs w:val="18"/>
          <w:lang w:val="en-NZ" w:eastAsia="ja-JP"/>
        </w:rPr>
        <w:t>High overall risk of overall bias</w:t>
      </w:r>
    </w:p>
    <w:p w14:paraId="10A2FFCF" w14:textId="77777777" w:rsidR="003A4AC2" w:rsidRPr="004F0D69" w:rsidRDefault="003A4AC2" w:rsidP="003A4AC2">
      <w:pPr>
        <w:numPr>
          <w:ilvl w:val="0"/>
          <w:numId w:val="1"/>
        </w:numPr>
        <w:spacing w:after="100" w:afterAutospacing="1"/>
        <w:ind w:left="360"/>
        <w:rPr>
          <w:rFonts w:eastAsia="Times New Roman" w:cstheme="minorHAnsi"/>
          <w:sz w:val="18"/>
          <w:szCs w:val="18"/>
          <w:lang w:val="en-NZ" w:eastAsia="ja-JP"/>
        </w:rPr>
      </w:pPr>
      <w:r w:rsidRPr="004F0D69">
        <w:rPr>
          <w:rFonts w:eastAsia="Times New Roman" w:cstheme="minorHAnsi"/>
          <w:sz w:val="18"/>
          <w:szCs w:val="18"/>
          <w:lang w:val="en-NZ" w:eastAsia="ja-JP"/>
        </w:rPr>
        <w:t>Indirectness related to patient population for the systematic review as only infants born by caesarean section were included</w:t>
      </w:r>
    </w:p>
    <w:p w14:paraId="583C66D7" w14:textId="77777777" w:rsidR="003A4AC2" w:rsidRPr="004F0D69" w:rsidRDefault="003A4AC2" w:rsidP="003A4AC2">
      <w:pPr>
        <w:numPr>
          <w:ilvl w:val="0"/>
          <w:numId w:val="1"/>
        </w:numPr>
        <w:spacing w:after="100" w:afterAutospacing="1"/>
        <w:ind w:left="360"/>
        <w:rPr>
          <w:rFonts w:eastAsia="Times New Roman" w:cstheme="minorHAnsi"/>
          <w:sz w:val="18"/>
          <w:szCs w:val="18"/>
          <w:lang w:val="en-NZ" w:eastAsia="ja-JP"/>
        </w:rPr>
      </w:pPr>
      <w:r w:rsidRPr="004F0D69">
        <w:rPr>
          <w:rFonts w:eastAsia="Times New Roman" w:cstheme="minorHAnsi"/>
          <w:sz w:val="18"/>
          <w:szCs w:val="18"/>
          <w:lang w:val="en-NZ" w:eastAsia="ja-JP"/>
        </w:rPr>
        <w:t>95% CI crosses the clinical decision threshold and OIS not satisfied due to low event rate</w:t>
      </w:r>
    </w:p>
    <w:p w14:paraId="2CB769DB" w14:textId="77777777" w:rsidR="003A4AC2" w:rsidRDefault="003A4AC2"/>
    <w:sectPr w:rsidR="003A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43E2F"/>
    <w:multiLevelType w:val="multilevel"/>
    <w:tmpl w:val="AB60141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C2"/>
    <w:rsid w:val="003A4AC2"/>
    <w:rsid w:val="00A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642E7"/>
  <w15:chartTrackingRefBased/>
  <w15:docId w15:val="{608DAEF4-43BD-1542-9551-DF28C5D3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C2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2022-02-13T15:45:00Z</dcterms:created>
  <dcterms:modified xsi:type="dcterms:W3CDTF">2022-02-13T15:46:00Z</dcterms:modified>
</cp:coreProperties>
</file>