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27"/>
        <w:gridCol w:w="9373"/>
      </w:tblGrid>
      <w:tr w:rsidR="00747EB7" w:rsidRPr="004E3F0D" w14:paraId="0F8E4052" w14:textId="77777777">
        <w:trPr>
          <w:divId w:val="1521968589"/>
        </w:trPr>
        <w:tc>
          <w:tcPr>
            <w:tcW w:w="0" w:type="auto"/>
            <w:gridSpan w:val="2"/>
            <w:tcBorders>
              <w:bottom w:val="single" w:sz="6" w:space="0" w:color="2E74B5"/>
            </w:tcBorders>
            <w:tcMar>
              <w:top w:w="0" w:type="dxa"/>
              <w:left w:w="0" w:type="dxa"/>
              <w:bottom w:w="0" w:type="dxa"/>
              <w:right w:w="0" w:type="dxa"/>
            </w:tcMar>
            <w:hideMark/>
          </w:tcPr>
          <w:p w14:paraId="71E8EB0D" w14:textId="77777777" w:rsidR="00747EB7" w:rsidRPr="004E3F0D" w:rsidRDefault="00405382">
            <w:pPr>
              <w:pStyle w:val="Heading1"/>
              <w:spacing w:after="20" w:afterAutospacing="0"/>
              <w:rPr>
                <w:rFonts w:ascii="Calibri" w:eastAsia="Times New Roman" w:hAnsi="Calibri" w:cs="Calibri"/>
                <w:caps/>
                <w:sz w:val="30"/>
                <w:szCs w:val="30"/>
              </w:rPr>
            </w:pPr>
            <w:r w:rsidRPr="004E3F0D">
              <w:rPr>
                <w:rFonts w:ascii="Calibri" w:eastAsia="Times New Roman" w:hAnsi="Calibri" w:cs="Calibri"/>
                <w:caps/>
                <w:sz w:val="30"/>
                <w:szCs w:val="30"/>
              </w:rPr>
              <w:t>Question</w:t>
            </w:r>
          </w:p>
        </w:tc>
      </w:tr>
      <w:tr w:rsidR="00747EB7" w:rsidRPr="004E3F0D" w14:paraId="253EA4A7" w14:textId="77777777">
        <w:trPr>
          <w:divId w:val="152196858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F464129" w14:textId="1503EDB3" w:rsidR="00747EB7" w:rsidRPr="004E3F0D" w:rsidRDefault="00D67814">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NLS </w:t>
            </w:r>
            <w:r w:rsidR="00000819">
              <w:rPr>
                <w:rFonts w:ascii="Calibri" w:hAnsi="Calibri" w:cs="Calibri"/>
                <w:b/>
                <w:bCs/>
                <w:color w:val="FFFFFF"/>
              </w:rPr>
              <w:t>5140</w:t>
            </w:r>
            <w:r>
              <w:rPr>
                <w:rFonts w:ascii="Calibri" w:hAnsi="Calibri" w:cs="Calibri"/>
                <w:b/>
                <w:bCs/>
                <w:color w:val="FFFFFF"/>
              </w:rPr>
              <w:t xml:space="preserve">- </w:t>
            </w:r>
            <w:r w:rsidR="00630DD2" w:rsidRPr="004E3F0D">
              <w:rPr>
                <w:rFonts w:ascii="Calibri" w:hAnsi="Calibri" w:cs="Calibri"/>
                <w:b/>
                <w:bCs/>
                <w:color w:val="FFFFFF"/>
              </w:rPr>
              <w:t xml:space="preserve">Tactile stimulation for resuscitation immediately after </w:t>
            </w:r>
            <w:r w:rsidR="00630DD2" w:rsidRPr="00D67814">
              <w:rPr>
                <w:rFonts w:ascii="Calibri" w:hAnsi="Calibri" w:cs="Calibri"/>
                <w:b/>
                <w:bCs/>
                <w:color w:val="FFFFFF" w:themeColor="background1"/>
              </w:rPr>
              <w:t>birth</w:t>
            </w:r>
            <w:r w:rsidRPr="00D67814">
              <w:rPr>
                <w:rFonts w:ascii="Calibri" w:hAnsi="Calibri" w:cs="Calibri"/>
                <w:b/>
                <w:bCs/>
                <w:color w:val="FFFFFF" w:themeColor="background1"/>
              </w:rPr>
              <w:t xml:space="preserve"> </w:t>
            </w:r>
          </w:p>
        </w:tc>
      </w:tr>
      <w:tr w:rsidR="00747EB7" w:rsidRPr="004E3F0D" w14:paraId="2E7E6E67"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F3F5D94"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tcPr>
          <w:p w14:paraId="6CF5D878" w14:textId="031FB462" w:rsidR="00747EB7" w:rsidRPr="00195640" w:rsidRDefault="00685426" w:rsidP="00F61DB6">
            <w:pPr>
              <w:pStyle w:val="NormalWeb"/>
              <w:spacing w:before="0" w:beforeAutospacing="0" w:after="0" w:afterAutospacing="0"/>
              <w:rPr>
                <w:rFonts w:asciiTheme="minorHAnsi" w:hAnsiTheme="minorHAnsi" w:cstheme="minorHAnsi"/>
                <w:sz w:val="16"/>
                <w:szCs w:val="16"/>
              </w:rPr>
            </w:pPr>
            <w:r w:rsidRPr="00195640">
              <w:rPr>
                <w:rFonts w:asciiTheme="minorHAnsi" w:hAnsiTheme="minorHAnsi" w:cstheme="minorHAnsi"/>
                <w:iCs/>
                <w:sz w:val="16"/>
                <w:szCs w:val="16"/>
                <w:lang w:val="en-US"/>
              </w:rPr>
              <w:t>T</w:t>
            </w:r>
            <w:r w:rsidRPr="00195640">
              <w:rPr>
                <w:rFonts w:asciiTheme="minorHAnsi" w:hAnsiTheme="minorHAnsi" w:cstheme="minorHAnsi"/>
                <w:sz w:val="16"/>
                <w:szCs w:val="16"/>
              </w:rPr>
              <w:t>erm or preterm newborn infants immediately after birth with absent, intermittent, or shallow respirations</w:t>
            </w:r>
            <w:r w:rsidRPr="00195640" w:rsidDel="00685426">
              <w:rPr>
                <w:rFonts w:asciiTheme="minorHAnsi" w:hAnsiTheme="minorHAnsi" w:cstheme="minorHAnsi"/>
                <w:sz w:val="16"/>
                <w:szCs w:val="16"/>
              </w:rPr>
              <w:t xml:space="preserve"> </w:t>
            </w:r>
          </w:p>
        </w:tc>
      </w:tr>
      <w:tr w:rsidR="00747EB7" w:rsidRPr="004E3F0D" w14:paraId="0B10B9E1"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435E342B"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tcPr>
          <w:p w14:paraId="10042BCB" w14:textId="5178E906" w:rsidR="00747EB7" w:rsidRPr="00195640" w:rsidRDefault="00685426" w:rsidP="00F61DB6">
            <w:pPr>
              <w:pStyle w:val="NormalWeb"/>
              <w:spacing w:before="0" w:beforeAutospacing="0" w:after="0" w:afterAutospacing="0"/>
              <w:rPr>
                <w:rFonts w:asciiTheme="minorHAnsi" w:hAnsiTheme="minorHAnsi" w:cstheme="minorHAnsi"/>
                <w:sz w:val="16"/>
                <w:szCs w:val="16"/>
              </w:rPr>
            </w:pPr>
            <w:r w:rsidRPr="00195640">
              <w:rPr>
                <w:rFonts w:asciiTheme="minorHAnsi" w:hAnsiTheme="minorHAnsi" w:cstheme="minorHAnsi"/>
                <w:sz w:val="16"/>
                <w:szCs w:val="16"/>
              </w:rPr>
              <w:t xml:space="preserve">Any tactile stimulation performed within 60 seconds after birth and defined as </w:t>
            </w:r>
            <w:r w:rsidR="00757809">
              <w:rPr>
                <w:rFonts w:asciiTheme="minorHAnsi" w:hAnsiTheme="minorHAnsi" w:cstheme="minorHAnsi"/>
                <w:sz w:val="16"/>
                <w:szCs w:val="16"/>
              </w:rPr>
              <w:t>one or more</w:t>
            </w:r>
            <w:r w:rsidRPr="00195640">
              <w:rPr>
                <w:rFonts w:asciiTheme="minorHAnsi" w:hAnsiTheme="minorHAnsi" w:cstheme="minorHAnsi"/>
                <w:sz w:val="16"/>
                <w:szCs w:val="16"/>
              </w:rPr>
              <w:t xml:space="preserve"> of the following: rubbing the chest/sternum; rubbing the back; rubbing the soles of the feet; flicking the soles of the feet; combination of these methods. This intervention should be done in addition to routine handling with measures to maintain temperature. </w:t>
            </w:r>
          </w:p>
        </w:tc>
      </w:tr>
      <w:tr w:rsidR="00747EB7" w:rsidRPr="004E3F0D" w14:paraId="57CE4EF4"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1BB7A9E2"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tcPr>
          <w:p w14:paraId="6FFCFEF7" w14:textId="2C018181" w:rsidR="00747EB7" w:rsidRPr="00195640" w:rsidRDefault="00685426" w:rsidP="00F61DB6">
            <w:pPr>
              <w:pStyle w:val="NormalWeb"/>
              <w:spacing w:before="0" w:beforeAutospacing="0" w:after="0" w:afterAutospacing="0"/>
              <w:rPr>
                <w:rFonts w:asciiTheme="minorHAnsi" w:hAnsiTheme="minorHAnsi" w:cstheme="minorHAnsi"/>
                <w:sz w:val="16"/>
                <w:szCs w:val="16"/>
              </w:rPr>
            </w:pPr>
            <w:r w:rsidRPr="00195640">
              <w:rPr>
                <w:rFonts w:asciiTheme="minorHAnsi" w:hAnsiTheme="minorHAnsi" w:cstheme="minorHAnsi"/>
                <w:sz w:val="16"/>
                <w:szCs w:val="16"/>
              </w:rPr>
              <w:t>Routine handling with measures to maintain temperature, defined as care taken soon after birth, including positioning, drying and additional thermal care.</w:t>
            </w:r>
          </w:p>
        </w:tc>
      </w:tr>
      <w:tr w:rsidR="00747EB7" w:rsidRPr="004E3F0D" w14:paraId="147A36A3"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0B7BEFC"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tcPr>
          <w:p w14:paraId="442682F1" w14:textId="53D018F6" w:rsidR="00747EB7" w:rsidRPr="00195640" w:rsidRDefault="00E67F76" w:rsidP="00F61DB6">
            <w:pPr>
              <w:spacing w:after="0" w:line="240" w:lineRule="auto"/>
              <w:divId w:val="561333358"/>
              <w:rPr>
                <w:rFonts w:eastAsia="Times New Roman" w:cstheme="minorHAnsi"/>
                <w:sz w:val="16"/>
                <w:szCs w:val="16"/>
              </w:rPr>
            </w:pPr>
            <w:r>
              <w:rPr>
                <w:rFonts w:cstheme="minorHAnsi"/>
                <w:iCs/>
                <w:sz w:val="16"/>
                <w:szCs w:val="16"/>
                <w:lang w:val="en-US"/>
              </w:rPr>
              <w:t>S</w:t>
            </w:r>
            <w:r w:rsidR="00476DBF" w:rsidRPr="00195640">
              <w:rPr>
                <w:rFonts w:cstheme="minorHAnsi"/>
                <w:iCs/>
                <w:sz w:val="16"/>
                <w:szCs w:val="16"/>
                <w:lang w:val="en-US"/>
              </w:rPr>
              <w:t>pontaneous breathing without positive pressure ventilation (yes or no); time</w:t>
            </w:r>
            <w:r w:rsidR="00476DBF" w:rsidRPr="00195640">
              <w:rPr>
                <w:rFonts w:cstheme="minorHAnsi"/>
                <w:iCs/>
                <w:sz w:val="16"/>
                <w:szCs w:val="16"/>
              </w:rPr>
              <w:t xml:space="preserve"> to the first spontaneous breath or crying from birth; and time</w:t>
            </w:r>
            <w:r w:rsidR="00476DBF" w:rsidRPr="00195640">
              <w:rPr>
                <w:rFonts w:cstheme="minorHAnsi"/>
                <w:iCs/>
                <w:sz w:val="16"/>
                <w:szCs w:val="16"/>
                <w:lang w:val="en-US"/>
              </w:rPr>
              <w:t xml:space="preserve"> to heart rate ≥100 bpm from birth. </w:t>
            </w:r>
          </w:p>
        </w:tc>
      </w:tr>
      <w:tr w:rsidR="00747EB7" w:rsidRPr="004E3F0D" w14:paraId="7F7040BE"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F8ED1F3"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tcPr>
          <w:p w14:paraId="15191CBD" w14:textId="3C926A2B" w:rsidR="00747EB7" w:rsidRPr="00195640" w:rsidRDefault="00476DBF" w:rsidP="00F61DB6">
            <w:pPr>
              <w:pStyle w:val="NormalWeb"/>
              <w:spacing w:before="0" w:beforeAutospacing="0" w:after="0" w:afterAutospacing="0"/>
              <w:rPr>
                <w:rFonts w:asciiTheme="minorHAnsi" w:hAnsiTheme="minorHAnsi" w:cstheme="minorHAnsi"/>
                <w:sz w:val="16"/>
                <w:szCs w:val="16"/>
              </w:rPr>
            </w:pPr>
            <w:r w:rsidRPr="00195640">
              <w:rPr>
                <w:rFonts w:asciiTheme="minorHAnsi" w:hAnsiTheme="minorHAnsi" w:cstheme="minorHAnsi"/>
                <w:sz w:val="16"/>
                <w:szCs w:val="16"/>
              </w:rPr>
              <w:t>Delivery room or any other place of birth</w:t>
            </w:r>
          </w:p>
        </w:tc>
      </w:tr>
      <w:tr w:rsidR="00747EB7" w:rsidRPr="004E3F0D" w14:paraId="748685B1" w14:textId="77777777" w:rsidTr="001D0DE5">
        <w:trPr>
          <w:divId w:val="1521968589"/>
          <w:trHeight w:val="275"/>
        </w:trPr>
        <w:tc>
          <w:tcPr>
            <w:tcW w:w="1500" w:type="dxa"/>
            <w:tcBorders>
              <w:bottom w:val="single" w:sz="6" w:space="0" w:color="2E74B5"/>
            </w:tcBorders>
            <w:shd w:val="clear" w:color="auto" w:fill="2E74B5"/>
            <w:tcMar>
              <w:top w:w="75" w:type="dxa"/>
              <w:left w:w="75" w:type="dxa"/>
              <w:bottom w:w="75" w:type="dxa"/>
              <w:right w:w="75" w:type="dxa"/>
            </w:tcMar>
            <w:hideMark/>
          </w:tcPr>
          <w:p w14:paraId="1070C12C"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0AF6A1C" w14:textId="77777777" w:rsidR="00747EB7" w:rsidRPr="00195640" w:rsidRDefault="00747EB7" w:rsidP="00F61DB6">
            <w:pPr>
              <w:spacing w:after="0" w:line="240" w:lineRule="auto"/>
              <w:rPr>
                <w:rFonts w:ascii="Calibri" w:hAnsi="Calibri" w:cs="Calibri"/>
                <w:b/>
                <w:bCs/>
                <w:caps/>
                <w:color w:val="FFFFFF"/>
                <w:sz w:val="16"/>
                <w:szCs w:val="16"/>
              </w:rPr>
            </w:pPr>
          </w:p>
        </w:tc>
      </w:tr>
      <w:tr w:rsidR="00747EB7" w:rsidRPr="004E3F0D" w14:paraId="7DBA7C13"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7C3C91D"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257305" w14:textId="63D2BB47" w:rsidR="00747EB7" w:rsidRPr="00195640" w:rsidRDefault="00476DBF" w:rsidP="00F61DB6">
            <w:pPr>
              <w:spacing w:after="0" w:line="240" w:lineRule="auto"/>
              <w:divId w:val="1253974604"/>
              <w:rPr>
                <w:rFonts w:ascii="Calibri" w:eastAsia="Times New Roman" w:hAnsi="Calibri" w:cs="Calibri"/>
                <w:sz w:val="16"/>
                <w:szCs w:val="16"/>
              </w:rPr>
            </w:pPr>
            <w:r w:rsidRPr="00195640">
              <w:rPr>
                <w:rFonts w:cstheme="minorHAnsi"/>
                <w:color w:val="000000" w:themeColor="text1"/>
                <w:sz w:val="16"/>
                <w:szCs w:val="16"/>
              </w:rPr>
              <w:t>Tactile stimulation has been suggested in the initial steps of stabilization of the newborn infant in the treatment recommendations from ILCOR in 1999, 2006</w:t>
            </w:r>
            <w:r w:rsidRPr="00195640">
              <w:rPr>
                <w:rFonts w:cstheme="minorHAnsi"/>
                <w:sz w:val="16"/>
                <w:szCs w:val="16"/>
              </w:rPr>
              <w:t xml:space="preserve">, 2010, 2015 and 2020 {Kattwinkel 1999 1927; ILCOR 2006 e-978; Perlman 2010 S516; Perlman 2015 S204; Wyckoff 2020 S185}. </w:t>
            </w:r>
            <w:r w:rsidRPr="00195640">
              <w:rPr>
                <w:rFonts w:cstheme="minorHAnsi"/>
                <w:color w:val="000000" w:themeColor="text1"/>
                <w:sz w:val="16"/>
                <w:szCs w:val="16"/>
              </w:rPr>
              <w:t xml:space="preserve">These recommendations are largely based on many years of experience and expert opinion. </w:t>
            </w:r>
            <w:r w:rsidRPr="00195640">
              <w:rPr>
                <w:rFonts w:cstheme="minorHAnsi"/>
                <w:sz w:val="16"/>
                <w:szCs w:val="16"/>
              </w:rPr>
              <w:t>Because the effectiveness of tactile stimulation to facilitate  breathing at birth has never been systematically evaluated by ILCOR</w:t>
            </w:r>
            <w:r w:rsidRPr="00195640">
              <w:rPr>
                <w:rFonts w:cstheme="minorHAnsi"/>
                <w:color w:val="000000"/>
                <w:sz w:val="16"/>
                <w:szCs w:val="16"/>
                <w:shd w:val="clear" w:color="auto" w:fill="FFFFFF"/>
              </w:rPr>
              <w:t>, t</w:t>
            </w:r>
            <w:r w:rsidRPr="00195640">
              <w:rPr>
                <w:rFonts w:cstheme="minorHAnsi"/>
                <w:sz w:val="16"/>
                <w:szCs w:val="16"/>
                <w:lang w:val="en-US"/>
              </w:rPr>
              <w:t>his PICOST was prioritized by the Neonatal Life Support Task Force.</w:t>
            </w:r>
          </w:p>
        </w:tc>
      </w:tr>
      <w:tr w:rsidR="00747EB7" w:rsidRPr="004E3F0D" w14:paraId="163052EF"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7636EF71" w14:textId="77777777" w:rsidR="00747EB7" w:rsidRPr="004E3F0D" w:rsidRDefault="00405382">
            <w:pPr>
              <w:pStyle w:val="section-name"/>
              <w:spacing w:before="0" w:beforeAutospacing="0" w:after="0" w:afterAutospacing="0"/>
              <w:rPr>
                <w:rFonts w:ascii="Calibri" w:hAnsi="Calibri" w:cs="Calibri"/>
                <w:b/>
                <w:bCs/>
                <w:caps/>
                <w:color w:val="FFFFFF"/>
                <w:sz w:val="16"/>
                <w:szCs w:val="16"/>
              </w:rPr>
            </w:pPr>
            <w:r w:rsidRPr="004E3F0D">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8CBCB6" w14:textId="6D14E29A" w:rsidR="00747EB7" w:rsidRPr="00E80DF7" w:rsidRDefault="00291ABE" w:rsidP="00F61DB6">
            <w:pPr>
              <w:spacing w:after="0" w:line="240" w:lineRule="auto"/>
              <w:divId w:val="999038691"/>
              <w:rPr>
                <w:rFonts w:ascii="Calibri" w:eastAsia="Times New Roman" w:hAnsi="Calibri" w:cs="Calibri"/>
                <w:sz w:val="16"/>
                <w:szCs w:val="16"/>
              </w:rPr>
            </w:pPr>
            <w:r w:rsidRPr="00195640">
              <w:rPr>
                <w:rFonts w:ascii="Calibri" w:eastAsia="Times New Roman" w:hAnsi="Calibri" w:cs="Calibri"/>
                <w:sz w:val="16"/>
                <w:szCs w:val="16"/>
              </w:rPr>
              <w:t>None</w:t>
            </w:r>
            <w:r w:rsidR="00476DBF" w:rsidRPr="00195640">
              <w:rPr>
                <w:rFonts w:ascii="Calibri" w:eastAsia="Times New Roman" w:hAnsi="Calibri" w:cs="Calibri"/>
                <w:sz w:val="16"/>
                <w:szCs w:val="16"/>
              </w:rPr>
              <w:t xml:space="preserve"> </w:t>
            </w:r>
          </w:p>
        </w:tc>
      </w:tr>
    </w:tbl>
    <w:p w14:paraId="56EA52DF" w14:textId="77777777" w:rsidR="00747EB7" w:rsidRPr="004E3F0D" w:rsidRDefault="00405382">
      <w:pPr>
        <w:pStyle w:val="Heading1"/>
        <w:spacing w:after="20" w:afterAutospacing="0"/>
        <w:divId w:val="1905868135"/>
        <w:rPr>
          <w:rFonts w:ascii="Calibri" w:eastAsia="Times New Roman" w:hAnsi="Calibri" w:cs="Calibri"/>
          <w:caps/>
          <w:color w:val="000000"/>
          <w:sz w:val="30"/>
          <w:szCs w:val="30"/>
          <w:lang w:val="en"/>
        </w:rPr>
      </w:pPr>
      <w:r w:rsidRPr="004E3F0D">
        <w:rPr>
          <w:rFonts w:ascii="Calibri" w:eastAsia="Times New Roman" w:hAnsi="Calibri" w:cs="Calibri"/>
          <w:caps/>
          <w:color w:val="000000"/>
          <w:sz w:val="30"/>
          <w:szCs w:val="30"/>
          <w:lang w:val="en"/>
        </w:rPr>
        <w:t>Assessment</w:t>
      </w:r>
    </w:p>
    <w:tbl>
      <w:tblPr>
        <w:tblW w:w="4997" w:type="pct"/>
        <w:tblCellMar>
          <w:top w:w="15" w:type="dxa"/>
          <w:left w:w="15" w:type="dxa"/>
          <w:bottom w:w="15" w:type="dxa"/>
          <w:right w:w="15" w:type="dxa"/>
        </w:tblCellMar>
        <w:tblLook w:val="04A0" w:firstRow="1" w:lastRow="0" w:firstColumn="1" w:lastColumn="0" w:noHBand="0" w:noVBand="1"/>
      </w:tblPr>
      <w:tblGrid>
        <w:gridCol w:w="3194"/>
        <w:gridCol w:w="3969"/>
        <w:gridCol w:w="3602"/>
        <w:gridCol w:w="13"/>
      </w:tblGrid>
      <w:tr w:rsidR="00747EB7" w:rsidRPr="004E3F0D" w14:paraId="049307A0" w14:textId="77777777" w:rsidTr="007B2206">
        <w:trPr>
          <w:divId w:val="1905868135"/>
        </w:trPr>
        <w:tc>
          <w:tcPr>
            <w:tcW w:w="10778"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A09C1" w14:textId="77777777" w:rsidR="00747EB7" w:rsidRPr="004E3F0D" w:rsidRDefault="00405382">
            <w:pPr>
              <w:pStyle w:val="Heading2"/>
              <w:spacing w:before="0" w:beforeAutospacing="0" w:after="0" w:afterAutospacing="0"/>
              <w:divId w:val="508060336"/>
              <w:rPr>
                <w:rFonts w:ascii="Calibri" w:eastAsia="Times New Roman" w:hAnsi="Calibri" w:cs="Calibri"/>
                <w:color w:val="FFFFFF"/>
                <w:sz w:val="26"/>
                <w:szCs w:val="26"/>
              </w:rPr>
            </w:pPr>
            <w:r w:rsidRPr="004E3F0D">
              <w:rPr>
                <w:rFonts w:ascii="Calibri" w:eastAsia="Times New Roman" w:hAnsi="Calibri" w:cs="Calibri"/>
                <w:color w:val="FFFFFF"/>
                <w:sz w:val="26"/>
                <w:szCs w:val="26"/>
              </w:rPr>
              <w:t>Problem</w:t>
            </w:r>
          </w:p>
          <w:p w14:paraId="42D51BA9" w14:textId="77777777" w:rsidR="00747EB7" w:rsidRPr="004E3F0D" w:rsidRDefault="00405382">
            <w:pPr>
              <w:pStyle w:val="Subtitle1"/>
              <w:spacing w:before="0" w:beforeAutospacing="0" w:after="0" w:afterAutospacing="0"/>
              <w:divId w:val="508060336"/>
              <w:rPr>
                <w:rFonts w:ascii="Calibri" w:hAnsi="Calibri" w:cs="Calibri"/>
                <w:color w:val="FFFFFF"/>
                <w:sz w:val="16"/>
                <w:szCs w:val="16"/>
              </w:rPr>
            </w:pPr>
            <w:r w:rsidRPr="004E3F0D">
              <w:rPr>
                <w:rFonts w:ascii="Calibri" w:hAnsi="Calibri" w:cs="Calibri"/>
                <w:color w:val="FFFFFF"/>
                <w:sz w:val="16"/>
                <w:szCs w:val="16"/>
              </w:rPr>
              <w:t>Is the problem a priority?</w:t>
            </w:r>
          </w:p>
        </w:tc>
      </w:tr>
      <w:tr w:rsidR="00134925" w:rsidRPr="004E3F0D" w14:paraId="34D03FC5" w14:textId="77777777" w:rsidTr="007B2206">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847D0"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7C35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EA797"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429EC7B5" w14:textId="77777777" w:rsidTr="007B2206">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B4268" w14:textId="77777777" w:rsidR="00747EB7" w:rsidRPr="004E3F0D" w:rsidRDefault="00405382">
            <w:pPr>
              <w:divId w:val="373771408"/>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yes</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Yes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F6173" w14:textId="2D796435" w:rsidR="00747EB7" w:rsidRPr="004E3F0D" w:rsidRDefault="007414F5" w:rsidP="003C5DF3">
            <w:pPr>
              <w:widowControl w:val="0"/>
              <w:spacing w:after="0" w:line="240" w:lineRule="auto"/>
              <w:divId w:val="677078157"/>
              <w:rPr>
                <w:rFonts w:cstheme="minorHAnsi"/>
                <w:color w:val="000000" w:themeColor="text1"/>
                <w:sz w:val="10"/>
                <w:szCs w:val="10"/>
              </w:rPr>
            </w:pPr>
            <w:r w:rsidRPr="004E3F0D">
              <w:rPr>
                <w:rFonts w:ascii="Calibri" w:eastAsia="Times New Roman" w:hAnsi="Calibri" w:cs="Calibri"/>
                <w:sz w:val="16"/>
                <w:szCs w:val="16"/>
              </w:rPr>
              <w:t xml:space="preserve">Each year approximately 10% of 140 million neonates born globally are delivered with absent or poor respiratory effort and need some degree of support to achieve cardiopulmonary stability {Ersdal 2012 </w:t>
            </w:r>
            <w:r w:rsidR="00B052BE" w:rsidRPr="004E3F0D">
              <w:rPr>
                <w:rFonts w:ascii="Calibri" w:eastAsia="Times New Roman" w:hAnsi="Calibri" w:cs="Calibri"/>
                <w:sz w:val="16"/>
                <w:szCs w:val="16"/>
              </w:rPr>
              <w:t>869</w:t>
            </w:r>
            <w:r w:rsidRPr="004E3F0D">
              <w:rPr>
                <w:rFonts w:ascii="Calibri" w:eastAsia="Times New Roman" w:hAnsi="Calibri" w:cs="Calibri"/>
                <w:sz w:val="16"/>
                <w:szCs w:val="16"/>
              </w:rPr>
              <w:t>}.</w:t>
            </w:r>
            <w:r w:rsidR="00B052BE" w:rsidRPr="004E3F0D">
              <w:rPr>
                <w:rFonts w:ascii="Calibri" w:eastAsia="Times New Roman" w:hAnsi="Calibri" w:cs="Calibri"/>
                <w:sz w:val="16"/>
                <w:szCs w:val="16"/>
              </w:rPr>
              <w:t xml:space="preserve"> Basic resuscitation interventions immediately after birth in these infants are essential in preventing progression to circulatory collapse and death. </w:t>
            </w:r>
            <w:r w:rsidR="00B052BE" w:rsidRPr="004E3F0D">
              <w:rPr>
                <w:rFonts w:cstheme="minorHAnsi"/>
                <w:color w:val="000000" w:themeColor="text1"/>
                <w:sz w:val="16"/>
                <w:szCs w:val="16"/>
              </w:rPr>
              <w:t>One of the most common interventions to stimulate breathing at birth is tactile stimulation. For decades, tactile stimulation has been suggested in the initial steps of stabilization of the newborn infant</w:t>
            </w:r>
            <w:r w:rsidR="006D06C7" w:rsidRPr="004E3F0D">
              <w:rPr>
                <w:rFonts w:cstheme="minorHAnsi"/>
                <w:color w:val="000000" w:themeColor="text1"/>
                <w:sz w:val="16"/>
                <w:szCs w:val="16"/>
              </w:rPr>
              <w:t xml:space="preserve"> {Wyckoff 2020 s185}</w:t>
            </w:r>
            <w:r w:rsidR="00B052BE" w:rsidRPr="004E3F0D">
              <w:rPr>
                <w:rFonts w:cstheme="minorHAnsi"/>
                <w:color w:val="000000" w:themeColor="text1"/>
                <w:sz w:val="16"/>
                <w:szCs w:val="16"/>
              </w:rPr>
              <w:t>, but its effectiveness</w:t>
            </w:r>
            <w:r w:rsidR="006D06C7" w:rsidRPr="004E3F0D">
              <w:rPr>
                <w:rFonts w:cstheme="minorHAnsi"/>
                <w:color w:val="000000" w:themeColor="text1"/>
                <w:sz w:val="16"/>
                <w:szCs w:val="16"/>
              </w:rPr>
              <w:t xml:space="preserve"> was never systematically assessed. </w:t>
            </w:r>
            <w:r w:rsidR="00B052BE" w:rsidRPr="004E3F0D">
              <w:rPr>
                <w:rFonts w:cstheme="minorHAnsi"/>
                <w:color w:val="000000" w:themeColor="text1"/>
                <w:sz w:val="16"/>
                <w:szCs w:val="16"/>
              </w:rPr>
              <w:t xml:space="preserve"> </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A7888" w14:textId="77777777" w:rsidR="00747EB7" w:rsidRPr="004E3F0D" w:rsidRDefault="00405382">
            <w:pPr>
              <w:divId w:val="960190400"/>
              <w:rPr>
                <w:rFonts w:ascii="Calibri" w:eastAsia="Times New Roman" w:hAnsi="Calibri" w:cs="Calibri"/>
                <w:sz w:val="16"/>
                <w:szCs w:val="16"/>
              </w:rPr>
            </w:pPr>
            <w:r w:rsidRPr="004E3F0D">
              <w:rPr>
                <w:rFonts w:ascii="Calibri" w:eastAsia="Times New Roman" w:hAnsi="Calibri" w:cs="Calibri"/>
                <w:sz w:val="16"/>
                <w:szCs w:val="16"/>
              </w:rPr>
              <w:br/>
            </w:r>
          </w:p>
        </w:tc>
      </w:tr>
    </w:tbl>
    <w:p w14:paraId="318B5D8C" w14:textId="77777777" w:rsidR="00E80DF7" w:rsidRDefault="00E80DF7">
      <w:pPr>
        <w:divId w:val="1905868135"/>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4E3F0D" w14:paraId="4D55549B"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603D79" w14:textId="778B2EB2" w:rsidR="00747EB7" w:rsidRPr="004E3F0D" w:rsidRDefault="00405382">
            <w:pPr>
              <w:pStyle w:val="Heading2"/>
              <w:spacing w:before="0" w:beforeAutospacing="0" w:after="0" w:afterAutospacing="0"/>
              <w:divId w:val="1313024232"/>
              <w:rPr>
                <w:rFonts w:ascii="Calibri" w:eastAsia="Times New Roman" w:hAnsi="Calibri" w:cs="Calibri"/>
                <w:color w:val="FFFFFF"/>
                <w:sz w:val="26"/>
                <w:szCs w:val="26"/>
              </w:rPr>
            </w:pPr>
            <w:r w:rsidRPr="004E3F0D">
              <w:rPr>
                <w:rFonts w:ascii="Calibri" w:eastAsia="Times New Roman" w:hAnsi="Calibri" w:cs="Calibri"/>
                <w:color w:val="FFFFFF"/>
                <w:sz w:val="26"/>
                <w:szCs w:val="26"/>
              </w:rPr>
              <w:lastRenderedPageBreak/>
              <w:t>Desirable Effects</w:t>
            </w:r>
          </w:p>
          <w:p w14:paraId="6723392D" w14:textId="77777777" w:rsidR="00747EB7" w:rsidRPr="004E3F0D" w:rsidRDefault="00405382">
            <w:pPr>
              <w:pStyle w:val="Subtitle1"/>
              <w:spacing w:before="0" w:beforeAutospacing="0" w:after="0" w:afterAutospacing="0"/>
              <w:divId w:val="1313024232"/>
              <w:rPr>
                <w:rFonts w:ascii="Calibri" w:hAnsi="Calibri" w:cs="Calibri"/>
                <w:color w:val="FFFFFF"/>
                <w:sz w:val="16"/>
                <w:szCs w:val="16"/>
              </w:rPr>
            </w:pPr>
            <w:r w:rsidRPr="004E3F0D">
              <w:rPr>
                <w:rFonts w:ascii="Calibri" w:hAnsi="Calibri" w:cs="Calibri"/>
                <w:color w:val="FFFFFF"/>
                <w:sz w:val="16"/>
                <w:szCs w:val="16"/>
              </w:rPr>
              <w:t>How substantial are the desirable anticipated effects?</w:t>
            </w:r>
          </w:p>
        </w:tc>
      </w:tr>
      <w:tr w:rsidR="00134925" w:rsidRPr="004E3F0D" w14:paraId="6339EC6A"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B8F4E"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58AB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8419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1B6DADAD" w14:textId="77777777" w:rsidTr="007B2206">
        <w:trPr>
          <w:divId w:val="1905868135"/>
          <w:trHeight w:val="429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F8A2E" w14:textId="04A71C8E" w:rsidR="00747EB7" w:rsidRPr="004E3F0D" w:rsidRDefault="00405382">
            <w:pPr>
              <w:divId w:val="714961736"/>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Trivial</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Small</w:t>
            </w:r>
            <w:r w:rsidRPr="004E3F0D">
              <w:rPr>
                <w:rFonts w:ascii="Calibri" w:eastAsia="Times New Roman" w:hAnsi="Calibri" w:cs="Calibri"/>
                <w:sz w:val="16"/>
                <w:szCs w:val="16"/>
              </w:rPr>
              <w:br/>
            </w:r>
            <w:r w:rsidR="00655BB9"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w:t>
            </w:r>
            <w:r w:rsidRPr="004E3F0D">
              <w:rPr>
                <w:rFonts w:ascii="Calibri" w:eastAsia="Times New Roman" w:hAnsi="Calibri" w:cs="Calibri"/>
                <w:sz w:val="16"/>
                <w:szCs w:val="16"/>
              </w:rPr>
              <w:br/>
            </w:r>
            <w:r w:rsidR="00A73CC8"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Large</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00A73CC8"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D5EC5" w14:textId="0E3B01F5" w:rsidR="00A73CC8" w:rsidRPr="004E3F0D" w:rsidRDefault="00954BF5" w:rsidP="00A73CC8">
            <w:pPr>
              <w:spacing w:after="120" w:line="240" w:lineRule="auto"/>
              <w:divId w:val="1327124202"/>
              <w:rPr>
                <w:rFonts w:cstheme="minorHAnsi"/>
                <w:color w:val="000000"/>
                <w:sz w:val="16"/>
                <w:szCs w:val="16"/>
              </w:rPr>
            </w:pPr>
            <w:r w:rsidRPr="00A73CC8">
              <w:rPr>
                <w:sz w:val="16"/>
                <w:szCs w:val="16"/>
              </w:rPr>
              <w:t xml:space="preserve">Based on </w:t>
            </w:r>
            <w:r>
              <w:rPr>
                <w:sz w:val="16"/>
                <w:szCs w:val="16"/>
              </w:rPr>
              <w:t>the systematic review</w:t>
            </w:r>
            <w:r w:rsidR="00A73CC8">
              <w:rPr>
                <w:sz w:val="16"/>
                <w:szCs w:val="16"/>
              </w:rPr>
              <w:t>, t</w:t>
            </w:r>
            <w:r w:rsidR="00A73CC8" w:rsidRPr="004E3F0D">
              <w:rPr>
                <w:rFonts w:cstheme="minorHAnsi"/>
                <w:color w:val="000000"/>
                <w:sz w:val="16"/>
                <w:szCs w:val="16"/>
              </w:rPr>
              <w:t xml:space="preserve">he very limited available data suggest a benefit to tactile stimulation </w:t>
            </w:r>
            <w:r w:rsidR="00A73CC8">
              <w:rPr>
                <w:rFonts w:cstheme="minorHAnsi"/>
                <w:color w:val="000000"/>
                <w:sz w:val="16"/>
                <w:szCs w:val="16"/>
              </w:rPr>
              <w:t>i</w:t>
            </w:r>
            <w:r w:rsidR="00A73CC8" w:rsidRPr="004E3F0D">
              <w:rPr>
                <w:rFonts w:cstheme="minorHAnsi"/>
                <w:color w:val="000000"/>
                <w:sz w:val="16"/>
                <w:szCs w:val="16"/>
              </w:rPr>
              <w:t xml:space="preserve">n decreasing the need of tracheal intubation in preterm infants, but the certainty of evidence is very low </w:t>
            </w:r>
            <w:r w:rsidR="00A73CC8" w:rsidRPr="004E3F0D">
              <w:rPr>
                <w:rFonts w:cstheme="minorHAnsi"/>
                <w:sz w:val="16"/>
                <w:szCs w:val="16"/>
              </w:rPr>
              <w:t>{Dekker 2017 61}</w:t>
            </w:r>
            <w:r w:rsidR="00A73CC8" w:rsidRPr="004E3F0D">
              <w:rPr>
                <w:rFonts w:cstheme="minorHAnsi"/>
                <w:color w:val="000000"/>
                <w:sz w:val="16"/>
                <w:szCs w:val="16"/>
              </w:rPr>
              <w:t xml:space="preserve">. </w:t>
            </w:r>
          </w:p>
          <w:p w14:paraId="71496A5B" w14:textId="77777777" w:rsidR="008B453D" w:rsidRPr="004E3F0D" w:rsidRDefault="008B453D" w:rsidP="008B453D">
            <w:pPr>
              <w:spacing w:after="120" w:line="240" w:lineRule="auto"/>
              <w:divId w:val="1327124202"/>
              <w:rPr>
                <w:rFonts w:cstheme="minorHAnsi"/>
                <w:sz w:val="16"/>
                <w:szCs w:val="16"/>
              </w:rPr>
            </w:pPr>
            <w:r w:rsidRPr="004E3F0D">
              <w:rPr>
                <w:rFonts w:cstheme="minorHAnsi"/>
                <w:color w:val="000000"/>
                <w:sz w:val="16"/>
                <w:szCs w:val="16"/>
              </w:rPr>
              <w:t xml:space="preserve">Observational studies showed that, although the methods of stimulating </w:t>
            </w:r>
            <w:r>
              <w:rPr>
                <w:rFonts w:cstheme="minorHAnsi"/>
                <w:color w:val="000000"/>
                <w:sz w:val="16"/>
                <w:szCs w:val="16"/>
              </w:rPr>
              <w:t>were</w:t>
            </w:r>
            <w:r w:rsidRPr="004E3F0D">
              <w:rPr>
                <w:rFonts w:cstheme="minorHAnsi"/>
                <w:color w:val="000000"/>
                <w:sz w:val="16"/>
                <w:szCs w:val="16"/>
              </w:rPr>
              <w:t xml:space="preserve"> variable, infants that receive</w:t>
            </w:r>
            <w:r>
              <w:rPr>
                <w:rFonts w:cstheme="minorHAnsi"/>
                <w:color w:val="000000"/>
                <w:sz w:val="16"/>
                <w:szCs w:val="16"/>
              </w:rPr>
              <w:t>d</w:t>
            </w:r>
            <w:r w:rsidRPr="004E3F0D">
              <w:rPr>
                <w:rFonts w:cstheme="minorHAnsi"/>
                <w:color w:val="000000"/>
                <w:sz w:val="16"/>
                <w:szCs w:val="16"/>
              </w:rPr>
              <w:t xml:space="preserve"> tactile stimulation respond</w:t>
            </w:r>
            <w:r>
              <w:rPr>
                <w:rFonts w:cstheme="minorHAnsi"/>
                <w:color w:val="000000"/>
                <w:sz w:val="16"/>
                <w:szCs w:val="16"/>
              </w:rPr>
              <w:t>ed</w:t>
            </w:r>
            <w:r w:rsidRPr="004E3F0D">
              <w:rPr>
                <w:rFonts w:cstheme="minorHAnsi"/>
                <w:color w:val="000000"/>
                <w:sz w:val="16"/>
                <w:szCs w:val="16"/>
              </w:rPr>
              <w:t xml:space="preserve"> with crying, grimacing and body movements </w:t>
            </w:r>
            <w:r w:rsidRPr="004E3F0D">
              <w:rPr>
                <w:rFonts w:cstheme="minorHAnsi"/>
                <w:sz w:val="16"/>
                <w:szCs w:val="16"/>
              </w:rPr>
              <w:t>{Katheria 2016 75; Gaertner 2018 F132; Pietravalle 2018 306; Van Henten 2019 F661}.</w:t>
            </w:r>
          </w:p>
          <w:p w14:paraId="28821634" w14:textId="77777777" w:rsidR="008B453D" w:rsidRDefault="008B453D" w:rsidP="008B453D">
            <w:pPr>
              <w:spacing w:after="120" w:line="240" w:lineRule="auto"/>
              <w:divId w:val="1327124202"/>
              <w:rPr>
                <w:rFonts w:cstheme="minorHAnsi"/>
                <w:sz w:val="16"/>
                <w:szCs w:val="16"/>
              </w:rPr>
            </w:pPr>
            <w:r w:rsidRPr="004E3F0D">
              <w:rPr>
                <w:rFonts w:cstheme="minorHAnsi"/>
                <w:color w:val="000000"/>
                <w:sz w:val="16"/>
                <w:szCs w:val="16"/>
              </w:rPr>
              <w:t xml:space="preserve">A single center RCT compared single vs. repetitive tactile stimulation in preterm infants immediately after birth. </w:t>
            </w:r>
            <w:r w:rsidRPr="004E3F0D">
              <w:rPr>
                <w:rFonts w:cstheme="minorHAnsi"/>
                <w:sz w:val="16"/>
                <w:szCs w:val="16"/>
                <w:shd w:val="clear" w:color="auto" w:fill="FFFFFF"/>
              </w:rPr>
              <w:t xml:space="preserve">Patients in the </w:t>
            </w:r>
            <w:r w:rsidRPr="004E3F0D">
              <w:rPr>
                <w:rFonts w:cstheme="minorHAnsi"/>
                <w:sz w:val="16"/>
                <w:szCs w:val="16"/>
              </w:rPr>
              <w:t>repetitive stimulation group had higher oxygen saturation levels and lower oxygen</w:t>
            </w:r>
            <w:r w:rsidRPr="004E3F0D">
              <w:rPr>
                <w:rFonts w:cstheme="minorHAnsi"/>
                <w:sz w:val="16"/>
                <w:szCs w:val="16"/>
                <w:vertAlign w:val="subscript"/>
              </w:rPr>
              <w:t xml:space="preserve"> </w:t>
            </w:r>
            <w:r w:rsidRPr="004E3F0D">
              <w:rPr>
                <w:rFonts w:cstheme="minorHAnsi"/>
                <w:sz w:val="16"/>
                <w:szCs w:val="16"/>
              </w:rPr>
              <w:t>requirements at the start of transport to the NICU {Dekker 2018 37}.</w:t>
            </w:r>
          </w:p>
          <w:p w14:paraId="219A8729" w14:textId="77777777" w:rsidR="008B453D" w:rsidRPr="00E80DF7" w:rsidRDefault="008B453D" w:rsidP="008B453D">
            <w:pPr>
              <w:spacing w:after="120" w:line="240" w:lineRule="auto"/>
              <w:divId w:val="1327124202"/>
              <w:rPr>
                <w:rFonts w:cstheme="minorHAnsi"/>
                <w:sz w:val="16"/>
                <w:szCs w:val="16"/>
              </w:rPr>
            </w:pPr>
            <w:r w:rsidRPr="00195640">
              <w:rPr>
                <w:rFonts w:cstheme="minorHAnsi"/>
                <w:sz w:val="16"/>
                <w:szCs w:val="16"/>
              </w:rPr>
              <w:t xml:space="preserve">A single center RCT compared two different techniques of tactile stimulation (back rubbing vs foot flicking). Among 186 infants &gt;1500g </w:t>
            </w:r>
            <w:r>
              <w:rPr>
                <w:rFonts w:cstheme="minorHAnsi"/>
                <w:sz w:val="16"/>
                <w:szCs w:val="16"/>
              </w:rPr>
              <w:t xml:space="preserve">who </w:t>
            </w:r>
            <w:r w:rsidRPr="00195640">
              <w:rPr>
                <w:rFonts w:cstheme="minorHAnsi"/>
                <w:sz w:val="16"/>
                <w:szCs w:val="16"/>
              </w:rPr>
              <w:t xml:space="preserve">did not cry at birth, 77% presented </w:t>
            </w:r>
            <w:r>
              <w:rPr>
                <w:rFonts w:cstheme="minorHAnsi"/>
                <w:sz w:val="16"/>
                <w:szCs w:val="16"/>
              </w:rPr>
              <w:t>with s</w:t>
            </w:r>
            <w:r w:rsidRPr="00195640">
              <w:rPr>
                <w:rFonts w:cstheme="minorHAnsi"/>
                <w:sz w:val="16"/>
                <w:szCs w:val="16"/>
              </w:rPr>
              <w:t>pontaneous breathing without PPV. No differences were found between the techniques {Cavallin 2021 137}.</w:t>
            </w:r>
          </w:p>
          <w:p w14:paraId="7AD4E139" w14:textId="05E200CB" w:rsidR="00A453FF" w:rsidRPr="004E3F0D" w:rsidRDefault="008B453D" w:rsidP="00F61DB6">
            <w:pPr>
              <w:divId w:val="1327124202"/>
              <w:rPr>
                <w:rFonts w:ascii="Calibri" w:eastAsia="Times New Roman" w:hAnsi="Calibri" w:cs="Calibri"/>
                <w:sz w:val="16"/>
                <w:szCs w:val="16"/>
              </w:rPr>
            </w:pPr>
            <w:r w:rsidRPr="00195640">
              <w:rPr>
                <w:rFonts w:cstheme="minorHAnsi"/>
                <w:sz w:val="16"/>
                <w:szCs w:val="16"/>
              </w:rPr>
              <w:t xml:space="preserve">In studies that analyze </w:t>
            </w:r>
            <w:r w:rsidRPr="00E80DF7">
              <w:rPr>
                <w:rFonts w:cstheme="minorHAnsi"/>
                <w:sz w:val="16"/>
                <w:szCs w:val="16"/>
              </w:rPr>
              <w:t xml:space="preserve">a bundle of procedures to stimulate respiratory transition at </w:t>
            </w:r>
            <w:r w:rsidRPr="004E3F0D">
              <w:rPr>
                <w:rFonts w:cstheme="minorHAnsi"/>
                <w:sz w:val="16"/>
                <w:szCs w:val="16"/>
              </w:rPr>
              <w:t xml:space="preserve">birth in low resource settings, tactile stimulation together with upper airway suction triggered the initiation of spontaneous respirations {Ersdal 2012 869; Msemo 2013 e353}. </w:t>
            </w:r>
            <w:r w:rsidR="00A453FF" w:rsidRPr="004E3F0D">
              <w:rPr>
                <w:rFonts w:ascii="Calibri" w:eastAsia="Times New Roman" w:hAnsi="Calibri" w:cs="Calibri"/>
                <w:sz w:val="16"/>
                <w:szCs w:val="16"/>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840B9" w14:textId="77777777" w:rsidR="008B453D" w:rsidRPr="004E3F0D" w:rsidRDefault="008B453D" w:rsidP="008B453D">
            <w:pPr>
              <w:divId w:val="1805536691"/>
              <w:rPr>
                <w:rFonts w:ascii="Calibri" w:eastAsia="Times New Roman" w:hAnsi="Calibri" w:cs="Calibri"/>
                <w:sz w:val="16"/>
                <w:szCs w:val="16"/>
              </w:rPr>
            </w:pPr>
            <w:r w:rsidRPr="004E3F0D">
              <w:rPr>
                <w:rFonts w:ascii="Calibri" w:eastAsia="Times New Roman" w:hAnsi="Calibri" w:cs="Calibri"/>
                <w:sz w:val="16"/>
                <w:szCs w:val="16"/>
              </w:rPr>
              <w:t xml:space="preserve">Tactile stimulation has the potential to trigger respiratory movements in apneic newly born infants and to increase the depth and the frequency of respirations in infants with irregular or shallow breathing {Dekker 2019}. If this is true, an important percentage of the 14 million newborns that need help to initiate breathing at birth each year globally would benefit from a non-invasive procedure available in all settings, but there </w:t>
            </w:r>
            <w:r>
              <w:rPr>
                <w:rFonts w:ascii="Calibri" w:eastAsia="Times New Roman" w:hAnsi="Calibri" w:cs="Calibri"/>
                <w:sz w:val="16"/>
                <w:szCs w:val="16"/>
              </w:rPr>
              <w:t xml:space="preserve">are </w:t>
            </w:r>
            <w:r w:rsidRPr="004E3F0D">
              <w:rPr>
                <w:rFonts w:ascii="Calibri" w:eastAsia="Times New Roman" w:hAnsi="Calibri" w:cs="Calibri"/>
                <w:sz w:val="16"/>
                <w:szCs w:val="16"/>
              </w:rPr>
              <w:t>no randomized control</w:t>
            </w:r>
            <w:r>
              <w:rPr>
                <w:rFonts w:ascii="Calibri" w:eastAsia="Times New Roman" w:hAnsi="Calibri" w:cs="Calibri"/>
                <w:sz w:val="16"/>
                <w:szCs w:val="16"/>
              </w:rPr>
              <w:t xml:space="preserve">led </w:t>
            </w:r>
            <w:r w:rsidRPr="004E3F0D">
              <w:rPr>
                <w:rFonts w:ascii="Calibri" w:eastAsia="Times New Roman" w:hAnsi="Calibri" w:cs="Calibri"/>
                <w:sz w:val="16"/>
                <w:szCs w:val="16"/>
              </w:rPr>
              <w:t xml:space="preserve">studies to affirm this </w:t>
            </w:r>
            <w:r>
              <w:rPr>
                <w:rFonts w:ascii="Calibri" w:eastAsia="Times New Roman" w:hAnsi="Calibri" w:cs="Calibri"/>
                <w:sz w:val="16"/>
                <w:szCs w:val="16"/>
              </w:rPr>
              <w:t>potential</w:t>
            </w:r>
            <w:r w:rsidRPr="004E3F0D">
              <w:rPr>
                <w:rFonts w:ascii="Calibri" w:eastAsia="Times New Roman" w:hAnsi="Calibri" w:cs="Calibri"/>
                <w:sz w:val="16"/>
                <w:szCs w:val="16"/>
              </w:rPr>
              <w:t xml:space="preserve"> beneficial effect.</w:t>
            </w:r>
          </w:p>
          <w:p w14:paraId="046B9D54" w14:textId="77777777" w:rsidR="008B453D" w:rsidRDefault="008B453D" w:rsidP="008B453D">
            <w:pPr>
              <w:spacing w:after="120" w:line="240" w:lineRule="auto"/>
              <w:divId w:val="1805536691"/>
              <w:rPr>
                <w:rFonts w:ascii="Calibri" w:eastAsia="Times New Roman" w:hAnsi="Calibri" w:cs="Calibri"/>
                <w:sz w:val="16"/>
                <w:szCs w:val="16"/>
              </w:rPr>
            </w:pPr>
            <w:r w:rsidRPr="004E3F0D">
              <w:rPr>
                <w:rFonts w:ascii="Calibri" w:eastAsia="Times New Roman" w:hAnsi="Calibri" w:cs="Calibri"/>
                <w:sz w:val="16"/>
                <w:szCs w:val="16"/>
              </w:rPr>
              <w:t xml:space="preserve">This assumption would be correct only if the method (type, number, body region, duration) of tactile stimulation is </w:t>
            </w:r>
            <w:r>
              <w:rPr>
                <w:rFonts w:ascii="Calibri" w:eastAsia="Times New Roman" w:hAnsi="Calibri" w:cs="Calibri"/>
                <w:sz w:val="16"/>
                <w:szCs w:val="16"/>
              </w:rPr>
              <w:t xml:space="preserve">an </w:t>
            </w:r>
            <w:r w:rsidRPr="004E3F0D">
              <w:rPr>
                <w:rFonts w:ascii="Calibri" w:eastAsia="Times New Roman" w:hAnsi="Calibri" w:cs="Calibri"/>
                <w:sz w:val="16"/>
                <w:szCs w:val="16"/>
              </w:rPr>
              <w:t>evidence-based recommend</w:t>
            </w:r>
            <w:r>
              <w:rPr>
                <w:rFonts w:ascii="Calibri" w:eastAsia="Times New Roman" w:hAnsi="Calibri" w:cs="Calibri"/>
                <w:sz w:val="16"/>
                <w:szCs w:val="16"/>
              </w:rPr>
              <w:t>ation</w:t>
            </w:r>
            <w:r w:rsidRPr="004E3F0D">
              <w:rPr>
                <w:rFonts w:ascii="Calibri" w:eastAsia="Times New Roman" w:hAnsi="Calibri" w:cs="Calibri"/>
                <w:sz w:val="16"/>
                <w:szCs w:val="16"/>
              </w:rPr>
              <w:t xml:space="preserve">. However, there are no data on the </w:t>
            </w:r>
            <w:r>
              <w:rPr>
                <w:rFonts w:ascii="Calibri" w:eastAsia="Times New Roman" w:hAnsi="Calibri" w:cs="Calibri"/>
                <w:sz w:val="16"/>
                <w:szCs w:val="16"/>
              </w:rPr>
              <w:t xml:space="preserve">optimal means by which to </w:t>
            </w:r>
            <w:r w:rsidRPr="004E3F0D">
              <w:rPr>
                <w:rFonts w:ascii="Calibri" w:eastAsia="Times New Roman" w:hAnsi="Calibri" w:cs="Calibri"/>
                <w:sz w:val="16"/>
                <w:szCs w:val="16"/>
              </w:rPr>
              <w:t xml:space="preserve">deliver tactile stimulation. </w:t>
            </w:r>
          </w:p>
          <w:p w14:paraId="53D131BB" w14:textId="7054FC1D" w:rsidR="005B1AD8" w:rsidRPr="007C2BAC" w:rsidRDefault="00BD4FB8" w:rsidP="008B453D">
            <w:pPr>
              <w:spacing w:after="120" w:line="240" w:lineRule="auto"/>
              <w:divId w:val="1805536691"/>
              <w:rPr>
                <w:rFonts w:cstheme="minorHAnsi"/>
                <w:sz w:val="16"/>
                <w:szCs w:val="16"/>
              </w:rPr>
            </w:pPr>
            <w:r w:rsidRPr="0040639D">
              <w:rPr>
                <w:rFonts w:cstheme="minorHAnsi"/>
                <w:sz w:val="16"/>
                <w:szCs w:val="16"/>
              </w:rPr>
              <w:t>I</w:t>
            </w:r>
            <w:r w:rsidR="007C2BAC" w:rsidRPr="0040639D">
              <w:rPr>
                <w:rFonts w:cstheme="minorHAnsi"/>
                <w:sz w:val="16"/>
                <w:szCs w:val="16"/>
              </w:rPr>
              <w:t>n a systematic review of 15 studies on tactile stimulation to terminate or to prevent apnea of prematurity, tactile stimulation, manual or mechanical, has been shown to shorten the duration of apnea, hypoxia, and or bradycardia or even prevent an apnea</w:t>
            </w:r>
            <w:r w:rsidR="00ED52BB" w:rsidRPr="0040639D">
              <w:rPr>
                <w:rFonts w:cstheme="minorHAnsi"/>
                <w:sz w:val="16"/>
                <w:szCs w:val="16"/>
              </w:rPr>
              <w:t>, although the review did not assess the tactile stimulation in delivery-room resuscitation just after birth</w:t>
            </w:r>
            <w:r w:rsidR="007C2BAC" w:rsidRPr="0040639D">
              <w:rPr>
                <w:rFonts w:cstheme="minorHAnsi"/>
                <w:sz w:val="16"/>
                <w:szCs w:val="16"/>
              </w:rPr>
              <w:t xml:space="preserve">. This </w:t>
            </w:r>
            <w:r w:rsidR="00ED5EB1" w:rsidRPr="0040639D">
              <w:rPr>
                <w:rFonts w:cstheme="minorHAnsi"/>
                <w:sz w:val="16"/>
                <w:szCs w:val="16"/>
              </w:rPr>
              <w:t xml:space="preserve">provides </w:t>
            </w:r>
            <w:r w:rsidR="007C2BAC" w:rsidRPr="0040639D">
              <w:rPr>
                <w:rFonts w:cstheme="minorHAnsi"/>
                <w:sz w:val="16"/>
                <w:szCs w:val="16"/>
              </w:rPr>
              <w:t>indirect evidence that tactile sti</w:t>
            </w:r>
            <w:r w:rsidR="0018026F">
              <w:rPr>
                <w:rFonts w:cstheme="minorHAnsi"/>
                <w:sz w:val="16"/>
                <w:szCs w:val="16"/>
              </w:rPr>
              <w:t>m</w:t>
            </w:r>
            <w:r w:rsidR="007C2BAC" w:rsidRPr="0040639D">
              <w:rPr>
                <w:rFonts w:cstheme="minorHAnsi"/>
                <w:sz w:val="16"/>
                <w:szCs w:val="16"/>
              </w:rPr>
              <w:t>ulation may be effective to stimulate breathing in newborn infants with absent, intermittent or shallow respiration immediately after birth {Cramer 2018 45}.</w:t>
            </w:r>
          </w:p>
        </w:tc>
      </w:tr>
      <w:tr w:rsidR="00747EB7" w:rsidRPr="004E3F0D" w14:paraId="65120DE6"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AC780C" w14:textId="77777777" w:rsidR="00747EB7" w:rsidRPr="004E3F0D" w:rsidRDefault="00405382">
            <w:pPr>
              <w:pStyle w:val="Heading2"/>
              <w:spacing w:before="0" w:beforeAutospacing="0" w:after="0" w:afterAutospacing="0"/>
              <w:divId w:val="1288197045"/>
              <w:rPr>
                <w:rFonts w:ascii="Calibri" w:eastAsia="Times New Roman" w:hAnsi="Calibri" w:cs="Calibri"/>
                <w:color w:val="FFFFFF"/>
                <w:sz w:val="26"/>
                <w:szCs w:val="26"/>
              </w:rPr>
            </w:pPr>
            <w:r w:rsidRPr="004E3F0D">
              <w:rPr>
                <w:rFonts w:ascii="Calibri" w:eastAsia="Times New Roman" w:hAnsi="Calibri" w:cs="Calibri"/>
                <w:color w:val="FFFFFF"/>
                <w:sz w:val="26"/>
                <w:szCs w:val="26"/>
              </w:rPr>
              <w:t>Undesirable Effects</w:t>
            </w:r>
          </w:p>
          <w:p w14:paraId="48865906" w14:textId="77777777" w:rsidR="00747EB7" w:rsidRPr="004E3F0D" w:rsidRDefault="00405382">
            <w:pPr>
              <w:pStyle w:val="Subtitle1"/>
              <w:spacing w:before="0" w:beforeAutospacing="0" w:after="0" w:afterAutospacing="0"/>
              <w:divId w:val="1288197045"/>
              <w:rPr>
                <w:rFonts w:ascii="Calibri" w:hAnsi="Calibri" w:cs="Calibri"/>
                <w:color w:val="FFFFFF"/>
                <w:sz w:val="16"/>
                <w:szCs w:val="16"/>
              </w:rPr>
            </w:pPr>
            <w:r w:rsidRPr="004E3F0D">
              <w:rPr>
                <w:rFonts w:ascii="Calibri" w:hAnsi="Calibri" w:cs="Calibri"/>
                <w:color w:val="FFFFFF"/>
                <w:sz w:val="16"/>
                <w:szCs w:val="16"/>
              </w:rPr>
              <w:t>How substantial are the undesirable anticipated effects?</w:t>
            </w:r>
          </w:p>
        </w:tc>
      </w:tr>
      <w:tr w:rsidR="00134925" w:rsidRPr="004E3F0D" w14:paraId="0FFC9A31"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C1EC7"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5732F"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0C970"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02F1ABA5" w14:textId="77777777" w:rsidTr="007B2206">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40EBC" w14:textId="5D38BBBC" w:rsidR="00747EB7" w:rsidRPr="004E3F0D" w:rsidRDefault="00405382">
            <w:pPr>
              <w:divId w:val="1152521892"/>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Large</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Small</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Trivial</w:t>
            </w:r>
            <w:r w:rsidRPr="004E3F0D">
              <w:rPr>
                <w:rFonts w:ascii="Calibri" w:eastAsia="Times New Roman" w:hAnsi="Calibri" w:cs="Calibri"/>
                <w:sz w:val="16"/>
                <w:szCs w:val="16"/>
              </w:rPr>
              <w:br/>
            </w:r>
            <w:r w:rsidR="00723C14"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00723C14"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498F6" w14:textId="5DEF2B34" w:rsidR="00747EB7" w:rsidRDefault="003A55DD">
            <w:pPr>
              <w:rPr>
                <w:rFonts w:cstheme="minorHAnsi"/>
                <w:sz w:val="16"/>
                <w:szCs w:val="16"/>
              </w:rPr>
            </w:pPr>
            <w:r>
              <w:rPr>
                <w:rFonts w:cstheme="minorHAnsi"/>
                <w:sz w:val="16"/>
                <w:szCs w:val="16"/>
              </w:rPr>
              <w:t>Based on a narrative review, t</w:t>
            </w:r>
            <w:r w:rsidR="00714C37" w:rsidRPr="00714C37">
              <w:rPr>
                <w:rFonts w:cstheme="minorHAnsi"/>
                <w:sz w:val="16"/>
                <w:szCs w:val="16"/>
              </w:rPr>
              <w:t>here are some concerns related to possible adverse effects of tactile stimulation in delaying the initiation of ventilation beyond 60 seconds after birth, which may then compromise the efficacy of the overall resuscitation</w:t>
            </w:r>
            <w:r w:rsidR="00714C37" w:rsidRPr="00714C37">
              <w:rPr>
                <w:rFonts w:cstheme="minorHAnsi"/>
                <w:color w:val="002060"/>
                <w:sz w:val="16"/>
                <w:szCs w:val="16"/>
              </w:rPr>
              <w:t xml:space="preserve"> </w:t>
            </w:r>
            <w:r w:rsidR="00714C37" w:rsidRPr="00714C37">
              <w:rPr>
                <w:rFonts w:cstheme="minorHAnsi"/>
                <w:sz w:val="16"/>
                <w:szCs w:val="16"/>
              </w:rPr>
              <w:t xml:space="preserve">{Cavallin 2021 137; KC 2021 235; Pietravalle 2018 306}. Also, there is a report of soft tissue trauma after tactile stimulation {Kalaniti 2017 84]. </w:t>
            </w:r>
          </w:p>
          <w:p w14:paraId="1E31A662" w14:textId="4DEE96C4" w:rsidR="008B453D" w:rsidRDefault="008B453D" w:rsidP="008B453D">
            <w:pPr>
              <w:rPr>
                <w:rFonts w:cstheme="minorHAnsi"/>
                <w:sz w:val="16"/>
                <w:szCs w:val="16"/>
              </w:rPr>
            </w:pPr>
            <w:r w:rsidRPr="004E3F0D">
              <w:rPr>
                <w:rFonts w:cstheme="minorHAnsi"/>
                <w:sz w:val="16"/>
                <w:szCs w:val="16"/>
              </w:rPr>
              <w:t xml:space="preserve">Pietravalle et al observed 150 </w:t>
            </w:r>
            <w:r>
              <w:rPr>
                <w:rFonts w:cstheme="minorHAnsi"/>
                <w:sz w:val="16"/>
                <w:szCs w:val="16"/>
              </w:rPr>
              <w:t xml:space="preserve">term </w:t>
            </w:r>
            <w:r w:rsidRPr="000F108F">
              <w:rPr>
                <w:rFonts w:cstheme="minorHAnsi"/>
                <w:sz w:val="16"/>
                <w:szCs w:val="16"/>
              </w:rPr>
              <w:t>newborn infants</w:t>
            </w:r>
            <w:r w:rsidRPr="004E3F0D">
              <w:rPr>
                <w:rFonts w:cstheme="minorHAnsi"/>
                <w:sz w:val="16"/>
                <w:szCs w:val="16"/>
              </w:rPr>
              <w:t xml:space="preserve"> with </w:t>
            </w:r>
            <w:r w:rsidRPr="004E3F0D">
              <w:rPr>
                <w:rFonts w:cstheme="minorHAnsi"/>
                <w:sz w:val="16"/>
                <w:szCs w:val="16"/>
                <w:shd w:val="clear" w:color="auto" w:fill="FFFFFF"/>
              </w:rPr>
              <w:t>apnea, hypotonia or both at birth</w:t>
            </w:r>
            <w:r w:rsidRPr="004E3F0D">
              <w:rPr>
                <w:rFonts w:cstheme="minorHAnsi"/>
                <w:sz w:val="16"/>
                <w:szCs w:val="16"/>
              </w:rPr>
              <w:t xml:space="preserve"> in </w:t>
            </w:r>
            <w:r>
              <w:rPr>
                <w:rFonts w:cstheme="minorHAnsi"/>
                <w:sz w:val="16"/>
                <w:szCs w:val="16"/>
              </w:rPr>
              <w:t xml:space="preserve">a </w:t>
            </w:r>
            <w:r w:rsidRPr="004E3F0D">
              <w:rPr>
                <w:rFonts w:cstheme="minorHAnsi"/>
                <w:sz w:val="16"/>
                <w:szCs w:val="16"/>
              </w:rPr>
              <w:t>single center in Mozambique. Tactile stimulation was performed in 68% of the</w:t>
            </w:r>
            <w:r>
              <w:rPr>
                <w:rFonts w:cstheme="minorHAnsi"/>
                <w:sz w:val="16"/>
                <w:szCs w:val="16"/>
              </w:rPr>
              <w:t>se infants.</w:t>
            </w:r>
            <w:r w:rsidRPr="004E3F0D">
              <w:rPr>
                <w:rFonts w:cstheme="minorHAnsi"/>
                <w:sz w:val="16"/>
                <w:szCs w:val="16"/>
              </w:rPr>
              <w:t xml:space="preserve"> First stimulation was provided at a median of 134 seconds (IQR 53-251) after birth.  Only 9 (9%) infants who received </w:t>
            </w:r>
            <w:r w:rsidR="00BC58DA">
              <w:rPr>
                <w:rFonts w:cstheme="minorHAnsi"/>
                <w:sz w:val="16"/>
                <w:szCs w:val="16"/>
              </w:rPr>
              <w:t>tactile stimulation</w:t>
            </w:r>
            <w:r w:rsidRPr="004E3F0D">
              <w:rPr>
                <w:rFonts w:cstheme="minorHAnsi"/>
                <w:sz w:val="16"/>
                <w:szCs w:val="16"/>
              </w:rPr>
              <w:t xml:space="preserve"> responded with spontaneous breathing without need for PPV {Pietravalle 2018 306}. </w:t>
            </w:r>
          </w:p>
          <w:p w14:paraId="71C8D02B" w14:textId="77777777" w:rsidR="008B453D" w:rsidRPr="004E3F0D" w:rsidRDefault="008B453D" w:rsidP="008B453D">
            <w:pPr>
              <w:rPr>
                <w:rFonts w:cstheme="minorHAnsi"/>
                <w:sz w:val="16"/>
                <w:szCs w:val="16"/>
              </w:rPr>
            </w:pPr>
            <w:r w:rsidRPr="0040639D">
              <w:rPr>
                <w:rFonts w:cstheme="minorHAnsi"/>
                <w:sz w:val="16"/>
                <w:szCs w:val="16"/>
              </w:rPr>
              <w:t>KC et al observed 22,752 births in Nepal, Bangladesh and Tanzania, and 5,330 did not cry within 1 minute after birth. Among them, 2,055 (39%) received tactile stimulation, 1,907 (36%) were suctioned  immediately after birth, and 677 (13%) received bag and and mask ventilation. Most newborns (71–95%) who did not respond to stimulation did receive bag and mask ventilation, but only 1% within the recommended 1 minute after birth {KC 2021 235}.</w:t>
            </w:r>
          </w:p>
          <w:p w14:paraId="3FE70844" w14:textId="77777777" w:rsidR="008B453D" w:rsidRPr="00E80DF7" w:rsidRDefault="008B453D" w:rsidP="008B453D">
            <w:pPr>
              <w:spacing w:after="120" w:line="240" w:lineRule="auto"/>
              <w:rPr>
                <w:rFonts w:cstheme="minorHAnsi"/>
                <w:sz w:val="16"/>
                <w:szCs w:val="16"/>
              </w:rPr>
            </w:pPr>
            <w:r w:rsidRPr="00195640">
              <w:rPr>
                <w:rFonts w:cstheme="minorHAnsi"/>
                <w:sz w:val="16"/>
                <w:szCs w:val="16"/>
              </w:rPr>
              <w:t xml:space="preserve">Cavallin et al observed 186 infants &gt;1500g </w:t>
            </w:r>
            <w:r>
              <w:rPr>
                <w:rFonts w:cstheme="minorHAnsi"/>
                <w:sz w:val="16"/>
                <w:szCs w:val="16"/>
              </w:rPr>
              <w:t xml:space="preserve">who </w:t>
            </w:r>
            <w:r w:rsidRPr="00195640">
              <w:rPr>
                <w:rFonts w:cstheme="minorHAnsi"/>
                <w:sz w:val="16"/>
                <w:szCs w:val="16"/>
              </w:rPr>
              <w:t xml:space="preserve">did not cry at birth in a single center in Uganda. Among the 42 infants </w:t>
            </w:r>
            <w:r>
              <w:rPr>
                <w:rFonts w:cstheme="minorHAnsi"/>
                <w:sz w:val="16"/>
                <w:szCs w:val="16"/>
              </w:rPr>
              <w:lastRenderedPageBreak/>
              <w:t>who</w:t>
            </w:r>
            <w:r w:rsidRPr="00195640">
              <w:rPr>
                <w:rFonts w:cstheme="minorHAnsi"/>
                <w:sz w:val="16"/>
                <w:szCs w:val="16"/>
              </w:rPr>
              <w:t xml:space="preserve"> did not </w:t>
            </w:r>
            <w:r>
              <w:rPr>
                <w:rFonts w:cstheme="minorHAnsi"/>
                <w:sz w:val="16"/>
                <w:szCs w:val="16"/>
              </w:rPr>
              <w:t>demonstrate s</w:t>
            </w:r>
            <w:r w:rsidRPr="00195640">
              <w:rPr>
                <w:rFonts w:cstheme="minorHAnsi"/>
                <w:sz w:val="16"/>
                <w:szCs w:val="16"/>
              </w:rPr>
              <w:t xml:space="preserve">pontaneous breathing after tactile stimulation, the median time to initiate PPV was 60 seconds, i.e. in half of </w:t>
            </w:r>
            <w:r>
              <w:rPr>
                <w:rFonts w:cstheme="minorHAnsi"/>
                <w:sz w:val="16"/>
                <w:szCs w:val="16"/>
              </w:rPr>
              <w:t xml:space="preserve">the </w:t>
            </w:r>
            <w:r w:rsidRPr="00195640">
              <w:rPr>
                <w:rFonts w:cstheme="minorHAnsi"/>
                <w:sz w:val="16"/>
                <w:szCs w:val="16"/>
              </w:rPr>
              <w:t>infants PPV was delayed (started after 60 seconds). No skin lesions were reported in these infants {Cavallin 2021 137}.</w:t>
            </w:r>
          </w:p>
          <w:p w14:paraId="11F31A89" w14:textId="77777777" w:rsidR="008B453D" w:rsidRDefault="008B453D" w:rsidP="008B453D">
            <w:pPr>
              <w:spacing w:after="120"/>
              <w:rPr>
                <w:rFonts w:cstheme="minorHAnsi"/>
                <w:sz w:val="16"/>
                <w:szCs w:val="16"/>
              </w:rPr>
            </w:pPr>
            <w:r w:rsidRPr="00E80DF7">
              <w:rPr>
                <w:rFonts w:cstheme="minorHAnsi"/>
                <w:sz w:val="16"/>
                <w:szCs w:val="16"/>
              </w:rPr>
              <w:t xml:space="preserve">A case report of soft tissue trauma, with bruises and scratches </w:t>
            </w:r>
            <w:r>
              <w:rPr>
                <w:rFonts w:cstheme="minorHAnsi"/>
                <w:sz w:val="16"/>
                <w:szCs w:val="16"/>
              </w:rPr>
              <w:t xml:space="preserve">to the </w:t>
            </w:r>
            <w:r w:rsidRPr="00E80DF7">
              <w:rPr>
                <w:rFonts w:cstheme="minorHAnsi"/>
                <w:sz w:val="16"/>
                <w:szCs w:val="16"/>
              </w:rPr>
              <w:t xml:space="preserve">infant’s back, has been reported </w:t>
            </w:r>
            <w:r w:rsidRPr="004E3F0D">
              <w:rPr>
                <w:rFonts w:cstheme="minorHAnsi"/>
                <w:sz w:val="16"/>
                <w:szCs w:val="16"/>
              </w:rPr>
              <w:t>during/after tactile stimulation {Kalaniti 2017 84}.</w:t>
            </w:r>
          </w:p>
          <w:p w14:paraId="26333525" w14:textId="4A4516FB" w:rsidR="001A2FB1" w:rsidRPr="00C56FBE" w:rsidRDefault="001A2FB1" w:rsidP="007B2206">
            <w:pPr>
              <w:spacing w:after="120"/>
              <w:rPr>
                <w:rFonts w:eastAsia="Times New Roman" w:cstheme="minorHAnsi"/>
                <w:sz w:val="16"/>
                <w:szCs w:val="16"/>
                <w:lang w:val="en-US"/>
              </w:rPr>
            </w:pPr>
            <w:r w:rsidRPr="0040639D">
              <w:rPr>
                <w:rFonts w:eastAsia="Times New Roman" w:cstheme="minorHAnsi"/>
                <w:sz w:val="16"/>
                <w:szCs w:val="16"/>
              </w:rPr>
              <w:t xml:space="preserve">No studies systematically report </w:t>
            </w:r>
            <w:r w:rsidR="002A298C" w:rsidRPr="0040639D">
              <w:rPr>
                <w:rFonts w:eastAsia="Times New Roman" w:cstheme="minorHAnsi"/>
                <w:sz w:val="16"/>
                <w:szCs w:val="16"/>
              </w:rPr>
              <w:t xml:space="preserve">possible adverse </w:t>
            </w:r>
            <w:r w:rsidRPr="0040639D">
              <w:rPr>
                <w:rFonts w:eastAsia="Times New Roman" w:cstheme="minorHAnsi"/>
                <w:sz w:val="16"/>
                <w:szCs w:val="16"/>
              </w:rPr>
              <w:t>outcomes</w:t>
            </w:r>
            <w:r w:rsidR="002A298C" w:rsidRPr="0040639D">
              <w:rPr>
                <w:rFonts w:eastAsia="Times New Roman" w:cstheme="minorHAnsi"/>
                <w:sz w:val="16"/>
                <w:szCs w:val="16"/>
              </w:rPr>
              <w:t xml:space="preserve"> of tactile stimulation in newborn infants with absent, intermittent or shallow respiration immediately after birth in relation to </w:t>
            </w:r>
            <w:r w:rsidR="002A298C" w:rsidRPr="0040639D">
              <w:rPr>
                <w:rFonts w:cstheme="minorHAnsi"/>
                <w:sz w:val="16"/>
                <w:szCs w:val="16"/>
              </w:rPr>
              <w:t xml:space="preserve">admission to a neonatal special unit or intensive care unit, </w:t>
            </w:r>
            <w:r w:rsidR="002A298C" w:rsidRPr="0040639D">
              <w:rPr>
                <w:rFonts w:cstheme="minorHAnsi"/>
                <w:sz w:val="16"/>
                <w:szCs w:val="16"/>
                <w:lang w:val="en-US"/>
              </w:rPr>
              <w:t>neurodevelopment or survival.</w:t>
            </w:r>
            <w:r w:rsidR="002A298C" w:rsidRPr="002A298C">
              <w:rPr>
                <w:rFonts w:cstheme="minorHAnsi"/>
                <w:sz w:val="16"/>
                <w:szCs w:val="16"/>
                <w:lang w:val="en-US"/>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AA53C" w14:textId="7DC64928" w:rsidR="00723C14" w:rsidRPr="004E3F0D" w:rsidRDefault="008B453D" w:rsidP="004E3F0D">
            <w:pPr>
              <w:shd w:val="clear" w:color="auto" w:fill="FFFFFF"/>
              <w:spacing w:line="240" w:lineRule="auto"/>
              <w:divId w:val="388768038"/>
              <w:rPr>
                <w:rFonts w:ascii="Calibri" w:eastAsia="Times New Roman" w:hAnsi="Calibri" w:cs="Calibri"/>
                <w:sz w:val="16"/>
                <w:szCs w:val="16"/>
              </w:rPr>
            </w:pPr>
            <w:r w:rsidRPr="00714C37">
              <w:rPr>
                <w:rFonts w:cstheme="minorHAnsi"/>
                <w:sz w:val="16"/>
                <w:szCs w:val="16"/>
              </w:rPr>
              <w:lastRenderedPageBreak/>
              <w:t xml:space="preserve"> Possibly</w:t>
            </w:r>
            <w:r>
              <w:rPr>
                <w:rFonts w:cstheme="minorHAnsi"/>
                <w:sz w:val="16"/>
                <w:szCs w:val="16"/>
              </w:rPr>
              <w:t>,</w:t>
            </w:r>
            <w:r w:rsidRPr="00714C37">
              <w:rPr>
                <w:rFonts w:cstheme="minorHAnsi"/>
                <w:sz w:val="16"/>
                <w:szCs w:val="16"/>
              </w:rPr>
              <w:t xml:space="preserve"> the adverse effects</w:t>
            </w:r>
            <w:r>
              <w:rPr>
                <w:rFonts w:cstheme="minorHAnsi"/>
                <w:sz w:val="16"/>
                <w:szCs w:val="16"/>
              </w:rPr>
              <w:t xml:space="preserve"> </w:t>
            </w:r>
            <w:r w:rsidRPr="00714C37">
              <w:rPr>
                <w:rFonts w:cstheme="minorHAnsi"/>
                <w:sz w:val="16"/>
                <w:szCs w:val="16"/>
              </w:rPr>
              <w:t>depend on the training and expertise of health care providers</w:t>
            </w:r>
            <w:r>
              <w:rPr>
                <w:rFonts w:cstheme="minorHAnsi"/>
                <w:sz w:val="16"/>
                <w:szCs w:val="16"/>
              </w:rPr>
              <w:t>.</w:t>
            </w:r>
          </w:p>
        </w:tc>
      </w:tr>
      <w:tr w:rsidR="00747EB7" w:rsidRPr="004E3F0D" w14:paraId="4FA1574E"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5278F0" w14:textId="4A909981" w:rsidR="00747EB7" w:rsidRPr="004E3F0D" w:rsidRDefault="00405382">
            <w:pPr>
              <w:pStyle w:val="Heading2"/>
              <w:spacing w:before="0" w:beforeAutospacing="0" w:after="0" w:afterAutospacing="0"/>
              <w:divId w:val="1337802135"/>
              <w:rPr>
                <w:rFonts w:ascii="Calibri" w:eastAsia="Times New Roman" w:hAnsi="Calibri" w:cs="Calibri"/>
                <w:color w:val="FFFFFF"/>
                <w:sz w:val="26"/>
                <w:szCs w:val="26"/>
              </w:rPr>
            </w:pPr>
            <w:r w:rsidRPr="004E3F0D">
              <w:rPr>
                <w:rFonts w:ascii="Calibri" w:eastAsia="Times New Roman" w:hAnsi="Calibri" w:cs="Calibri"/>
                <w:color w:val="FFFFFF"/>
                <w:sz w:val="26"/>
                <w:szCs w:val="26"/>
              </w:rPr>
              <w:t>Certainty of evidence</w:t>
            </w:r>
          </w:p>
          <w:p w14:paraId="52F6582B" w14:textId="77777777" w:rsidR="00747EB7" w:rsidRPr="004E3F0D" w:rsidRDefault="00405382">
            <w:pPr>
              <w:pStyle w:val="Subtitle1"/>
              <w:spacing w:before="0" w:beforeAutospacing="0" w:after="0" w:afterAutospacing="0"/>
              <w:divId w:val="1337802135"/>
              <w:rPr>
                <w:rFonts w:ascii="Calibri" w:hAnsi="Calibri" w:cs="Calibri"/>
                <w:color w:val="FFFFFF"/>
                <w:sz w:val="16"/>
                <w:szCs w:val="16"/>
              </w:rPr>
            </w:pPr>
            <w:r w:rsidRPr="004E3F0D">
              <w:rPr>
                <w:rFonts w:ascii="Calibri" w:hAnsi="Calibri" w:cs="Calibri"/>
                <w:color w:val="FFFFFF"/>
                <w:sz w:val="16"/>
                <w:szCs w:val="16"/>
              </w:rPr>
              <w:t>What is the overall certainty of the evidence of effects?</w:t>
            </w:r>
          </w:p>
        </w:tc>
      </w:tr>
      <w:tr w:rsidR="00134925" w:rsidRPr="004E3F0D" w14:paraId="4954D390"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9F3941"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45E5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4D10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58CFDE97" w14:textId="77777777" w:rsidTr="007B2206">
        <w:trPr>
          <w:divId w:val="1905868135"/>
          <w:trHeight w:val="426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50E42" w14:textId="77777777" w:rsidR="00747EB7" w:rsidRPr="004E3F0D" w:rsidRDefault="00405382">
            <w:pPr>
              <w:divId w:val="1092512132"/>
              <w:rPr>
                <w:rFonts w:ascii="Calibri" w:eastAsia="Times New Roman" w:hAnsi="Calibri" w:cs="Calibri"/>
                <w:sz w:val="16"/>
                <w:szCs w:val="16"/>
              </w:rPr>
            </w:pP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Very low</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Low</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High</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 included studies</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1981A" w14:textId="784E1B7E" w:rsidR="00994511" w:rsidRPr="00147748" w:rsidRDefault="00405382" w:rsidP="00185487">
            <w:pPr>
              <w:spacing w:after="60" w:line="240" w:lineRule="auto"/>
              <w:rPr>
                <w:rFonts w:eastAsia="Times New Roman" w:cstheme="minorHAnsi"/>
                <w:sz w:val="16"/>
                <w:szCs w:val="16"/>
              </w:rPr>
            </w:pPr>
            <w:r w:rsidRPr="00147748">
              <w:rPr>
                <w:rFonts w:eastAsia="Times New Roman" w:cstheme="minorHAnsi"/>
                <w:sz w:val="16"/>
                <w:szCs w:val="16"/>
              </w:rPr>
              <w:t xml:space="preserve">Overall, the certainty of evidence </w:t>
            </w:r>
            <w:r w:rsidR="006D645D" w:rsidRPr="00147748">
              <w:rPr>
                <w:rFonts w:eastAsia="Times New Roman" w:cstheme="minorHAnsi"/>
                <w:sz w:val="16"/>
                <w:szCs w:val="16"/>
              </w:rPr>
              <w:t>was</w:t>
            </w:r>
            <w:r w:rsidRPr="00147748">
              <w:rPr>
                <w:rFonts w:eastAsia="Times New Roman" w:cstheme="minorHAnsi"/>
                <w:sz w:val="16"/>
                <w:szCs w:val="16"/>
              </w:rPr>
              <w:t xml:space="preserve"> very low </w:t>
            </w:r>
            <w:r w:rsidR="006D645D" w:rsidRPr="00147748">
              <w:rPr>
                <w:rFonts w:eastAsia="Times New Roman" w:cstheme="minorHAnsi"/>
                <w:sz w:val="16"/>
                <w:szCs w:val="16"/>
              </w:rPr>
              <w:t>or absent.</w:t>
            </w:r>
            <w:r w:rsidR="00994511" w:rsidRPr="00147748">
              <w:rPr>
                <w:rFonts w:eastAsia="Times New Roman" w:cstheme="minorHAnsi"/>
                <w:sz w:val="16"/>
                <w:szCs w:val="16"/>
              </w:rPr>
              <w:t xml:space="preserve"> </w:t>
            </w:r>
          </w:p>
          <w:p w14:paraId="738DC077" w14:textId="17A7348B" w:rsidR="00590FFB" w:rsidRPr="00147748" w:rsidRDefault="006D645D" w:rsidP="00185487">
            <w:pPr>
              <w:spacing w:after="60" w:line="240" w:lineRule="auto"/>
              <w:rPr>
                <w:rFonts w:cstheme="minorHAnsi"/>
                <w:iCs/>
                <w:sz w:val="16"/>
                <w:szCs w:val="16"/>
              </w:rPr>
            </w:pPr>
            <w:r w:rsidRPr="00147748">
              <w:rPr>
                <w:rFonts w:cstheme="minorHAnsi"/>
                <w:iCs/>
                <w:sz w:val="16"/>
                <w:szCs w:val="16"/>
                <w:lang w:val="en-US"/>
              </w:rPr>
              <w:t xml:space="preserve">For the important outcome of </w:t>
            </w:r>
            <w:r w:rsidRPr="00147748">
              <w:rPr>
                <w:rFonts w:cstheme="minorHAnsi"/>
                <w:iCs/>
                <w:sz w:val="16"/>
                <w:szCs w:val="16"/>
              </w:rPr>
              <w:t xml:space="preserve">tracheal intubation in the </w:t>
            </w:r>
            <w:r w:rsidR="003A55DD" w:rsidRPr="00147748">
              <w:rPr>
                <w:rFonts w:cstheme="minorHAnsi"/>
                <w:iCs/>
                <w:sz w:val="16"/>
                <w:szCs w:val="16"/>
              </w:rPr>
              <w:t>delivery room</w:t>
            </w:r>
            <w:r w:rsidRPr="00147748">
              <w:rPr>
                <w:rFonts w:cstheme="minorHAnsi"/>
                <w:iCs/>
                <w:sz w:val="16"/>
                <w:szCs w:val="16"/>
              </w:rPr>
              <w:t xml:space="preserve">, evidence of very low certainty (downgraded </w:t>
            </w:r>
            <w:r w:rsidR="00826E34" w:rsidRPr="00147748">
              <w:rPr>
                <w:rFonts w:cstheme="minorHAnsi"/>
                <w:iCs/>
                <w:sz w:val="16"/>
                <w:szCs w:val="16"/>
              </w:rPr>
              <w:t xml:space="preserve">for </w:t>
            </w:r>
            <w:r w:rsidRPr="00147748">
              <w:rPr>
                <w:rFonts w:cstheme="minorHAnsi"/>
                <w:iCs/>
                <w:sz w:val="16"/>
                <w:szCs w:val="16"/>
              </w:rPr>
              <w:t>risk of bias, indirectness, and imprecision, and upgraded by the strong association) from 1 observational trial {Dekker 2017 61} involving 24</w:t>
            </w:r>
            <w:r w:rsidR="00EA2307" w:rsidRPr="00147748">
              <w:rPr>
                <w:rFonts w:cstheme="minorHAnsi"/>
                <w:iCs/>
                <w:sz w:val="16"/>
                <w:szCs w:val="16"/>
              </w:rPr>
              <w:t>5</w:t>
            </w:r>
            <w:r w:rsidRPr="00147748">
              <w:rPr>
                <w:rFonts w:cstheme="minorHAnsi"/>
                <w:iCs/>
                <w:sz w:val="16"/>
                <w:szCs w:val="16"/>
              </w:rPr>
              <w:t xml:space="preserve"> preterm newborns showed possible benefit from receiving tactile stimulation in addition to routine handling with measures to maintain temperature compared to routine handling </w:t>
            </w:r>
            <w:r w:rsidR="00BF4CCE" w:rsidRPr="00147748">
              <w:rPr>
                <w:rFonts w:cstheme="minorHAnsi"/>
                <w:iCs/>
                <w:sz w:val="16"/>
                <w:szCs w:val="16"/>
              </w:rPr>
              <w:t>(</w:t>
            </w:r>
            <w:r w:rsidR="00BF4CCE" w:rsidRPr="00147748">
              <w:rPr>
                <w:rFonts w:cstheme="minorHAnsi"/>
                <w:sz w:val="16"/>
                <w:szCs w:val="16"/>
              </w:rPr>
              <w:t>RR</w:t>
            </w:r>
            <w:r w:rsidR="00BF4CCE" w:rsidRPr="00147748">
              <w:rPr>
                <w:rFonts w:cstheme="minorHAnsi"/>
                <w:b/>
                <w:bCs/>
                <w:sz w:val="16"/>
                <w:szCs w:val="16"/>
              </w:rPr>
              <w:t xml:space="preserve"> </w:t>
            </w:r>
            <w:r w:rsidR="00BF4CCE" w:rsidRPr="00147748">
              <w:rPr>
                <w:rFonts w:cstheme="minorHAnsi"/>
                <w:sz w:val="16"/>
                <w:szCs w:val="16"/>
              </w:rPr>
              <w:t>0.41, 95%CI 0.20-0.85)</w:t>
            </w:r>
            <w:r w:rsidRPr="00147748">
              <w:rPr>
                <w:rFonts w:cstheme="minorHAnsi"/>
                <w:iCs/>
                <w:sz w:val="16"/>
                <w:szCs w:val="16"/>
                <w:lang w:val="en-US"/>
              </w:rPr>
              <w:t xml:space="preserve">. </w:t>
            </w:r>
            <w:r w:rsidR="00590FFB" w:rsidRPr="00147748">
              <w:rPr>
                <w:rFonts w:cstheme="minorHAnsi"/>
                <w:iCs/>
                <w:sz w:val="16"/>
                <w:szCs w:val="16"/>
              </w:rPr>
              <w:t>The</w:t>
            </w:r>
            <w:r w:rsidR="00902613" w:rsidRPr="00147748">
              <w:rPr>
                <w:rFonts w:cstheme="minorHAnsi"/>
                <w:iCs/>
                <w:sz w:val="16"/>
                <w:szCs w:val="16"/>
              </w:rPr>
              <w:t>re</w:t>
            </w:r>
            <w:r w:rsidR="00590FFB" w:rsidRPr="00147748">
              <w:rPr>
                <w:rFonts w:cstheme="minorHAnsi"/>
                <w:iCs/>
                <w:sz w:val="16"/>
                <w:szCs w:val="16"/>
              </w:rPr>
              <w:t xml:space="preserve"> are concerns related to:</w:t>
            </w:r>
          </w:p>
          <w:p w14:paraId="7C4D3B1C" w14:textId="77777777" w:rsidR="00757AD4" w:rsidRPr="00147748" w:rsidRDefault="00757AD4" w:rsidP="00757AD4">
            <w:pPr>
              <w:spacing w:after="60" w:line="240" w:lineRule="auto"/>
              <w:rPr>
                <w:rFonts w:cstheme="minorHAnsi"/>
                <w:sz w:val="16"/>
                <w:szCs w:val="16"/>
              </w:rPr>
            </w:pPr>
            <w:r w:rsidRPr="00147748">
              <w:rPr>
                <w:rFonts w:cstheme="minorHAnsi"/>
                <w:iCs/>
                <w:sz w:val="16"/>
                <w:szCs w:val="16"/>
              </w:rPr>
              <w:t>Indirectness: A</w:t>
            </w:r>
            <w:r w:rsidRPr="00147748">
              <w:rPr>
                <w:rFonts w:cstheme="minorHAnsi"/>
                <w:sz w:val="16"/>
                <w:szCs w:val="16"/>
              </w:rPr>
              <w:t xml:space="preserve">ll studied infants (n=245) were put on CPAP before tactile stimulation in contrast to the common practice of tactile stimulation before CPAP or positive pressure ventilation. </w:t>
            </w:r>
          </w:p>
          <w:p w14:paraId="2AD04B47" w14:textId="3AF17772" w:rsidR="00590FFB" w:rsidRPr="00147748" w:rsidRDefault="00590FFB" w:rsidP="00185487">
            <w:pPr>
              <w:spacing w:after="60" w:line="240" w:lineRule="auto"/>
              <w:rPr>
                <w:rFonts w:cstheme="minorHAnsi"/>
                <w:sz w:val="16"/>
                <w:szCs w:val="16"/>
              </w:rPr>
            </w:pPr>
            <w:r w:rsidRPr="00147748">
              <w:rPr>
                <w:rFonts w:cstheme="minorHAnsi"/>
                <w:sz w:val="16"/>
                <w:szCs w:val="16"/>
              </w:rPr>
              <w:t>Selection bias: A total of 673 infants were</w:t>
            </w:r>
            <w:r w:rsidR="007B21AF" w:rsidRPr="00147748">
              <w:rPr>
                <w:rFonts w:cstheme="minorHAnsi"/>
                <w:sz w:val="16"/>
                <w:szCs w:val="16"/>
              </w:rPr>
              <w:t xml:space="preserve"> video</w:t>
            </w:r>
            <w:r w:rsidRPr="00147748">
              <w:rPr>
                <w:rFonts w:cstheme="minorHAnsi"/>
                <w:sz w:val="16"/>
                <w:szCs w:val="16"/>
              </w:rPr>
              <w:t xml:space="preserve"> recorded, of </w:t>
            </w:r>
            <w:r w:rsidR="008B453D" w:rsidRPr="00147748">
              <w:rPr>
                <w:rFonts w:cstheme="minorHAnsi"/>
                <w:sz w:val="16"/>
                <w:szCs w:val="16"/>
              </w:rPr>
              <w:t>wh</w:t>
            </w:r>
            <w:r w:rsidR="008B453D">
              <w:rPr>
                <w:rFonts w:cstheme="minorHAnsi"/>
                <w:sz w:val="16"/>
                <w:szCs w:val="16"/>
              </w:rPr>
              <w:t>om</w:t>
            </w:r>
            <w:r w:rsidR="008B453D" w:rsidRPr="00147748">
              <w:rPr>
                <w:rFonts w:cstheme="minorHAnsi"/>
                <w:sz w:val="16"/>
                <w:szCs w:val="16"/>
              </w:rPr>
              <w:t xml:space="preserve"> </w:t>
            </w:r>
            <w:r w:rsidRPr="00147748">
              <w:rPr>
                <w:rFonts w:cstheme="minorHAnsi"/>
                <w:sz w:val="16"/>
                <w:szCs w:val="16"/>
              </w:rPr>
              <w:t xml:space="preserve">only 321 recordings were complete and of good quality. From these, 245 recordings included stabilization at birth of infants born with a gestational age &lt;32 weeks and were included in the analysis. </w:t>
            </w:r>
          </w:p>
          <w:p w14:paraId="7C7AE58D" w14:textId="6FD316FF" w:rsidR="00747EB7" w:rsidRPr="00147748" w:rsidRDefault="00590FFB" w:rsidP="00185487">
            <w:pPr>
              <w:spacing w:after="60" w:line="240" w:lineRule="auto"/>
              <w:rPr>
                <w:rFonts w:eastAsia="Times New Roman" w:cstheme="minorHAnsi"/>
                <w:sz w:val="16"/>
                <w:szCs w:val="16"/>
              </w:rPr>
            </w:pPr>
            <w:r w:rsidRPr="00147748">
              <w:rPr>
                <w:rFonts w:cstheme="minorHAnsi"/>
                <w:sz w:val="16"/>
                <w:szCs w:val="16"/>
              </w:rPr>
              <w:t>C</w:t>
            </w:r>
            <w:r w:rsidR="001A2FB1" w:rsidRPr="00147748">
              <w:rPr>
                <w:rFonts w:cstheme="minorHAnsi"/>
                <w:sz w:val="16"/>
                <w:szCs w:val="16"/>
              </w:rPr>
              <w:t>onfounding</w:t>
            </w:r>
            <w:r w:rsidRPr="00147748">
              <w:rPr>
                <w:rFonts w:cstheme="minorHAnsi"/>
                <w:sz w:val="16"/>
                <w:szCs w:val="16"/>
              </w:rPr>
              <w:t>: the indication of tactile stimulation was retrospectively assessed and not clear. Among the 81 infants that did not receive tactile stimulatio</w:t>
            </w:r>
            <w:r w:rsidR="00902613" w:rsidRPr="00147748">
              <w:rPr>
                <w:rFonts w:cstheme="minorHAnsi"/>
                <w:sz w:val="16"/>
                <w:szCs w:val="16"/>
              </w:rPr>
              <w:t>n</w:t>
            </w:r>
            <w:r w:rsidRPr="00147748">
              <w:rPr>
                <w:rFonts w:cstheme="minorHAnsi"/>
                <w:sz w:val="16"/>
                <w:szCs w:val="16"/>
              </w:rPr>
              <w:t xml:space="preserve">, 72 </w:t>
            </w:r>
            <w:r w:rsidR="00902613" w:rsidRPr="00147748">
              <w:rPr>
                <w:rFonts w:cstheme="minorHAnsi"/>
                <w:sz w:val="16"/>
                <w:szCs w:val="16"/>
              </w:rPr>
              <w:t xml:space="preserve">presented </w:t>
            </w:r>
            <w:r w:rsidRPr="00147748">
              <w:rPr>
                <w:rFonts w:cstheme="minorHAnsi"/>
                <w:sz w:val="16"/>
                <w:szCs w:val="16"/>
              </w:rPr>
              <w:t>apne</w:t>
            </w:r>
            <w:r w:rsidR="00902613" w:rsidRPr="00147748">
              <w:rPr>
                <w:rFonts w:cstheme="minorHAnsi"/>
                <w:sz w:val="16"/>
                <w:szCs w:val="16"/>
              </w:rPr>
              <w:t>a/irregular breathing</w:t>
            </w:r>
            <w:r w:rsidRPr="00147748">
              <w:rPr>
                <w:rFonts w:cstheme="minorHAnsi"/>
                <w:sz w:val="16"/>
                <w:szCs w:val="16"/>
              </w:rPr>
              <w:t>, hypoxi</w:t>
            </w:r>
            <w:r w:rsidR="00902613" w:rsidRPr="00147748">
              <w:rPr>
                <w:rFonts w:cstheme="minorHAnsi"/>
                <w:sz w:val="16"/>
                <w:szCs w:val="16"/>
              </w:rPr>
              <w:t>a</w:t>
            </w:r>
            <w:r w:rsidRPr="00147748">
              <w:rPr>
                <w:rFonts w:cstheme="minorHAnsi"/>
                <w:sz w:val="16"/>
                <w:szCs w:val="16"/>
              </w:rPr>
              <w:t xml:space="preserve"> and/or braycardi</w:t>
            </w:r>
            <w:r w:rsidR="00902613" w:rsidRPr="00147748">
              <w:rPr>
                <w:rFonts w:cstheme="minorHAnsi"/>
                <w:sz w:val="16"/>
                <w:szCs w:val="16"/>
              </w:rPr>
              <w:t>a immediately after birth</w:t>
            </w:r>
            <w:r w:rsidRPr="00147748">
              <w:rPr>
                <w:rFonts w:cstheme="minorHAnsi"/>
                <w:sz w:val="16"/>
                <w:szCs w:val="16"/>
              </w:rPr>
              <w:t xml:space="preserve">. </w:t>
            </w:r>
            <w:r w:rsidR="00902613" w:rsidRPr="00147748">
              <w:rPr>
                <w:rFonts w:cstheme="minorHAnsi"/>
                <w:sz w:val="16"/>
                <w:szCs w:val="16"/>
              </w:rPr>
              <w:t>Among the 164 infants that received tactile stimulation, it was not possible to determine the number of infants that had indication for the procedure. The authors report that these 164 infants received 585 episodes of tactile stimulation</w:t>
            </w:r>
            <w:r w:rsidR="00375F5A" w:rsidRPr="00147748">
              <w:rPr>
                <w:rFonts w:cstheme="minorHAnsi"/>
                <w:sz w:val="16"/>
                <w:szCs w:val="16"/>
              </w:rPr>
              <w:t xml:space="preserve">, but in 198 (34%) episodes the </w:t>
            </w:r>
            <w:r w:rsidR="00902613" w:rsidRPr="00147748">
              <w:rPr>
                <w:rFonts w:cstheme="minorHAnsi"/>
                <w:sz w:val="16"/>
                <w:szCs w:val="16"/>
              </w:rPr>
              <w:t>clinical indications for the procedure</w:t>
            </w:r>
            <w:r w:rsidR="00375F5A" w:rsidRPr="00147748">
              <w:rPr>
                <w:rFonts w:cstheme="minorHAnsi"/>
                <w:sz w:val="16"/>
                <w:szCs w:val="16"/>
              </w:rPr>
              <w:t xml:space="preserve"> could not be retrieved</w:t>
            </w:r>
            <w:r w:rsidR="00902613" w:rsidRPr="00147748">
              <w:rPr>
                <w:rFonts w:cstheme="minorHAnsi"/>
                <w:sz w:val="16"/>
                <w:szCs w:val="16"/>
              </w:rPr>
              <w:t>.</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10853" w14:textId="3596D31B" w:rsidR="009C2F24" w:rsidRPr="004E3F0D" w:rsidRDefault="00BF4CCE" w:rsidP="003C5DF3">
            <w:pPr>
              <w:spacing w:after="120"/>
              <w:divId w:val="2004624313"/>
              <w:rPr>
                <w:rFonts w:eastAsia="Times New Roman" w:cstheme="minorHAnsi"/>
                <w:sz w:val="16"/>
                <w:szCs w:val="16"/>
              </w:rPr>
            </w:pPr>
            <w:r w:rsidRPr="004E3F0D">
              <w:rPr>
                <w:rFonts w:eastAsia="Times New Roman" w:cstheme="minorHAnsi"/>
                <w:sz w:val="16"/>
                <w:szCs w:val="16"/>
              </w:rPr>
              <w:t xml:space="preserve">One study </w:t>
            </w:r>
            <w:r w:rsidR="009C2F24" w:rsidRPr="004E3F0D">
              <w:rPr>
                <w:rFonts w:eastAsia="Times New Roman" w:cstheme="minorHAnsi"/>
                <w:sz w:val="16"/>
                <w:szCs w:val="16"/>
              </w:rPr>
              <w:t xml:space="preserve">that </w:t>
            </w:r>
            <w:r w:rsidRPr="004E3F0D">
              <w:rPr>
                <w:rFonts w:eastAsia="Times New Roman" w:cstheme="minorHAnsi"/>
                <w:sz w:val="16"/>
                <w:szCs w:val="16"/>
              </w:rPr>
              <w:t>could not be included in the systematic review due to a critical risk of bias</w:t>
            </w:r>
            <w:r w:rsidR="009C2F24" w:rsidRPr="004E3F0D">
              <w:rPr>
                <w:rFonts w:eastAsia="Times New Roman" w:cstheme="minorHAnsi"/>
                <w:sz w:val="16"/>
                <w:szCs w:val="16"/>
              </w:rPr>
              <w:t xml:space="preserve"> did not find </w:t>
            </w:r>
            <w:r w:rsidR="00FC3A4A">
              <w:rPr>
                <w:rFonts w:eastAsia="Times New Roman" w:cstheme="minorHAnsi"/>
                <w:sz w:val="16"/>
                <w:szCs w:val="16"/>
              </w:rPr>
              <w:t>a b</w:t>
            </w:r>
            <w:r w:rsidR="009C2F24" w:rsidRPr="004E3F0D">
              <w:rPr>
                <w:rFonts w:eastAsia="Times New Roman" w:cstheme="minorHAnsi"/>
                <w:sz w:val="16"/>
                <w:szCs w:val="16"/>
              </w:rPr>
              <w:t>enefi</w:t>
            </w:r>
            <w:r w:rsidR="00FC3A4A">
              <w:rPr>
                <w:rFonts w:eastAsia="Times New Roman" w:cstheme="minorHAnsi"/>
                <w:sz w:val="16"/>
                <w:szCs w:val="16"/>
              </w:rPr>
              <w:t xml:space="preserve">cial effect </w:t>
            </w:r>
            <w:r w:rsidR="009C2F24" w:rsidRPr="004E3F0D">
              <w:rPr>
                <w:rFonts w:eastAsia="Times New Roman" w:cstheme="minorHAnsi"/>
                <w:sz w:val="16"/>
                <w:szCs w:val="16"/>
              </w:rPr>
              <w:t>of tactile stimulation</w:t>
            </w:r>
            <w:r w:rsidRPr="004E3F0D">
              <w:rPr>
                <w:rFonts w:eastAsia="Times New Roman" w:cstheme="minorHAnsi"/>
                <w:sz w:val="16"/>
                <w:szCs w:val="16"/>
              </w:rPr>
              <w:t xml:space="preserve">. </w:t>
            </w:r>
            <w:r w:rsidR="009C2F24" w:rsidRPr="004E3F0D">
              <w:rPr>
                <w:rFonts w:eastAsia="Times New Roman" w:cstheme="minorHAnsi"/>
                <w:sz w:val="16"/>
                <w:szCs w:val="16"/>
              </w:rPr>
              <w:t xml:space="preserve">In a single center in Austria, </w:t>
            </w:r>
            <w:r w:rsidR="009C2F24" w:rsidRPr="004E3F0D">
              <w:rPr>
                <w:rFonts w:cstheme="minorHAnsi"/>
                <w:sz w:val="16"/>
                <w:szCs w:val="16"/>
                <w:shd w:val="clear" w:color="auto" w:fill="FFFFFF"/>
              </w:rPr>
              <w:t>Baik-Schneditz et al reported that r</w:t>
            </w:r>
            <w:r w:rsidR="009C2F24" w:rsidRPr="004E3F0D">
              <w:rPr>
                <w:rFonts w:cstheme="minorHAnsi"/>
                <w:sz w:val="16"/>
                <w:szCs w:val="16"/>
              </w:rPr>
              <w:t xml:space="preserve">espiratory support in the first 15 minutes after birth was applied in 24/43 (56%) neonates </w:t>
            </w:r>
            <w:r w:rsidR="00FC3A4A">
              <w:rPr>
                <w:rFonts w:cstheme="minorHAnsi"/>
                <w:sz w:val="16"/>
                <w:szCs w:val="16"/>
              </w:rPr>
              <w:t xml:space="preserve">who </w:t>
            </w:r>
            <w:r w:rsidR="009C2F24" w:rsidRPr="004E3F0D">
              <w:rPr>
                <w:rFonts w:cstheme="minorHAnsi"/>
                <w:sz w:val="16"/>
                <w:szCs w:val="16"/>
              </w:rPr>
              <w:t xml:space="preserve">received tactile stimulation and in 31/57 (54%) of non-stimulated infants </w:t>
            </w:r>
            <w:r w:rsidR="009C2F24" w:rsidRPr="004E3F0D">
              <w:rPr>
                <w:rFonts w:cstheme="minorHAnsi"/>
                <w:sz w:val="16"/>
                <w:szCs w:val="16"/>
                <w:shd w:val="clear" w:color="auto" w:fill="FFFFFF"/>
              </w:rPr>
              <w:t>{</w:t>
            </w:r>
            <w:r w:rsidR="009C2F24" w:rsidRPr="004E3F0D">
              <w:rPr>
                <w:rFonts w:cstheme="minorHAnsi"/>
                <w:sz w:val="16"/>
                <w:szCs w:val="16"/>
              </w:rPr>
              <w:t>Baik-Schneditz 2018 952</w:t>
            </w:r>
            <w:r w:rsidR="00EE5D76">
              <w:rPr>
                <w:rFonts w:cstheme="minorHAnsi"/>
                <w:sz w:val="16"/>
                <w:szCs w:val="16"/>
              </w:rPr>
              <w:t>}.</w:t>
            </w:r>
          </w:p>
          <w:p w14:paraId="54D8B78D" w14:textId="45FBF235" w:rsidR="00BF4CCE" w:rsidRPr="004E3F0D" w:rsidRDefault="00BF4CCE" w:rsidP="00BF4CCE">
            <w:pPr>
              <w:spacing w:after="120"/>
              <w:divId w:val="2004624313"/>
              <w:rPr>
                <w:rFonts w:cstheme="minorHAnsi"/>
                <w:iCs/>
                <w:sz w:val="16"/>
                <w:szCs w:val="16"/>
                <w:lang w:val="en-US"/>
              </w:rPr>
            </w:pPr>
            <w:r w:rsidRPr="004E3F0D">
              <w:rPr>
                <w:rFonts w:cstheme="minorHAnsi"/>
                <w:iCs/>
                <w:sz w:val="16"/>
                <w:szCs w:val="16"/>
                <w:lang w:val="en-US"/>
              </w:rPr>
              <w:t xml:space="preserve">For the important primary outcomes of establishment of spontaneous breathing without PPV, </w:t>
            </w:r>
            <w:r w:rsidRPr="004E3F0D">
              <w:rPr>
                <w:rFonts w:cstheme="minorHAnsi"/>
                <w:iCs/>
                <w:sz w:val="16"/>
                <w:szCs w:val="16"/>
              </w:rPr>
              <w:t xml:space="preserve">time to the first spontaneous breath or crying, and </w:t>
            </w:r>
            <w:r w:rsidRPr="004E3F0D">
              <w:rPr>
                <w:rFonts w:cstheme="minorHAnsi"/>
                <w:iCs/>
                <w:sz w:val="16"/>
                <w:szCs w:val="16"/>
                <w:lang w:val="en-US"/>
              </w:rPr>
              <w:t xml:space="preserve"> </w:t>
            </w:r>
            <w:r w:rsidRPr="004E3F0D">
              <w:rPr>
                <w:rFonts w:cstheme="minorHAnsi"/>
                <w:iCs/>
                <w:sz w:val="16"/>
                <w:szCs w:val="16"/>
              </w:rPr>
              <w:t xml:space="preserve">time to </w:t>
            </w:r>
            <w:r w:rsidRPr="004E3F0D">
              <w:rPr>
                <w:rFonts w:cstheme="minorHAnsi"/>
                <w:iCs/>
                <w:sz w:val="16"/>
                <w:szCs w:val="16"/>
                <w:lang w:val="en-US"/>
              </w:rPr>
              <w:t xml:space="preserve">heart rate ≥100 bpm, no data were reported. </w:t>
            </w:r>
          </w:p>
          <w:p w14:paraId="1906705F" w14:textId="77777777" w:rsidR="00BF4CCE" w:rsidRPr="004E3F0D" w:rsidRDefault="00BF4CCE" w:rsidP="00BF4CCE">
            <w:pPr>
              <w:spacing w:after="120"/>
              <w:divId w:val="2004624313"/>
              <w:rPr>
                <w:rFonts w:cstheme="minorHAnsi"/>
                <w:iCs/>
                <w:sz w:val="16"/>
                <w:szCs w:val="16"/>
                <w:lang w:val="en-US"/>
              </w:rPr>
            </w:pPr>
            <w:r w:rsidRPr="004E3F0D">
              <w:rPr>
                <w:rFonts w:cstheme="minorHAnsi"/>
                <w:iCs/>
                <w:sz w:val="16"/>
                <w:szCs w:val="16"/>
                <w:lang w:val="en-US"/>
              </w:rPr>
              <w:t xml:space="preserve">For the critical secondary outcomes of survival, neurodevelopmental outcomes, and intraventricular hemorrhage in preterm infants &lt;34 weeks, no data were reported. </w:t>
            </w:r>
          </w:p>
          <w:p w14:paraId="11C54AB6" w14:textId="08CFEA25" w:rsidR="00747EB7" w:rsidRPr="004E3F0D" w:rsidRDefault="00BF4CCE" w:rsidP="00BF4CCE">
            <w:pPr>
              <w:divId w:val="2004624313"/>
              <w:rPr>
                <w:rFonts w:ascii="Calibri" w:eastAsia="Times New Roman" w:hAnsi="Calibri" w:cs="Calibri"/>
                <w:sz w:val="16"/>
                <w:szCs w:val="16"/>
              </w:rPr>
            </w:pPr>
            <w:r w:rsidRPr="004E3F0D">
              <w:rPr>
                <w:rFonts w:cstheme="minorHAnsi"/>
                <w:iCs/>
                <w:sz w:val="16"/>
                <w:szCs w:val="16"/>
                <w:lang w:val="en-US"/>
              </w:rPr>
              <w:t xml:space="preserve">For the important secondary outcomes of </w:t>
            </w:r>
            <w:r w:rsidRPr="004E3F0D">
              <w:rPr>
                <w:rFonts w:cstheme="minorHAnsi"/>
                <w:iCs/>
                <w:sz w:val="16"/>
                <w:szCs w:val="16"/>
              </w:rPr>
              <w:t>admission to a neonatal special or intensive care unit and oxygen and/or respiratory support at admission</w:t>
            </w:r>
            <w:r w:rsidRPr="004E3F0D">
              <w:rPr>
                <w:rFonts w:cstheme="minorHAnsi"/>
                <w:iCs/>
                <w:sz w:val="16"/>
                <w:szCs w:val="16"/>
                <w:lang w:val="en-US"/>
              </w:rPr>
              <w:t>, no data were reported</w:t>
            </w:r>
            <w:r w:rsidR="00957941">
              <w:rPr>
                <w:rFonts w:cstheme="minorHAnsi"/>
                <w:iCs/>
                <w:sz w:val="16"/>
                <w:szCs w:val="16"/>
                <w:lang w:val="en-US"/>
              </w:rPr>
              <w:t>.</w:t>
            </w:r>
          </w:p>
        </w:tc>
      </w:tr>
      <w:tr w:rsidR="00747EB7" w:rsidRPr="004E3F0D" w14:paraId="17FFCDAF"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9B22B8" w14:textId="77777777" w:rsidR="00747EB7" w:rsidRPr="004E3F0D" w:rsidRDefault="00405382">
            <w:pPr>
              <w:pStyle w:val="Heading2"/>
              <w:spacing w:before="0" w:beforeAutospacing="0" w:after="0" w:afterAutospacing="0"/>
              <w:divId w:val="476384993"/>
              <w:rPr>
                <w:rFonts w:ascii="Calibri" w:eastAsia="Times New Roman" w:hAnsi="Calibri" w:cs="Calibri"/>
                <w:color w:val="FFFFFF"/>
                <w:sz w:val="26"/>
                <w:szCs w:val="26"/>
              </w:rPr>
            </w:pPr>
            <w:r w:rsidRPr="004E3F0D">
              <w:rPr>
                <w:rFonts w:ascii="Calibri" w:eastAsia="Times New Roman" w:hAnsi="Calibri" w:cs="Calibri"/>
                <w:color w:val="FFFFFF"/>
                <w:sz w:val="26"/>
                <w:szCs w:val="26"/>
              </w:rPr>
              <w:t>Values</w:t>
            </w:r>
          </w:p>
          <w:p w14:paraId="0F8FBAD9" w14:textId="77777777" w:rsidR="00747EB7" w:rsidRPr="004E3F0D" w:rsidRDefault="00405382">
            <w:pPr>
              <w:pStyle w:val="Subtitle1"/>
              <w:spacing w:before="0" w:beforeAutospacing="0" w:after="0" w:afterAutospacing="0"/>
              <w:divId w:val="476384993"/>
              <w:rPr>
                <w:rFonts w:ascii="Calibri" w:hAnsi="Calibri" w:cs="Calibri"/>
                <w:color w:val="FFFFFF"/>
                <w:sz w:val="16"/>
                <w:szCs w:val="16"/>
              </w:rPr>
            </w:pPr>
            <w:r w:rsidRPr="004E3F0D">
              <w:rPr>
                <w:rFonts w:ascii="Calibri" w:hAnsi="Calibri" w:cs="Calibri"/>
                <w:color w:val="FFFFFF"/>
                <w:sz w:val="16"/>
                <w:szCs w:val="16"/>
              </w:rPr>
              <w:t>Is there important uncertainty about or variability in how much people value the main outcomes?</w:t>
            </w:r>
          </w:p>
        </w:tc>
      </w:tr>
      <w:tr w:rsidR="00134925" w:rsidRPr="004E3F0D" w14:paraId="26341DCD"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2648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854FB"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10045"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07670D04" w14:textId="77777777" w:rsidTr="007B2206">
        <w:trPr>
          <w:divId w:val="1905868135"/>
          <w:trHeight w:val="114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806EF" w14:textId="54825E44" w:rsidR="00747EB7" w:rsidRPr="004E3F0D" w:rsidRDefault="00405382">
            <w:pPr>
              <w:divId w:val="166601903"/>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Important uncertainty or variability</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Possibly important uncertainty or variability</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no important uncertainty or variability</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 important uncertainty or variability</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EC0EA" w14:textId="105959B0" w:rsidR="00747EB7" w:rsidRPr="004E3F0D" w:rsidRDefault="00405382" w:rsidP="00373F15">
            <w:pPr>
              <w:divId w:val="304051104"/>
              <w:rPr>
                <w:rFonts w:ascii="Calibri" w:eastAsia="Times New Roman" w:hAnsi="Calibri" w:cs="Calibri"/>
                <w:sz w:val="16"/>
                <w:szCs w:val="16"/>
              </w:rPr>
            </w:pPr>
            <w:r w:rsidRPr="004E3F0D">
              <w:rPr>
                <w:rFonts w:ascii="Calibri" w:eastAsia="Times New Roman" w:hAnsi="Calibri" w:cs="Calibri"/>
                <w:sz w:val="16"/>
                <w:szCs w:val="16"/>
              </w:rPr>
              <w:t xml:space="preserve">The valuation of the main outcomes </w:t>
            </w:r>
            <w:r w:rsidR="00373F15" w:rsidRPr="004E3F0D">
              <w:rPr>
                <w:rFonts w:ascii="Calibri" w:eastAsia="Times New Roman" w:hAnsi="Calibri" w:cs="Calibri"/>
                <w:sz w:val="16"/>
                <w:szCs w:val="16"/>
              </w:rPr>
              <w:t>is</w:t>
            </w:r>
            <w:r w:rsidRPr="004E3F0D">
              <w:rPr>
                <w:rFonts w:ascii="Calibri" w:eastAsia="Times New Roman" w:hAnsi="Calibri" w:cs="Calibri"/>
                <w:sz w:val="16"/>
                <w:szCs w:val="16"/>
              </w:rPr>
              <w:t xml:space="preserve"> consistent with the values assigned by the ILCOR NLS task force and a larger group of neonatal resuscitation experts</w:t>
            </w:r>
            <w:r w:rsidRPr="004E3F0D">
              <w:rPr>
                <w:rFonts w:ascii="Calibri" w:eastAsia="Times New Roman" w:hAnsi="Calibri" w:cs="Calibri"/>
                <w:bCs/>
                <w:sz w:val="16"/>
                <w:szCs w:val="16"/>
              </w:rPr>
              <w:t xml:space="preserve">. </w:t>
            </w:r>
            <w:r w:rsidR="008A466A" w:rsidRPr="004E3F0D">
              <w:rPr>
                <w:rFonts w:ascii="Calibri" w:eastAsia="Times New Roman" w:hAnsi="Calibri" w:cs="Calibri"/>
                <w:bCs/>
                <w:sz w:val="16"/>
                <w:szCs w:val="16"/>
              </w:rPr>
              <w:t>{Strand 2020 328</w:t>
            </w:r>
            <w:r w:rsidR="00373F15" w:rsidRPr="004E3F0D">
              <w:rPr>
                <w:rFonts w:ascii="Calibri" w:eastAsia="Times New Roman" w:hAnsi="Calibri" w:cs="Calibri"/>
                <w:bCs/>
                <w:sz w:val="16"/>
                <w:szCs w:val="16"/>
              </w:rPr>
              <w:t>}</w:t>
            </w:r>
            <w:r w:rsidR="0079672A" w:rsidRPr="004E3F0D">
              <w:rPr>
                <w:rFonts w:ascii="Calibri" w:eastAsia="Times New Roman" w:hAnsi="Calibri" w:cs="Calibri"/>
                <w:bCs/>
                <w:sz w:val="16"/>
                <w:szCs w:val="16"/>
              </w:rPr>
              <w:t>.</w:t>
            </w:r>
            <w:r w:rsidR="00373F15" w:rsidRPr="004E3F0D">
              <w:rPr>
                <w:rFonts w:ascii="Calibri" w:eastAsia="Times New Roman" w:hAnsi="Calibri" w:cs="Calibri"/>
                <w:bCs/>
                <w:sz w:val="16"/>
                <w:szCs w:val="16"/>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B8C6D" w14:textId="77777777" w:rsidR="00747EB7" w:rsidRPr="004E3F0D" w:rsidRDefault="00405382">
            <w:pPr>
              <w:divId w:val="1399280959"/>
              <w:rPr>
                <w:rFonts w:ascii="Calibri" w:eastAsia="Times New Roman" w:hAnsi="Calibri" w:cs="Calibri"/>
                <w:sz w:val="16"/>
                <w:szCs w:val="16"/>
              </w:rPr>
            </w:pPr>
            <w:r w:rsidRPr="004E3F0D">
              <w:rPr>
                <w:rFonts w:ascii="Calibri" w:eastAsia="Times New Roman" w:hAnsi="Calibri" w:cs="Calibri"/>
                <w:sz w:val="16"/>
                <w:szCs w:val="16"/>
              </w:rPr>
              <w:br/>
            </w:r>
          </w:p>
        </w:tc>
      </w:tr>
    </w:tbl>
    <w:p w14:paraId="142CB4B7" w14:textId="77777777" w:rsidR="00E33EB4" w:rsidRDefault="00E33EB4">
      <w:pPr>
        <w:divId w:val="1905868135"/>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4E3F0D" w14:paraId="6EB2890B"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6AF6A5" w14:textId="6969A004" w:rsidR="00747EB7" w:rsidRPr="004E3F0D" w:rsidRDefault="00405382">
            <w:pPr>
              <w:pStyle w:val="Heading2"/>
              <w:spacing w:before="0" w:beforeAutospacing="0" w:after="0" w:afterAutospacing="0"/>
              <w:divId w:val="1116827969"/>
              <w:rPr>
                <w:rFonts w:ascii="Calibri" w:eastAsia="Times New Roman" w:hAnsi="Calibri" w:cs="Calibri"/>
                <w:color w:val="FFFFFF"/>
                <w:sz w:val="26"/>
                <w:szCs w:val="26"/>
              </w:rPr>
            </w:pPr>
            <w:r w:rsidRPr="004E3F0D">
              <w:rPr>
                <w:rFonts w:ascii="Calibri" w:eastAsia="Times New Roman" w:hAnsi="Calibri" w:cs="Calibri"/>
                <w:color w:val="FFFFFF"/>
                <w:sz w:val="26"/>
                <w:szCs w:val="26"/>
              </w:rPr>
              <w:lastRenderedPageBreak/>
              <w:t>Balance of effects</w:t>
            </w:r>
          </w:p>
          <w:p w14:paraId="7D84E783" w14:textId="77777777" w:rsidR="00747EB7" w:rsidRPr="004E3F0D" w:rsidRDefault="00405382">
            <w:pPr>
              <w:pStyle w:val="Subtitle1"/>
              <w:spacing w:before="0" w:beforeAutospacing="0" w:after="0" w:afterAutospacing="0"/>
              <w:divId w:val="1116827969"/>
              <w:rPr>
                <w:rFonts w:ascii="Calibri" w:hAnsi="Calibri" w:cs="Calibri"/>
                <w:color w:val="FFFFFF"/>
                <w:sz w:val="16"/>
                <w:szCs w:val="16"/>
              </w:rPr>
            </w:pPr>
            <w:r w:rsidRPr="004E3F0D">
              <w:rPr>
                <w:rFonts w:ascii="Calibri" w:hAnsi="Calibri" w:cs="Calibri"/>
                <w:color w:val="FFFFFF"/>
                <w:sz w:val="16"/>
                <w:szCs w:val="16"/>
              </w:rPr>
              <w:t>Does the balance between desirable and undesirable effects favor the intervention or the comparison?</w:t>
            </w:r>
          </w:p>
        </w:tc>
      </w:tr>
      <w:tr w:rsidR="00134925" w:rsidRPr="004E3F0D" w14:paraId="03C79713"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05FF5"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E28A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B3330"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795D3EBE" w14:textId="77777777" w:rsidTr="007B2206">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B7731" w14:textId="77777777" w:rsidR="00747EB7" w:rsidRPr="004E3F0D" w:rsidRDefault="00405382">
            <w:pPr>
              <w:divId w:val="1642340868"/>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Favors the comparison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favors the comparison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Does not favor either the intervention or the comparison</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favors the intervention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Favors the intervention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39BF8" w14:textId="348E0205" w:rsidR="00747EB7" w:rsidRPr="004E3F0D" w:rsidRDefault="00405382" w:rsidP="00F61DB6">
            <w:pPr>
              <w:divId w:val="73746561"/>
              <w:rPr>
                <w:rFonts w:ascii="Calibri" w:eastAsia="Times New Roman" w:hAnsi="Calibri" w:cs="Calibri"/>
                <w:sz w:val="16"/>
                <w:szCs w:val="16"/>
              </w:rPr>
            </w:pPr>
            <w:r w:rsidRPr="004E3F0D">
              <w:rPr>
                <w:rFonts w:ascii="Calibri" w:eastAsia="Times New Roman" w:hAnsi="Calibri" w:cs="Calibri"/>
                <w:sz w:val="16"/>
                <w:szCs w:val="16"/>
              </w:rPr>
              <w:t xml:space="preserve">We have considered the balance between the evidence supporting a </w:t>
            </w:r>
            <w:r w:rsidR="0074314C" w:rsidRPr="004E3F0D">
              <w:rPr>
                <w:rFonts w:ascii="Calibri" w:eastAsia="Times New Roman" w:hAnsi="Calibri" w:cs="Calibri"/>
                <w:sz w:val="16"/>
                <w:szCs w:val="16"/>
              </w:rPr>
              <w:t xml:space="preserve">possible </w:t>
            </w:r>
            <w:r w:rsidRPr="004E3F0D">
              <w:rPr>
                <w:rFonts w:ascii="Calibri" w:eastAsia="Times New Roman" w:hAnsi="Calibri" w:cs="Calibri"/>
                <w:sz w:val="16"/>
                <w:szCs w:val="16"/>
              </w:rPr>
              <w:t xml:space="preserve">reduction in </w:t>
            </w:r>
            <w:r w:rsidR="00957941">
              <w:rPr>
                <w:rFonts w:ascii="Calibri" w:eastAsia="Times New Roman" w:hAnsi="Calibri" w:cs="Calibri"/>
                <w:sz w:val="16"/>
                <w:szCs w:val="16"/>
              </w:rPr>
              <w:t xml:space="preserve">the </w:t>
            </w:r>
            <w:r w:rsidRPr="004E3F0D">
              <w:rPr>
                <w:rFonts w:ascii="Calibri" w:eastAsia="Times New Roman" w:hAnsi="Calibri" w:cs="Calibri"/>
                <w:sz w:val="16"/>
                <w:szCs w:val="16"/>
              </w:rPr>
              <w:t xml:space="preserve">risk of </w:t>
            </w:r>
            <w:r w:rsidR="0074314C" w:rsidRPr="004E3F0D">
              <w:rPr>
                <w:rFonts w:ascii="Calibri" w:eastAsia="Times New Roman" w:hAnsi="Calibri" w:cs="Calibri"/>
                <w:sz w:val="16"/>
                <w:szCs w:val="16"/>
              </w:rPr>
              <w:t>tracheal intubation</w:t>
            </w:r>
            <w:r w:rsidRPr="004E3F0D">
              <w:rPr>
                <w:rFonts w:ascii="Calibri" w:eastAsia="Times New Roman" w:hAnsi="Calibri" w:cs="Calibri"/>
                <w:sz w:val="16"/>
                <w:szCs w:val="16"/>
              </w:rPr>
              <w:t xml:space="preserve"> and the lack of evidence of benefit </w:t>
            </w:r>
            <w:r w:rsidR="0074314C" w:rsidRPr="004E3F0D">
              <w:rPr>
                <w:rFonts w:ascii="Calibri" w:eastAsia="Times New Roman" w:hAnsi="Calibri" w:cs="Calibri"/>
                <w:sz w:val="16"/>
                <w:szCs w:val="16"/>
              </w:rPr>
              <w:t xml:space="preserve">or harm </w:t>
            </w:r>
            <w:r w:rsidRPr="004E3F0D">
              <w:rPr>
                <w:rFonts w:ascii="Calibri" w:eastAsia="Times New Roman" w:hAnsi="Calibri" w:cs="Calibri"/>
                <w:sz w:val="16"/>
                <w:szCs w:val="16"/>
              </w:rPr>
              <w:t xml:space="preserve">for other outcomes.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26EB1" w14:textId="663427A6" w:rsidR="00E403E7" w:rsidRPr="004E3F0D" w:rsidRDefault="0074314C">
            <w:pPr>
              <w:divId w:val="994989102"/>
              <w:rPr>
                <w:rFonts w:ascii="Calibri" w:eastAsia="Times New Roman" w:hAnsi="Calibri" w:cs="Calibri"/>
                <w:sz w:val="16"/>
                <w:szCs w:val="16"/>
              </w:rPr>
            </w:pPr>
            <w:r w:rsidRPr="004E3F0D">
              <w:rPr>
                <w:rFonts w:ascii="Calibri" w:eastAsia="Times New Roman" w:hAnsi="Calibri" w:cs="Calibri"/>
                <w:sz w:val="16"/>
                <w:szCs w:val="16"/>
              </w:rPr>
              <w:t xml:space="preserve">Although there are some </w:t>
            </w:r>
            <w:r w:rsidR="00481C7B" w:rsidRPr="004E3F0D">
              <w:rPr>
                <w:rFonts w:ascii="Calibri" w:eastAsia="Times New Roman" w:hAnsi="Calibri" w:cs="Calibri"/>
                <w:sz w:val="16"/>
                <w:szCs w:val="16"/>
              </w:rPr>
              <w:t>c</w:t>
            </w:r>
            <w:r w:rsidRPr="004E3F0D">
              <w:rPr>
                <w:rFonts w:ascii="Calibri" w:eastAsia="Times New Roman" w:hAnsi="Calibri" w:cs="Calibri"/>
                <w:sz w:val="16"/>
                <w:szCs w:val="16"/>
              </w:rPr>
              <w:t>oncerns related to delaying the initiation of positive pressure ventilation</w:t>
            </w:r>
            <w:r w:rsidR="00481C7B" w:rsidRPr="004E3F0D">
              <w:rPr>
                <w:rFonts w:ascii="Calibri" w:eastAsia="Times New Roman" w:hAnsi="Calibri" w:cs="Calibri"/>
                <w:sz w:val="16"/>
                <w:szCs w:val="16"/>
              </w:rPr>
              <w:t xml:space="preserve"> and possible trauma in depressed newly born infants, the possible benefit of decreasing the need of invasive procedures, such as tracheal intubation in preterm infants</w:t>
            </w:r>
            <w:r w:rsidR="00E403E7" w:rsidRPr="004E3F0D">
              <w:rPr>
                <w:rFonts w:ascii="Calibri" w:eastAsia="Times New Roman" w:hAnsi="Calibri" w:cs="Calibri"/>
                <w:sz w:val="16"/>
                <w:szCs w:val="16"/>
              </w:rPr>
              <w:t xml:space="preserve">  </w:t>
            </w:r>
            <w:r w:rsidR="00E403E7" w:rsidRPr="004E3F0D">
              <w:rPr>
                <w:rFonts w:cstheme="minorHAnsi"/>
                <w:iCs/>
                <w:sz w:val="16"/>
                <w:szCs w:val="16"/>
              </w:rPr>
              <w:t>{Dekker 2017 61}</w:t>
            </w:r>
            <w:r w:rsidR="00481C7B" w:rsidRPr="004E3F0D">
              <w:rPr>
                <w:rFonts w:ascii="Calibri" w:eastAsia="Times New Roman" w:hAnsi="Calibri" w:cs="Calibri"/>
                <w:sz w:val="16"/>
                <w:szCs w:val="16"/>
              </w:rPr>
              <w:t xml:space="preserve">, that </w:t>
            </w:r>
            <w:r w:rsidR="00FC3A4A">
              <w:rPr>
                <w:rFonts w:ascii="Calibri" w:eastAsia="Times New Roman" w:hAnsi="Calibri" w:cs="Calibri"/>
                <w:sz w:val="16"/>
                <w:szCs w:val="16"/>
              </w:rPr>
              <w:t xml:space="preserve">require specialized equipment and trained personnel, </w:t>
            </w:r>
            <w:r w:rsidR="00481C7B" w:rsidRPr="004E3F0D">
              <w:rPr>
                <w:rFonts w:ascii="Calibri" w:eastAsia="Times New Roman" w:hAnsi="Calibri" w:cs="Calibri"/>
                <w:sz w:val="16"/>
                <w:szCs w:val="16"/>
              </w:rPr>
              <w:t>influenced our judgement</w:t>
            </w:r>
            <w:r w:rsidR="00FC3A4A">
              <w:rPr>
                <w:rFonts w:ascii="Calibri" w:eastAsia="Times New Roman" w:hAnsi="Calibri" w:cs="Calibri"/>
                <w:sz w:val="16"/>
                <w:szCs w:val="16"/>
              </w:rPr>
              <w:t xml:space="preserve">. </w:t>
            </w:r>
          </w:p>
          <w:p w14:paraId="3EB32347" w14:textId="69C551DE" w:rsidR="00747EB7" w:rsidRPr="004E3F0D" w:rsidRDefault="00481C7B">
            <w:pPr>
              <w:divId w:val="994989102"/>
              <w:rPr>
                <w:rFonts w:ascii="Calibri" w:eastAsia="Times New Roman" w:hAnsi="Calibri" w:cs="Calibri"/>
                <w:sz w:val="16"/>
                <w:szCs w:val="16"/>
              </w:rPr>
            </w:pPr>
            <w:r w:rsidRPr="004E3F0D">
              <w:rPr>
                <w:rFonts w:ascii="Calibri" w:eastAsia="Times New Roman" w:hAnsi="Calibri" w:cs="Calibri"/>
                <w:sz w:val="16"/>
                <w:szCs w:val="16"/>
              </w:rPr>
              <w:t>Also</w:t>
            </w:r>
            <w:r w:rsidR="00A41A80">
              <w:rPr>
                <w:rFonts w:ascii="Calibri" w:eastAsia="Times New Roman" w:hAnsi="Calibri" w:cs="Calibri"/>
                <w:sz w:val="16"/>
                <w:szCs w:val="16"/>
              </w:rPr>
              <w:t xml:space="preserve"> </w:t>
            </w:r>
            <w:r w:rsidRPr="004E3F0D">
              <w:rPr>
                <w:rFonts w:ascii="Calibri" w:eastAsia="Times New Roman" w:hAnsi="Calibri" w:cs="Calibri"/>
                <w:sz w:val="16"/>
                <w:szCs w:val="16"/>
              </w:rPr>
              <w:t>studies that show th</w:t>
            </w:r>
            <w:r w:rsidR="00E403E7" w:rsidRPr="004E3F0D">
              <w:rPr>
                <w:rFonts w:ascii="Calibri" w:eastAsia="Times New Roman" w:hAnsi="Calibri" w:cs="Calibri"/>
                <w:sz w:val="16"/>
                <w:szCs w:val="16"/>
              </w:rPr>
              <w:t>at</w:t>
            </w:r>
            <w:r w:rsidRPr="004E3F0D">
              <w:rPr>
                <w:rFonts w:ascii="Calibri" w:eastAsia="Times New Roman" w:hAnsi="Calibri" w:cs="Calibri"/>
                <w:sz w:val="16"/>
                <w:szCs w:val="16"/>
              </w:rPr>
              <w:t xml:space="preserve"> a bundle of procedures includ</w:t>
            </w:r>
            <w:r w:rsidR="00A41A80">
              <w:rPr>
                <w:rFonts w:ascii="Calibri" w:eastAsia="Times New Roman" w:hAnsi="Calibri" w:cs="Calibri"/>
                <w:sz w:val="16"/>
                <w:szCs w:val="16"/>
              </w:rPr>
              <w:t xml:space="preserve">ing </w:t>
            </w:r>
            <w:r w:rsidRPr="004E3F0D">
              <w:rPr>
                <w:rFonts w:ascii="Calibri" w:eastAsia="Times New Roman" w:hAnsi="Calibri" w:cs="Calibri"/>
                <w:sz w:val="16"/>
                <w:szCs w:val="16"/>
              </w:rPr>
              <w:t xml:space="preserve">tactile stimulation </w:t>
            </w:r>
            <w:r w:rsidR="00FC3A4A">
              <w:rPr>
                <w:rFonts w:ascii="Calibri" w:eastAsia="Times New Roman" w:hAnsi="Calibri" w:cs="Calibri"/>
                <w:sz w:val="16"/>
                <w:szCs w:val="16"/>
              </w:rPr>
              <w:t xml:space="preserve">provided to </w:t>
            </w:r>
            <w:r w:rsidRPr="004E3F0D">
              <w:rPr>
                <w:rFonts w:ascii="Calibri" w:eastAsia="Times New Roman" w:hAnsi="Calibri" w:cs="Calibri"/>
                <w:sz w:val="16"/>
                <w:szCs w:val="16"/>
              </w:rPr>
              <w:t xml:space="preserve">infants </w:t>
            </w:r>
            <w:r w:rsidR="00FC3A4A">
              <w:rPr>
                <w:rFonts w:ascii="Calibri" w:eastAsia="Times New Roman" w:hAnsi="Calibri" w:cs="Calibri"/>
                <w:sz w:val="16"/>
                <w:szCs w:val="16"/>
              </w:rPr>
              <w:t xml:space="preserve">who </w:t>
            </w:r>
            <w:r w:rsidRPr="004E3F0D">
              <w:rPr>
                <w:rFonts w:ascii="Calibri" w:eastAsia="Times New Roman" w:hAnsi="Calibri" w:cs="Calibri"/>
                <w:sz w:val="16"/>
                <w:szCs w:val="16"/>
              </w:rPr>
              <w:t>do not adequately breath</w:t>
            </w:r>
            <w:r w:rsidR="00FC3A4A">
              <w:rPr>
                <w:rFonts w:ascii="Calibri" w:eastAsia="Times New Roman" w:hAnsi="Calibri" w:cs="Calibri"/>
                <w:sz w:val="16"/>
                <w:szCs w:val="16"/>
              </w:rPr>
              <w:t>e</w:t>
            </w:r>
            <w:r w:rsidRPr="004E3F0D">
              <w:rPr>
                <w:rFonts w:ascii="Calibri" w:eastAsia="Times New Roman" w:hAnsi="Calibri" w:cs="Calibri"/>
                <w:sz w:val="16"/>
                <w:szCs w:val="16"/>
              </w:rPr>
              <w:t xml:space="preserve"> </w:t>
            </w:r>
            <w:r w:rsidR="00E403E7" w:rsidRPr="004E3F0D">
              <w:rPr>
                <w:rFonts w:ascii="Calibri" w:eastAsia="Times New Roman" w:hAnsi="Calibri" w:cs="Calibri"/>
                <w:sz w:val="16"/>
                <w:szCs w:val="16"/>
              </w:rPr>
              <w:t>immediately</w:t>
            </w:r>
            <w:r w:rsidRPr="004E3F0D">
              <w:rPr>
                <w:rFonts w:ascii="Calibri" w:eastAsia="Times New Roman" w:hAnsi="Calibri" w:cs="Calibri"/>
                <w:sz w:val="16"/>
                <w:szCs w:val="16"/>
              </w:rPr>
              <w:t xml:space="preserve"> after birth may trigger the initiation of respirations in around 50%</w:t>
            </w:r>
            <w:r w:rsidR="00957941">
              <w:rPr>
                <w:rFonts w:ascii="Calibri" w:eastAsia="Times New Roman" w:hAnsi="Calibri" w:cs="Calibri"/>
                <w:sz w:val="16"/>
                <w:szCs w:val="16"/>
              </w:rPr>
              <w:t xml:space="preserve"> of them</w:t>
            </w:r>
            <w:r w:rsidRPr="004E3F0D">
              <w:rPr>
                <w:rFonts w:ascii="Calibri" w:eastAsia="Times New Roman" w:hAnsi="Calibri" w:cs="Calibri"/>
                <w:sz w:val="16"/>
                <w:szCs w:val="16"/>
              </w:rPr>
              <w:t xml:space="preserve"> with</w:t>
            </w:r>
            <w:r w:rsidR="00957941">
              <w:rPr>
                <w:rFonts w:ascii="Calibri" w:eastAsia="Times New Roman" w:hAnsi="Calibri" w:cs="Calibri"/>
                <w:sz w:val="16"/>
                <w:szCs w:val="16"/>
              </w:rPr>
              <w:t>out</w:t>
            </w:r>
            <w:r w:rsidRPr="004E3F0D">
              <w:rPr>
                <w:rFonts w:ascii="Calibri" w:eastAsia="Times New Roman" w:hAnsi="Calibri" w:cs="Calibri"/>
                <w:sz w:val="16"/>
                <w:szCs w:val="16"/>
              </w:rPr>
              <w:t xml:space="preserve"> further </w:t>
            </w:r>
            <w:r w:rsidR="00A41A80">
              <w:rPr>
                <w:rFonts w:ascii="Calibri" w:eastAsia="Times New Roman" w:hAnsi="Calibri" w:cs="Calibri"/>
                <w:sz w:val="16"/>
                <w:szCs w:val="16"/>
              </w:rPr>
              <w:t>need for r</w:t>
            </w:r>
            <w:r w:rsidRPr="004E3F0D">
              <w:rPr>
                <w:rFonts w:ascii="Calibri" w:eastAsia="Times New Roman" w:hAnsi="Calibri" w:cs="Calibri"/>
                <w:sz w:val="16"/>
                <w:szCs w:val="16"/>
              </w:rPr>
              <w:t xml:space="preserve">esuscitation </w:t>
            </w:r>
            <w:r w:rsidR="00E403E7" w:rsidRPr="004E3F0D">
              <w:rPr>
                <w:rFonts w:ascii="Calibri" w:eastAsia="Times New Roman" w:hAnsi="Calibri" w:cs="Calibri"/>
                <w:sz w:val="16"/>
                <w:szCs w:val="16"/>
              </w:rPr>
              <w:t>{</w:t>
            </w:r>
            <w:r w:rsidR="00E403E7" w:rsidRPr="004E3F0D">
              <w:rPr>
                <w:rFonts w:cstheme="minorHAnsi"/>
                <w:sz w:val="16"/>
                <w:szCs w:val="16"/>
              </w:rPr>
              <w:t xml:space="preserve">Ersdal 2012 869} </w:t>
            </w:r>
            <w:r w:rsidRPr="004E3F0D">
              <w:rPr>
                <w:rFonts w:ascii="Calibri" w:eastAsia="Times New Roman" w:hAnsi="Calibri" w:cs="Calibri"/>
                <w:sz w:val="16"/>
                <w:szCs w:val="16"/>
              </w:rPr>
              <w:t>influenced our judgement</w:t>
            </w:r>
            <w:r w:rsidR="00A41A80">
              <w:rPr>
                <w:rFonts w:ascii="Calibri" w:eastAsia="Times New Roman" w:hAnsi="Calibri" w:cs="Calibri"/>
                <w:sz w:val="16"/>
                <w:szCs w:val="16"/>
              </w:rPr>
              <w:t xml:space="preserve">. </w:t>
            </w:r>
          </w:p>
        </w:tc>
      </w:tr>
      <w:tr w:rsidR="00747EB7" w:rsidRPr="004E3F0D" w14:paraId="3CE4FE02"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3D0B11" w14:textId="198BB5F3" w:rsidR="00747EB7" w:rsidRPr="004E3F0D" w:rsidRDefault="00405382">
            <w:pPr>
              <w:pStyle w:val="Heading2"/>
              <w:spacing w:before="0" w:beforeAutospacing="0" w:after="0" w:afterAutospacing="0"/>
              <w:divId w:val="1914661284"/>
              <w:rPr>
                <w:rFonts w:ascii="Calibri" w:eastAsia="Times New Roman" w:hAnsi="Calibri" w:cs="Calibri"/>
                <w:color w:val="FFFFFF" w:themeColor="background1"/>
                <w:sz w:val="26"/>
                <w:szCs w:val="26"/>
              </w:rPr>
            </w:pPr>
            <w:r w:rsidRPr="004E3F0D">
              <w:rPr>
                <w:rFonts w:ascii="Calibri" w:eastAsia="Times New Roman" w:hAnsi="Calibri" w:cs="Calibri"/>
                <w:color w:val="FFFFFF" w:themeColor="background1"/>
                <w:sz w:val="26"/>
                <w:szCs w:val="26"/>
              </w:rPr>
              <w:t>Resources required</w:t>
            </w:r>
          </w:p>
          <w:p w14:paraId="05DE5163" w14:textId="77777777" w:rsidR="00747EB7" w:rsidRPr="004E3F0D" w:rsidRDefault="00405382">
            <w:pPr>
              <w:pStyle w:val="Subtitle1"/>
              <w:spacing w:before="0" w:beforeAutospacing="0" w:after="0" w:afterAutospacing="0"/>
              <w:divId w:val="1914661284"/>
              <w:rPr>
                <w:rFonts w:ascii="Calibri" w:hAnsi="Calibri" w:cs="Calibri"/>
                <w:color w:val="FFFFFF"/>
                <w:sz w:val="16"/>
                <w:szCs w:val="16"/>
              </w:rPr>
            </w:pPr>
            <w:r w:rsidRPr="004E3F0D">
              <w:rPr>
                <w:rFonts w:ascii="Calibri" w:hAnsi="Calibri" w:cs="Calibri"/>
                <w:color w:val="FFFFFF"/>
                <w:sz w:val="16"/>
                <w:szCs w:val="16"/>
              </w:rPr>
              <w:t>How large are the resource requirements (costs)?</w:t>
            </w:r>
          </w:p>
        </w:tc>
      </w:tr>
      <w:tr w:rsidR="00134925" w:rsidRPr="004E3F0D" w14:paraId="327DF039"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171A9"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23F8E"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CF84A"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62E8C312" w14:textId="77777777" w:rsidTr="007B2206">
        <w:trPr>
          <w:divId w:val="1905868135"/>
          <w:trHeight w:val="157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57D2C" w14:textId="09BC7FED" w:rsidR="00747EB7" w:rsidRPr="004E3F0D" w:rsidRDefault="00405382">
            <w:pPr>
              <w:divId w:val="710963680"/>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Large costs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 costs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Negligible costs and savings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 savings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Large savings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FB8E1" w14:textId="30DA37A4" w:rsidR="00747EB7" w:rsidRPr="004E3F0D" w:rsidRDefault="00D26B31" w:rsidP="003E6905">
            <w:pPr>
              <w:divId w:val="1070037792"/>
              <w:rPr>
                <w:rFonts w:ascii="Calibri" w:eastAsia="Times New Roman" w:hAnsi="Calibri" w:cs="Calibri"/>
                <w:sz w:val="16"/>
                <w:szCs w:val="16"/>
              </w:rPr>
            </w:pPr>
            <w:r w:rsidRPr="004E3F0D">
              <w:rPr>
                <w:rFonts w:ascii="Calibri" w:eastAsia="Times New Roman" w:hAnsi="Calibri" w:cs="Calibri"/>
                <w:sz w:val="16"/>
                <w:szCs w:val="16"/>
              </w:rPr>
              <w:t>T</w:t>
            </w:r>
            <w:r w:rsidR="00405382" w:rsidRPr="004E3F0D">
              <w:rPr>
                <w:rFonts w:ascii="Calibri" w:eastAsia="Times New Roman" w:hAnsi="Calibri" w:cs="Calibri"/>
                <w:sz w:val="16"/>
                <w:szCs w:val="16"/>
              </w:rPr>
              <w:t>here are no published cost data</w:t>
            </w:r>
            <w:r w:rsidRPr="004E3F0D">
              <w:rPr>
                <w:rFonts w:ascii="Calibri" w:eastAsia="Times New Roman" w:hAnsi="Calibri" w:cs="Calibri"/>
                <w:sz w:val="16"/>
                <w:szCs w:val="16"/>
              </w:rPr>
              <w:t xml:space="preserve"> on tactile stimulation immediately after birth </w:t>
            </w:r>
            <w:r w:rsidR="00405382" w:rsidRPr="004E3F0D">
              <w:rPr>
                <w:rFonts w:ascii="Calibri" w:eastAsia="Times New Roman" w:hAnsi="Calibri" w:cs="Calibri"/>
                <w:sz w:val="16"/>
                <w:szCs w:val="16"/>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47CE8" w14:textId="44EA7727" w:rsidR="000F1BF6" w:rsidRPr="004E3F0D" w:rsidRDefault="00D26B31">
            <w:pPr>
              <w:divId w:val="717977453"/>
              <w:rPr>
                <w:rFonts w:ascii="Calibri" w:eastAsia="Times New Roman" w:hAnsi="Calibri" w:cs="Calibri"/>
                <w:sz w:val="16"/>
                <w:szCs w:val="16"/>
              </w:rPr>
            </w:pPr>
            <w:r w:rsidRPr="004E3F0D">
              <w:rPr>
                <w:rFonts w:ascii="Calibri" w:eastAsia="Times New Roman" w:hAnsi="Calibri" w:cs="Calibri"/>
                <w:sz w:val="16"/>
                <w:szCs w:val="16"/>
              </w:rPr>
              <w:t xml:space="preserve">The procedure per se (tactile stimulation) does not require financial investments, except for training health care providers. There are potential savings if tactile stimulation reduces the need for positive pressure ventilation and  tracheal intubation, and the progression to circulatory collapse. </w:t>
            </w:r>
            <w:r w:rsidR="003E6905" w:rsidRPr="004E3F0D">
              <w:rPr>
                <w:rFonts w:ascii="Calibri" w:eastAsia="Times New Roman" w:hAnsi="Calibri" w:cs="Calibri"/>
                <w:sz w:val="16"/>
                <w:szCs w:val="16"/>
              </w:rPr>
              <w:t>These considera</w:t>
            </w:r>
            <w:r w:rsidR="00494F23">
              <w:rPr>
                <w:rFonts w:ascii="Calibri" w:eastAsia="Times New Roman" w:hAnsi="Calibri" w:cs="Calibri"/>
                <w:sz w:val="16"/>
                <w:szCs w:val="16"/>
              </w:rPr>
              <w:t>t</w:t>
            </w:r>
            <w:r w:rsidR="003E6905" w:rsidRPr="004E3F0D">
              <w:rPr>
                <w:rFonts w:ascii="Calibri" w:eastAsia="Times New Roman" w:hAnsi="Calibri" w:cs="Calibri"/>
                <w:sz w:val="16"/>
                <w:szCs w:val="16"/>
              </w:rPr>
              <w:t>ion</w:t>
            </w:r>
            <w:r w:rsidR="00494F23">
              <w:rPr>
                <w:rFonts w:ascii="Calibri" w:eastAsia="Times New Roman" w:hAnsi="Calibri" w:cs="Calibri"/>
                <w:sz w:val="16"/>
                <w:szCs w:val="16"/>
              </w:rPr>
              <w:t>s</w:t>
            </w:r>
            <w:r w:rsidR="003E6905" w:rsidRPr="004E3F0D">
              <w:rPr>
                <w:rFonts w:ascii="Calibri" w:eastAsia="Times New Roman" w:hAnsi="Calibri" w:cs="Calibri"/>
                <w:sz w:val="16"/>
                <w:szCs w:val="16"/>
              </w:rPr>
              <w:t xml:space="preserve"> may be applied in both low and high resource settings.</w:t>
            </w:r>
          </w:p>
        </w:tc>
      </w:tr>
      <w:tr w:rsidR="00747EB7" w:rsidRPr="004E3F0D" w14:paraId="7F7219B9"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906DDF"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Certainty of evidence of required resources</w:t>
            </w:r>
          </w:p>
          <w:p w14:paraId="3DD3BFCE" w14:textId="77777777" w:rsidR="00747EB7" w:rsidRPr="004E3F0D" w:rsidRDefault="00405382">
            <w:pPr>
              <w:pStyle w:val="Subtitle1"/>
              <w:spacing w:before="0" w:beforeAutospacing="0" w:after="0" w:afterAutospacing="0"/>
              <w:rPr>
                <w:rFonts w:ascii="Calibri" w:hAnsi="Calibri" w:cs="Calibri"/>
                <w:color w:val="FFFFFF"/>
                <w:sz w:val="16"/>
                <w:szCs w:val="16"/>
              </w:rPr>
            </w:pPr>
            <w:r w:rsidRPr="004E3F0D">
              <w:rPr>
                <w:rFonts w:ascii="Calibri" w:hAnsi="Calibri" w:cs="Calibri"/>
                <w:color w:val="FFFFFF"/>
                <w:sz w:val="16"/>
                <w:szCs w:val="16"/>
              </w:rPr>
              <w:t>What is the certainty of the evidence of resource requirements (costs)?</w:t>
            </w:r>
          </w:p>
        </w:tc>
      </w:tr>
      <w:tr w:rsidR="00134925" w:rsidRPr="004E3F0D" w14:paraId="6D69A27D"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1D0E2"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73F8C"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DC8B6"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138BB1D3" w14:textId="77777777" w:rsidTr="007B2206">
        <w:trPr>
          <w:divId w:val="1905868135"/>
          <w:trHeight w:val="156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B9458" w14:textId="2867344B" w:rsidR="00747EB7" w:rsidRPr="004E3F0D" w:rsidRDefault="00405382">
            <w:pPr>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Very low</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Low</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Moderate</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High</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69C0E" w14:textId="77777777"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t xml:space="preserve">No data available. </w:t>
            </w:r>
          </w:p>
          <w:p w14:paraId="775DA5BE" w14:textId="7F5DDA6B" w:rsidR="00747EB7" w:rsidRPr="004E3F0D" w:rsidRDefault="003E6905">
            <w:pPr>
              <w:rPr>
                <w:rFonts w:ascii="Calibri" w:eastAsia="Times New Roman" w:hAnsi="Calibri" w:cs="Calibri"/>
                <w:sz w:val="16"/>
                <w:szCs w:val="16"/>
              </w:rPr>
            </w:pPr>
            <w:r w:rsidRPr="004E3F0D">
              <w:rPr>
                <w:rFonts w:ascii="Calibri" w:eastAsia="Times New Roman" w:hAnsi="Calibri" w:cs="Calibri"/>
                <w:sz w:val="16"/>
                <w:szCs w:val="16"/>
              </w:rPr>
              <w:t xml:space="preserve">No studies were found that estimate the costs of applying tactile stimulation vs. </w:t>
            </w:r>
            <w:r w:rsidR="00494F23">
              <w:rPr>
                <w:rFonts w:ascii="Calibri" w:eastAsia="Times New Roman" w:hAnsi="Calibri" w:cs="Calibri"/>
                <w:sz w:val="16"/>
                <w:szCs w:val="16"/>
              </w:rPr>
              <w:t>n</w:t>
            </w:r>
            <w:r w:rsidRPr="004E3F0D">
              <w:rPr>
                <w:rFonts w:ascii="Calibri" w:eastAsia="Times New Roman" w:hAnsi="Calibri" w:cs="Calibri"/>
                <w:sz w:val="16"/>
                <w:szCs w:val="16"/>
              </w:rPr>
              <w:t>ot applying tactile stimulation for t</w:t>
            </w:r>
            <w:r w:rsidRPr="004E3F0D">
              <w:rPr>
                <w:rFonts w:cstheme="minorHAnsi"/>
                <w:sz w:val="16"/>
                <w:szCs w:val="16"/>
              </w:rPr>
              <w:t>erm or preterm newborn infants immediately after birth with absent, intermittent, or shallow respirations</w:t>
            </w:r>
            <w:r w:rsidRPr="004E3F0D">
              <w:rPr>
                <w:rFonts w:ascii="Calibri" w:eastAsia="Times New Roman" w:hAnsi="Calibri" w:cs="Calibri"/>
                <w:sz w:val="16"/>
                <w:szCs w:val="16"/>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C5026" w14:textId="77777777"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br/>
            </w:r>
          </w:p>
        </w:tc>
      </w:tr>
      <w:tr w:rsidR="00747EB7" w:rsidRPr="004E3F0D" w14:paraId="1EBBE9EB"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31B455"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Cost effectiveness</w:t>
            </w:r>
          </w:p>
          <w:p w14:paraId="1AE00210" w14:textId="77777777" w:rsidR="00747EB7" w:rsidRPr="004E3F0D" w:rsidRDefault="00405382">
            <w:pPr>
              <w:pStyle w:val="Subtitle1"/>
              <w:spacing w:before="0" w:beforeAutospacing="0" w:after="0" w:afterAutospacing="0"/>
              <w:rPr>
                <w:rFonts w:ascii="Calibri" w:hAnsi="Calibri" w:cs="Calibri"/>
                <w:color w:val="FFFFFF"/>
                <w:sz w:val="16"/>
                <w:szCs w:val="16"/>
              </w:rPr>
            </w:pPr>
            <w:r w:rsidRPr="004E3F0D">
              <w:rPr>
                <w:rFonts w:ascii="Calibri" w:hAnsi="Calibri" w:cs="Calibri"/>
                <w:color w:val="FFFFFF"/>
                <w:sz w:val="16"/>
                <w:szCs w:val="16"/>
              </w:rPr>
              <w:t>Does the cost-effectiveness of the intervention favor the intervention or the comparison?</w:t>
            </w:r>
          </w:p>
        </w:tc>
      </w:tr>
      <w:tr w:rsidR="00134925" w:rsidRPr="004E3F0D" w14:paraId="19ACA58D"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9A880"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1FEF4"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EC948"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0841A763" w14:textId="77777777" w:rsidTr="007B2206">
        <w:trPr>
          <w:divId w:val="1905868135"/>
          <w:trHeight w:val="17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7D643" w14:textId="1A4DE6B5" w:rsidR="00747EB7" w:rsidRPr="004E3F0D" w:rsidRDefault="00405382">
            <w:pPr>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Favors the comparison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favors the comparison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Does not favor either the intervention or the comparison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favors the intervention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Favors the intervention</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3791E" w14:textId="77777777"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t xml:space="preserve">No data available. </w:t>
            </w:r>
          </w:p>
          <w:p w14:paraId="610A5740" w14:textId="3BE1D149" w:rsidR="00747EB7" w:rsidRPr="004E3F0D" w:rsidRDefault="003E6905">
            <w:pPr>
              <w:rPr>
                <w:rFonts w:ascii="Calibri" w:eastAsia="Times New Roman" w:hAnsi="Calibri" w:cs="Calibri"/>
                <w:sz w:val="16"/>
                <w:szCs w:val="16"/>
              </w:rPr>
            </w:pPr>
            <w:r w:rsidRPr="004E3F0D">
              <w:rPr>
                <w:rFonts w:ascii="Calibri" w:eastAsia="Times New Roman" w:hAnsi="Calibri" w:cs="Calibri"/>
                <w:sz w:val="16"/>
                <w:szCs w:val="16"/>
              </w:rPr>
              <w:t>No studies were found that estimate the cost effectiveness of applying tactile stimulation  vs. not applying tactile stimulation for t</w:t>
            </w:r>
            <w:r w:rsidRPr="004E3F0D">
              <w:rPr>
                <w:rFonts w:cstheme="minorHAnsi"/>
                <w:sz w:val="16"/>
                <w:szCs w:val="16"/>
              </w:rPr>
              <w:t>erm or preterm newborn infants immediately after birth with absent, intermittent, or shallow respirations</w:t>
            </w:r>
            <w:r w:rsidR="00F2211D" w:rsidRPr="004E3F0D">
              <w:rPr>
                <w:rFonts w:cstheme="minorHAnsi"/>
                <w:sz w:val="16"/>
                <w:szCs w:val="16"/>
              </w:rPr>
              <w:t>.</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22CE8" w14:textId="6126B6E8"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t xml:space="preserve">Although there are no published cost-effectiveness data, it is </w:t>
            </w:r>
            <w:r w:rsidR="001A2FB1">
              <w:rPr>
                <w:rFonts w:ascii="Calibri" w:eastAsia="Times New Roman" w:hAnsi="Calibri" w:cs="Calibri"/>
                <w:sz w:val="16"/>
                <w:szCs w:val="16"/>
              </w:rPr>
              <w:t xml:space="preserve">possible </w:t>
            </w:r>
            <w:r w:rsidRPr="004E3F0D">
              <w:rPr>
                <w:rFonts w:ascii="Calibri" w:eastAsia="Times New Roman" w:hAnsi="Calibri" w:cs="Calibri"/>
                <w:sz w:val="16"/>
                <w:szCs w:val="16"/>
              </w:rPr>
              <w:t>that</w:t>
            </w:r>
            <w:r w:rsidR="003E6905" w:rsidRPr="004E3F0D">
              <w:rPr>
                <w:rFonts w:ascii="Calibri" w:eastAsia="Times New Roman" w:hAnsi="Calibri" w:cs="Calibri"/>
                <w:sz w:val="16"/>
                <w:szCs w:val="16"/>
              </w:rPr>
              <w:t xml:space="preserve"> tactile stimulation will </w:t>
            </w:r>
            <w:r w:rsidR="00F2211D" w:rsidRPr="004E3F0D">
              <w:rPr>
                <w:rFonts w:ascii="Calibri" w:eastAsia="Times New Roman" w:hAnsi="Calibri" w:cs="Calibri"/>
                <w:sz w:val="16"/>
                <w:szCs w:val="16"/>
              </w:rPr>
              <w:t xml:space="preserve">decrease </w:t>
            </w:r>
            <w:r w:rsidRPr="004E3F0D">
              <w:rPr>
                <w:rFonts w:ascii="Calibri" w:eastAsia="Times New Roman" w:hAnsi="Calibri" w:cs="Calibri"/>
                <w:sz w:val="16"/>
                <w:szCs w:val="16"/>
              </w:rPr>
              <w:t>the cost of delivery room supplies</w:t>
            </w:r>
            <w:r w:rsidR="00F2211D" w:rsidRPr="004E3F0D">
              <w:rPr>
                <w:rFonts w:ascii="Calibri" w:eastAsia="Times New Roman" w:hAnsi="Calibri" w:cs="Calibri"/>
                <w:sz w:val="16"/>
                <w:szCs w:val="16"/>
              </w:rPr>
              <w:t xml:space="preserve"> used to offer positive pressure ventilation at birth</w:t>
            </w:r>
            <w:r w:rsidR="008B453D">
              <w:rPr>
                <w:rFonts w:ascii="Calibri" w:eastAsia="Times New Roman" w:hAnsi="Calibri" w:cs="Calibri"/>
                <w:sz w:val="16"/>
                <w:szCs w:val="16"/>
              </w:rPr>
              <w:t>. There could be a cost if there are (as yet unmeasured) adverse effects</w:t>
            </w:r>
            <w:r w:rsidRPr="004E3F0D">
              <w:rPr>
                <w:rFonts w:ascii="Calibri" w:eastAsia="Times New Roman" w:hAnsi="Calibri" w:cs="Calibri"/>
                <w:sz w:val="16"/>
                <w:szCs w:val="16"/>
              </w:rPr>
              <w:t xml:space="preserve">. </w:t>
            </w:r>
          </w:p>
        </w:tc>
      </w:tr>
    </w:tbl>
    <w:p w14:paraId="37E36E80" w14:textId="77777777" w:rsidR="00E33EB4" w:rsidRDefault="00E33EB4">
      <w:pPr>
        <w:divId w:val="1905868135"/>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4E3F0D" w14:paraId="032DEA19"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BF320B" w14:textId="10340D00"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lastRenderedPageBreak/>
              <w:t>Equity</w:t>
            </w:r>
          </w:p>
          <w:p w14:paraId="16EFA8DD" w14:textId="77777777" w:rsidR="00747EB7" w:rsidRPr="004E3F0D" w:rsidRDefault="00405382">
            <w:pPr>
              <w:pStyle w:val="Subtitle1"/>
              <w:spacing w:before="0" w:beforeAutospacing="0" w:after="0" w:afterAutospacing="0"/>
              <w:rPr>
                <w:rFonts w:ascii="Calibri" w:hAnsi="Calibri" w:cs="Calibri"/>
                <w:color w:val="FFFFFF"/>
                <w:sz w:val="16"/>
                <w:szCs w:val="16"/>
              </w:rPr>
            </w:pPr>
            <w:r w:rsidRPr="004E3F0D">
              <w:rPr>
                <w:rFonts w:ascii="Calibri" w:hAnsi="Calibri" w:cs="Calibri"/>
                <w:color w:val="FFFFFF"/>
                <w:sz w:val="16"/>
                <w:szCs w:val="16"/>
              </w:rPr>
              <w:t>What would be the impact on health equity?</w:t>
            </w:r>
          </w:p>
        </w:tc>
      </w:tr>
      <w:tr w:rsidR="00134925" w:rsidRPr="004E3F0D" w14:paraId="35AA6AA3"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A8352"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CAA25"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8379E"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307CFFF3"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9B891" w14:textId="1F399902" w:rsidR="00747EB7" w:rsidRPr="004E3F0D" w:rsidRDefault="00405382">
            <w:pPr>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Reduced</w:t>
            </w:r>
            <w:r w:rsidRPr="004E3F0D">
              <w:rPr>
                <w:rFonts w:ascii="Calibri" w:eastAsia="Times New Roman" w:hAnsi="Calibri" w:cs="Calibri"/>
                <w:sz w:val="16"/>
                <w:szCs w:val="16"/>
              </w:rPr>
              <w:br/>
            </w:r>
            <w:r w:rsidR="00F55607"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reduced</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no impact</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increased</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Increased</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00F55607"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A8C37" w14:textId="77777777"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t xml:space="preserve">No data available. </w:t>
            </w:r>
          </w:p>
          <w:p w14:paraId="3DA1BEEC" w14:textId="4BAA8535" w:rsidR="00A41792" w:rsidRPr="00A41792" w:rsidRDefault="00A41792" w:rsidP="00957941">
            <w:pPr>
              <w:tabs>
                <w:tab w:val="left" w:pos="2160"/>
              </w:tabs>
              <w:rPr>
                <w:rFonts w:ascii="Calibri" w:eastAsia="Times New Roman" w:hAnsi="Calibri" w:cs="Calibri"/>
                <w:sz w:val="16"/>
                <w:szCs w:val="16"/>
              </w:rPr>
            </w:pPr>
            <w:r>
              <w:rPr>
                <w:rFonts w:ascii="Calibri" w:eastAsia="Times New Roman" w:hAnsi="Calibri" w:cs="Calibri"/>
                <w:sz w:val="16"/>
                <w:szCs w:val="16"/>
              </w:rPr>
              <w:tab/>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62C45" w14:textId="7B80F619" w:rsidR="00747EB7" w:rsidRPr="004E3F0D" w:rsidRDefault="00F55607" w:rsidP="007E30A0">
            <w:pPr>
              <w:rPr>
                <w:rFonts w:ascii="Calibri" w:eastAsia="Times New Roman" w:hAnsi="Calibri" w:cs="Calibri"/>
                <w:sz w:val="16"/>
                <w:szCs w:val="16"/>
              </w:rPr>
            </w:pPr>
            <w:r w:rsidRPr="004E3F0D">
              <w:rPr>
                <w:rFonts w:ascii="Calibri" w:eastAsia="Times New Roman" w:hAnsi="Calibri" w:cs="Calibri"/>
                <w:sz w:val="16"/>
                <w:szCs w:val="16"/>
              </w:rPr>
              <w:t>T</w:t>
            </w:r>
            <w:r w:rsidR="00F2211D" w:rsidRPr="004E3F0D">
              <w:rPr>
                <w:rFonts w:ascii="Calibri" w:eastAsia="Times New Roman" w:hAnsi="Calibri" w:cs="Calibri"/>
                <w:sz w:val="16"/>
                <w:szCs w:val="16"/>
              </w:rPr>
              <w:t>he use of tactile stimulation in t</w:t>
            </w:r>
            <w:r w:rsidR="00F2211D" w:rsidRPr="004E3F0D">
              <w:rPr>
                <w:rFonts w:cstheme="minorHAnsi"/>
                <w:sz w:val="16"/>
                <w:szCs w:val="16"/>
              </w:rPr>
              <w:t xml:space="preserve">erm or preterm newborn infants immediately after birth with absent, intermittent, or shallow respirations may increase </w:t>
            </w:r>
            <w:r w:rsidR="00F2211D" w:rsidRPr="004E3F0D">
              <w:rPr>
                <w:rFonts w:ascii="Calibri" w:eastAsia="Times New Roman" w:hAnsi="Calibri" w:cs="Calibri"/>
                <w:sz w:val="16"/>
                <w:szCs w:val="16"/>
              </w:rPr>
              <w:t xml:space="preserve">health equity. If a simple and inexpensive  procedure that can be equally used in low and high resource settings, without additional </w:t>
            </w:r>
            <w:r w:rsidR="00494F23">
              <w:rPr>
                <w:rFonts w:ascii="Calibri" w:eastAsia="Times New Roman" w:hAnsi="Calibri" w:cs="Calibri"/>
                <w:sz w:val="16"/>
                <w:szCs w:val="16"/>
              </w:rPr>
              <w:t xml:space="preserve">resource requirements </w:t>
            </w:r>
            <w:r w:rsidR="00F2211D" w:rsidRPr="004E3F0D">
              <w:rPr>
                <w:rFonts w:ascii="Calibri" w:eastAsia="Times New Roman" w:hAnsi="Calibri" w:cs="Calibri"/>
                <w:sz w:val="16"/>
                <w:szCs w:val="16"/>
              </w:rPr>
              <w:t xml:space="preserve"> beyond</w:t>
            </w:r>
            <w:r w:rsidRPr="004E3F0D">
              <w:rPr>
                <w:rFonts w:ascii="Calibri" w:eastAsia="Times New Roman" w:hAnsi="Calibri" w:cs="Calibri"/>
                <w:sz w:val="16"/>
                <w:szCs w:val="16"/>
              </w:rPr>
              <w:t xml:space="preserve"> providers’</w:t>
            </w:r>
            <w:r w:rsidR="00F2211D" w:rsidRPr="004E3F0D">
              <w:rPr>
                <w:rFonts w:ascii="Calibri" w:eastAsia="Times New Roman" w:hAnsi="Calibri" w:cs="Calibri"/>
                <w:sz w:val="16"/>
                <w:szCs w:val="16"/>
              </w:rPr>
              <w:t xml:space="preserve"> training, </w:t>
            </w:r>
            <w:r w:rsidR="00494F23">
              <w:rPr>
                <w:rFonts w:ascii="Calibri" w:eastAsia="Times New Roman" w:hAnsi="Calibri" w:cs="Calibri"/>
                <w:sz w:val="16"/>
                <w:szCs w:val="16"/>
              </w:rPr>
              <w:t xml:space="preserve">can decrease the </w:t>
            </w:r>
            <w:r w:rsidR="00F2211D" w:rsidRPr="004E3F0D">
              <w:rPr>
                <w:rFonts w:ascii="Calibri" w:eastAsia="Times New Roman" w:hAnsi="Calibri" w:cs="Calibri"/>
                <w:sz w:val="16"/>
                <w:szCs w:val="16"/>
              </w:rPr>
              <w:t xml:space="preserve">need </w:t>
            </w:r>
            <w:r w:rsidR="00494F23">
              <w:rPr>
                <w:rFonts w:ascii="Calibri" w:eastAsia="Times New Roman" w:hAnsi="Calibri" w:cs="Calibri"/>
                <w:sz w:val="16"/>
                <w:szCs w:val="16"/>
              </w:rPr>
              <w:t xml:space="preserve">for </w:t>
            </w:r>
            <w:r w:rsidR="00F2211D" w:rsidRPr="004E3F0D">
              <w:rPr>
                <w:rFonts w:ascii="Calibri" w:eastAsia="Times New Roman" w:hAnsi="Calibri" w:cs="Calibri"/>
                <w:sz w:val="16"/>
                <w:szCs w:val="16"/>
              </w:rPr>
              <w:t xml:space="preserve"> positive pressure ventilation at birth, this procedure may increase opportunities to offer adequate resuscitation globally. </w:t>
            </w:r>
            <w:r w:rsidRPr="004E3F0D">
              <w:rPr>
                <w:rFonts w:ascii="Calibri" w:eastAsia="Times New Roman" w:hAnsi="Calibri" w:cs="Calibri"/>
                <w:sz w:val="16"/>
                <w:szCs w:val="16"/>
              </w:rPr>
              <w:t>This assumption would be correct only if the method (</w:t>
            </w:r>
            <w:r w:rsidR="008456DF" w:rsidRPr="004E3F0D">
              <w:rPr>
                <w:rFonts w:ascii="Calibri" w:eastAsia="Times New Roman" w:hAnsi="Calibri" w:cs="Calibri"/>
                <w:sz w:val="16"/>
                <w:szCs w:val="16"/>
              </w:rPr>
              <w:t xml:space="preserve">time of initiation, </w:t>
            </w:r>
            <w:r w:rsidRPr="004E3F0D">
              <w:rPr>
                <w:rFonts w:ascii="Calibri" w:eastAsia="Times New Roman" w:hAnsi="Calibri" w:cs="Calibri"/>
                <w:sz w:val="16"/>
                <w:szCs w:val="16"/>
              </w:rPr>
              <w:t>type</w:t>
            </w:r>
            <w:r w:rsidR="008456DF" w:rsidRPr="004E3F0D">
              <w:rPr>
                <w:rFonts w:ascii="Calibri" w:eastAsia="Times New Roman" w:hAnsi="Calibri" w:cs="Calibri"/>
                <w:sz w:val="16"/>
                <w:szCs w:val="16"/>
              </w:rPr>
              <w:t xml:space="preserve"> of stimulus</w:t>
            </w:r>
            <w:r w:rsidRPr="004E3F0D">
              <w:rPr>
                <w:rFonts w:ascii="Calibri" w:eastAsia="Times New Roman" w:hAnsi="Calibri" w:cs="Calibri"/>
                <w:sz w:val="16"/>
                <w:szCs w:val="16"/>
              </w:rPr>
              <w:t xml:space="preserve">, </w:t>
            </w:r>
            <w:r w:rsidR="008456DF" w:rsidRPr="004E3F0D">
              <w:rPr>
                <w:rFonts w:ascii="Calibri" w:eastAsia="Times New Roman" w:hAnsi="Calibri" w:cs="Calibri"/>
                <w:sz w:val="16"/>
                <w:szCs w:val="16"/>
              </w:rPr>
              <w:t xml:space="preserve">body region, </w:t>
            </w:r>
            <w:r w:rsidRPr="004E3F0D">
              <w:rPr>
                <w:rFonts w:ascii="Calibri" w:eastAsia="Times New Roman" w:hAnsi="Calibri" w:cs="Calibri"/>
                <w:sz w:val="16"/>
                <w:szCs w:val="16"/>
              </w:rPr>
              <w:t>num</w:t>
            </w:r>
            <w:r w:rsidR="008456DF" w:rsidRPr="004E3F0D">
              <w:rPr>
                <w:rFonts w:ascii="Calibri" w:eastAsia="Times New Roman" w:hAnsi="Calibri" w:cs="Calibri"/>
                <w:sz w:val="16"/>
                <w:szCs w:val="16"/>
              </w:rPr>
              <w:t>ber of stimuli</w:t>
            </w:r>
            <w:r w:rsidRPr="004E3F0D">
              <w:rPr>
                <w:rFonts w:ascii="Calibri" w:eastAsia="Times New Roman" w:hAnsi="Calibri" w:cs="Calibri"/>
                <w:sz w:val="16"/>
                <w:szCs w:val="16"/>
              </w:rPr>
              <w:t xml:space="preserve">, </w:t>
            </w:r>
            <w:r w:rsidR="008456DF" w:rsidRPr="004E3F0D">
              <w:rPr>
                <w:rFonts w:ascii="Calibri" w:eastAsia="Times New Roman" w:hAnsi="Calibri" w:cs="Calibri"/>
                <w:sz w:val="16"/>
                <w:szCs w:val="16"/>
              </w:rPr>
              <w:t xml:space="preserve">total </w:t>
            </w:r>
            <w:r w:rsidRPr="004E3F0D">
              <w:rPr>
                <w:rFonts w:ascii="Calibri" w:eastAsia="Times New Roman" w:hAnsi="Calibri" w:cs="Calibri"/>
                <w:sz w:val="16"/>
                <w:szCs w:val="16"/>
              </w:rPr>
              <w:t xml:space="preserve">duration) of tactile stimulation is </w:t>
            </w:r>
            <w:r w:rsidR="00494F23">
              <w:rPr>
                <w:rFonts w:ascii="Calibri" w:eastAsia="Times New Roman" w:hAnsi="Calibri" w:cs="Calibri"/>
                <w:sz w:val="16"/>
                <w:szCs w:val="16"/>
              </w:rPr>
              <w:t xml:space="preserve">an </w:t>
            </w:r>
            <w:r w:rsidRPr="004E3F0D">
              <w:rPr>
                <w:rFonts w:ascii="Calibri" w:eastAsia="Times New Roman" w:hAnsi="Calibri" w:cs="Calibri"/>
                <w:sz w:val="16"/>
                <w:szCs w:val="16"/>
              </w:rPr>
              <w:t>evidence-based recommend</w:t>
            </w:r>
            <w:r w:rsidR="00494F23">
              <w:rPr>
                <w:rFonts w:ascii="Calibri" w:eastAsia="Times New Roman" w:hAnsi="Calibri" w:cs="Calibri"/>
                <w:sz w:val="16"/>
                <w:szCs w:val="16"/>
              </w:rPr>
              <w:t>ation</w:t>
            </w:r>
            <w:r w:rsidRPr="004E3F0D">
              <w:rPr>
                <w:rFonts w:ascii="Calibri" w:eastAsia="Times New Roman" w:hAnsi="Calibri" w:cs="Calibri"/>
                <w:sz w:val="16"/>
                <w:szCs w:val="16"/>
              </w:rPr>
              <w:t xml:space="preserve">. However, there are no data on the </w:t>
            </w:r>
            <w:r w:rsidR="00494F23">
              <w:rPr>
                <w:rFonts w:ascii="Calibri" w:eastAsia="Times New Roman" w:hAnsi="Calibri" w:cs="Calibri"/>
                <w:sz w:val="16"/>
                <w:szCs w:val="16"/>
              </w:rPr>
              <w:t>optimal</w:t>
            </w:r>
            <w:r w:rsidRPr="004E3F0D">
              <w:rPr>
                <w:rFonts w:ascii="Calibri" w:eastAsia="Times New Roman" w:hAnsi="Calibri" w:cs="Calibri"/>
                <w:sz w:val="16"/>
                <w:szCs w:val="16"/>
              </w:rPr>
              <w:t xml:space="preserve"> method </w:t>
            </w:r>
            <w:r w:rsidR="00494F23">
              <w:rPr>
                <w:rFonts w:ascii="Calibri" w:eastAsia="Times New Roman" w:hAnsi="Calibri" w:cs="Calibri"/>
                <w:sz w:val="16"/>
                <w:szCs w:val="16"/>
              </w:rPr>
              <w:t xml:space="preserve">of </w:t>
            </w:r>
            <w:r w:rsidRPr="004E3F0D">
              <w:rPr>
                <w:rFonts w:ascii="Calibri" w:eastAsia="Times New Roman" w:hAnsi="Calibri" w:cs="Calibri"/>
                <w:sz w:val="16"/>
                <w:szCs w:val="16"/>
              </w:rPr>
              <w:t xml:space="preserve">tactile stimulation. </w:t>
            </w:r>
            <w:r w:rsidR="00405382" w:rsidRPr="004E3F0D">
              <w:rPr>
                <w:rFonts w:ascii="Calibri" w:eastAsia="Times New Roman" w:hAnsi="Calibri" w:cs="Calibri"/>
                <w:sz w:val="16"/>
                <w:szCs w:val="16"/>
              </w:rPr>
              <w:t xml:space="preserve"> </w:t>
            </w:r>
          </w:p>
        </w:tc>
      </w:tr>
      <w:tr w:rsidR="00747EB7" w:rsidRPr="004E3F0D" w14:paraId="3DC99EA8"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73DF8D" w14:textId="0E0A11CA"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Acceptability</w:t>
            </w:r>
          </w:p>
          <w:p w14:paraId="6653F422" w14:textId="77777777" w:rsidR="00747EB7" w:rsidRPr="004E3F0D" w:rsidRDefault="00405382">
            <w:pPr>
              <w:pStyle w:val="Subtitle1"/>
              <w:spacing w:before="0" w:beforeAutospacing="0" w:after="0" w:afterAutospacing="0"/>
              <w:rPr>
                <w:rFonts w:ascii="Calibri" w:hAnsi="Calibri" w:cs="Calibri"/>
                <w:color w:val="FFFFFF"/>
                <w:sz w:val="16"/>
                <w:szCs w:val="16"/>
              </w:rPr>
            </w:pPr>
            <w:r w:rsidRPr="004E3F0D">
              <w:rPr>
                <w:rFonts w:ascii="Calibri" w:hAnsi="Calibri" w:cs="Calibri"/>
                <w:color w:val="FFFFFF"/>
                <w:sz w:val="16"/>
                <w:szCs w:val="16"/>
              </w:rPr>
              <w:t>Is the intervention acceptable to key stakeholders?</w:t>
            </w:r>
          </w:p>
        </w:tc>
      </w:tr>
      <w:tr w:rsidR="00134925" w:rsidRPr="004E3F0D" w14:paraId="10FA7425"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878DB"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A163FD"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5D99F"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58628648"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65893" w14:textId="37DE2160" w:rsidR="00747EB7" w:rsidRPr="004E3F0D" w:rsidRDefault="00405382">
            <w:pPr>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yes</w:t>
            </w:r>
            <w:r w:rsidRPr="004E3F0D">
              <w:rPr>
                <w:rFonts w:ascii="Calibri" w:eastAsia="Times New Roman" w:hAnsi="Calibri" w:cs="Calibri"/>
                <w:sz w:val="16"/>
                <w:szCs w:val="16"/>
              </w:rPr>
              <w:br/>
            </w:r>
            <w:r w:rsidR="00A453FF"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Yes</w:t>
            </w:r>
            <w:r w:rsidRPr="004E3F0D">
              <w:rPr>
                <w:rFonts w:ascii="Calibri" w:eastAsia="Times New Roman" w:hAnsi="Calibri" w:cs="Calibri"/>
                <w:sz w:val="16"/>
                <w:szCs w:val="16"/>
              </w:rPr>
              <w:br/>
            </w:r>
            <w:r w:rsidR="00A453FF"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r w:rsidRPr="004E3F0D">
              <w:rPr>
                <w:rFonts w:ascii="Calibri" w:eastAsia="Times New Roman" w:hAnsi="Calibri" w:cs="Calibri"/>
                <w:sz w:val="16"/>
                <w:szCs w:val="16"/>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0F4E3" w14:textId="67E77E06" w:rsidR="00747EB7" w:rsidRPr="004E3F0D" w:rsidRDefault="0018026F" w:rsidP="007E30A0">
            <w:pPr>
              <w:rPr>
                <w:rFonts w:ascii="Calibri" w:eastAsia="Times New Roman" w:hAnsi="Calibri" w:cs="Calibri"/>
                <w:sz w:val="16"/>
                <w:szCs w:val="16"/>
              </w:rPr>
            </w:pPr>
            <w:r>
              <w:rPr>
                <w:rFonts w:eastAsia="Times New Roman" w:cstheme="minorHAnsi"/>
                <w:sz w:val="16"/>
                <w:szCs w:val="16"/>
              </w:rPr>
              <w:t>Tactle stimulation is probably acceptable</w:t>
            </w:r>
            <w:r w:rsidR="00A453FF" w:rsidRPr="004E3F0D">
              <w:rPr>
                <w:rFonts w:eastAsia="Times New Roman" w:cstheme="minorHAnsi"/>
                <w:sz w:val="16"/>
                <w:szCs w:val="16"/>
              </w:rPr>
              <w:t xml:space="preserve">, since </w:t>
            </w:r>
            <w:r>
              <w:rPr>
                <w:rFonts w:eastAsia="Times New Roman" w:cstheme="minorHAnsi"/>
                <w:sz w:val="16"/>
                <w:szCs w:val="16"/>
              </w:rPr>
              <w:t>it</w:t>
            </w:r>
            <w:r w:rsidR="00A453FF" w:rsidRPr="004E3F0D">
              <w:rPr>
                <w:rFonts w:cstheme="minorHAnsi"/>
                <w:sz w:val="16"/>
                <w:szCs w:val="16"/>
              </w:rPr>
              <w:t xml:space="preserve"> is recommended for newly born infants with inadequate respiratory effort at birth in several neonatal resuscitation guidelines and recommendations across the world for decades</w:t>
            </w:r>
            <w:r w:rsidR="00A453FF" w:rsidRPr="004E3F0D">
              <w:rPr>
                <w:rFonts w:ascii="Times New Roman" w:hAnsi="Times New Roman" w:cs="Times New Roman"/>
              </w:rPr>
              <w:t xml:space="preserve"> </w:t>
            </w:r>
            <w:r w:rsidR="00A453FF" w:rsidRPr="004E3F0D">
              <w:rPr>
                <w:rFonts w:cstheme="minorHAnsi"/>
                <w:sz w:val="16"/>
                <w:szCs w:val="16"/>
              </w:rPr>
              <w:t xml:space="preserve">{Kattwinkel 1999 1927; </w:t>
            </w:r>
            <w:r w:rsidR="00A453FF" w:rsidRPr="004E3F0D">
              <w:rPr>
                <w:rFonts w:eastAsia="Times New Roman" w:cstheme="minorHAnsi"/>
                <w:sz w:val="16"/>
                <w:szCs w:val="16"/>
                <w:lang w:eastAsia="pt-BR"/>
              </w:rPr>
              <w:t xml:space="preserve">International Liaison Committee on Resuscitation 2006 978; </w:t>
            </w:r>
            <w:r w:rsidR="00A453FF" w:rsidRPr="004E3F0D">
              <w:rPr>
                <w:rFonts w:cstheme="minorHAnsi"/>
                <w:sz w:val="16"/>
                <w:szCs w:val="16"/>
              </w:rPr>
              <w:t>Perlman 2010 S516; Perlman 2015, S204; Wyckoff 2020 S185; Aziz 2020 S524; Madar 2021 291; Liley 2017 621; Hosono 2020 128; WHO 2012 1}.</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3059B" w14:textId="375B6467" w:rsidR="00747EB7" w:rsidRPr="004E3F0D" w:rsidRDefault="00A453FF">
            <w:pPr>
              <w:rPr>
                <w:rFonts w:cstheme="minorHAnsi"/>
                <w:sz w:val="16"/>
                <w:szCs w:val="16"/>
              </w:rPr>
            </w:pPr>
            <w:r w:rsidRPr="004E3F0D">
              <w:rPr>
                <w:rFonts w:cstheme="minorHAnsi"/>
                <w:sz w:val="16"/>
                <w:szCs w:val="16"/>
              </w:rPr>
              <w:t>Dekker et al, reported that “colleagues of the neonatal team are very reluctant to not stimulate infants as tactile stimulation is one of the most basic interventions during neonatal resuscitation” {Dekker 2018 37}.</w:t>
            </w:r>
          </w:p>
          <w:p w14:paraId="417FA179" w14:textId="28076CE4" w:rsidR="00A453FF" w:rsidRPr="004E3F0D" w:rsidRDefault="004118F6" w:rsidP="004E3F0D">
            <w:pPr>
              <w:spacing w:line="240" w:lineRule="auto"/>
              <w:rPr>
                <w:rFonts w:eastAsia="Times New Roman" w:cstheme="minorHAnsi"/>
                <w:sz w:val="16"/>
                <w:szCs w:val="16"/>
              </w:rPr>
            </w:pPr>
            <w:r w:rsidRPr="004E3F0D">
              <w:rPr>
                <w:rFonts w:cstheme="minorHAnsi"/>
                <w:sz w:val="16"/>
                <w:szCs w:val="16"/>
              </w:rPr>
              <w:t>Lee et al reported that the quality of evidence for stimulation at birth is low, partly because it is considered the standard of care {Lee 2011 S12}.</w:t>
            </w:r>
          </w:p>
        </w:tc>
      </w:tr>
      <w:tr w:rsidR="00747EB7" w:rsidRPr="004E3F0D" w14:paraId="70455C14"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C66480"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Feasibility</w:t>
            </w:r>
          </w:p>
          <w:p w14:paraId="140A755E" w14:textId="77777777" w:rsidR="00747EB7" w:rsidRPr="004E3F0D" w:rsidRDefault="00405382">
            <w:pPr>
              <w:pStyle w:val="Subtitle1"/>
              <w:spacing w:before="0" w:beforeAutospacing="0" w:after="0" w:afterAutospacing="0"/>
              <w:rPr>
                <w:rFonts w:ascii="Calibri" w:hAnsi="Calibri" w:cs="Calibri"/>
                <w:color w:val="FFFFFF"/>
                <w:sz w:val="16"/>
                <w:szCs w:val="16"/>
              </w:rPr>
            </w:pPr>
            <w:r w:rsidRPr="004E3F0D">
              <w:rPr>
                <w:rFonts w:ascii="Calibri" w:hAnsi="Calibri" w:cs="Calibri"/>
                <w:color w:val="FFFFFF"/>
                <w:sz w:val="16"/>
                <w:szCs w:val="16"/>
              </w:rPr>
              <w:t>Is the intervention feasible to implement?</w:t>
            </w:r>
          </w:p>
        </w:tc>
      </w:tr>
      <w:tr w:rsidR="00134925" w:rsidRPr="004E3F0D" w14:paraId="44970A31"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A6FAA"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AA519"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C8FD8" w14:textId="77777777" w:rsidR="00747EB7" w:rsidRPr="004E3F0D" w:rsidRDefault="00405382">
            <w:pPr>
              <w:pStyle w:val="Heading2"/>
              <w:spacing w:before="0" w:beforeAutospacing="0" w:after="0" w:afterAutospacing="0"/>
              <w:rPr>
                <w:rFonts w:ascii="Calibri" w:eastAsia="Times New Roman" w:hAnsi="Calibri" w:cs="Calibri"/>
                <w:caps/>
                <w:sz w:val="16"/>
                <w:szCs w:val="16"/>
              </w:rPr>
            </w:pPr>
            <w:r w:rsidRPr="004E3F0D">
              <w:rPr>
                <w:rFonts w:ascii="Calibri" w:eastAsia="Times New Roman" w:hAnsi="Calibri" w:cs="Calibri"/>
                <w:caps/>
                <w:sz w:val="16"/>
                <w:szCs w:val="16"/>
              </w:rPr>
              <w:t>Additional considerations</w:t>
            </w:r>
          </w:p>
        </w:tc>
      </w:tr>
      <w:tr w:rsidR="00134925" w:rsidRPr="004E3F0D" w14:paraId="79DA79F7"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EC088" w14:textId="578F6D9B" w:rsidR="00747EB7" w:rsidRPr="004E3F0D" w:rsidRDefault="00405382">
            <w:pPr>
              <w:rPr>
                <w:rFonts w:ascii="Calibri" w:eastAsia="Times New Roman" w:hAnsi="Calibri" w:cs="Calibri"/>
                <w:sz w:val="16"/>
                <w:szCs w:val="16"/>
              </w:rPr>
            </w:pP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no</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Probably yes</w:t>
            </w:r>
            <w:r w:rsidRPr="004E3F0D">
              <w:rPr>
                <w:rFonts w:ascii="Calibri" w:eastAsia="Times New Roman" w:hAnsi="Calibri" w:cs="Calibri"/>
                <w:sz w:val="16"/>
                <w:szCs w:val="16"/>
              </w:rPr>
              <w:br/>
            </w:r>
            <w:r w:rsidR="00381771" w:rsidRPr="004E3F0D">
              <w:rPr>
                <w:rStyle w:val="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Yes</w:t>
            </w:r>
            <w:r w:rsidRPr="004E3F0D">
              <w:rPr>
                <w:rFonts w:ascii="Calibri" w:eastAsia="Times New Roman" w:hAnsi="Calibri" w:cs="Calibri"/>
                <w:sz w:val="16"/>
                <w:szCs w:val="16"/>
              </w:rPr>
              <w:br/>
            </w:r>
            <w:r w:rsidR="00381771"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Varies</w:t>
            </w:r>
            <w:r w:rsidRPr="004E3F0D">
              <w:rPr>
                <w:rFonts w:ascii="Calibri" w:eastAsia="Times New Roman" w:hAnsi="Calibri" w:cs="Calibri"/>
                <w:sz w:val="16"/>
                <w:szCs w:val="16"/>
              </w:rPr>
              <w:br/>
            </w:r>
            <w:r w:rsidRPr="004E3F0D">
              <w:rPr>
                <w:rStyle w:val="unchecked-marker"/>
                <w:rFonts w:ascii="Calibri" w:eastAsia="Times New Roman" w:hAnsi="Calibri" w:cs="Calibri"/>
                <w:sz w:val="16"/>
                <w:szCs w:val="16"/>
              </w:rPr>
              <w:t>○</w:t>
            </w:r>
            <w:r w:rsidRPr="004E3F0D">
              <w:rPr>
                <w:rFonts w:ascii="Calibri" w:eastAsia="Times New Roman" w:hAnsi="Calibri" w:cs="Calibri"/>
                <w:sz w:val="16"/>
                <w:szCs w:val="16"/>
              </w:rPr>
              <w:t> </w:t>
            </w:r>
            <w:r w:rsidRPr="004E3F0D">
              <w:rPr>
                <w:rStyle w:val="ep-radiobuttonlabel"/>
                <w:rFonts w:ascii="Calibri" w:eastAsia="Times New Roman" w:hAnsi="Calibri" w:cs="Calibri"/>
                <w:sz w:val="16"/>
                <w:szCs w:val="16"/>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D0D3A" w14:textId="42A9D972"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t>T</w:t>
            </w:r>
            <w:r w:rsidR="00381771" w:rsidRPr="004E3F0D">
              <w:rPr>
                <w:rFonts w:ascii="Calibri" w:eastAsia="Times New Roman" w:hAnsi="Calibri" w:cs="Calibri"/>
                <w:sz w:val="16"/>
                <w:szCs w:val="16"/>
              </w:rPr>
              <w:t>actile stimulation</w:t>
            </w:r>
            <w:r w:rsidRPr="004E3F0D">
              <w:rPr>
                <w:rFonts w:ascii="Calibri" w:eastAsia="Times New Roman" w:hAnsi="Calibri" w:cs="Calibri"/>
                <w:sz w:val="16"/>
                <w:szCs w:val="16"/>
              </w:rPr>
              <w:t xml:space="preserve"> is </w:t>
            </w:r>
            <w:r w:rsidR="00494F23">
              <w:rPr>
                <w:rFonts w:ascii="Calibri" w:eastAsia="Times New Roman" w:hAnsi="Calibri" w:cs="Calibri"/>
                <w:sz w:val="16"/>
                <w:szCs w:val="16"/>
              </w:rPr>
              <w:t xml:space="preserve">a </w:t>
            </w:r>
            <w:r w:rsidRPr="004E3F0D">
              <w:rPr>
                <w:rFonts w:ascii="Calibri" w:eastAsia="Times New Roman" w:hAnsi="Calibri" w:cs="Calibri"/>
                <w:sz w:val="16"/>
                <w:szCs w:val="16"/>
              </w:rPr>
              <w:t xml:space="preserve">feasible </w:t>
            </w:r>
            <w:r w:rsidR="00494F23">
              <w:rPr>
                <w:rFonts w:ascii="Calibri" w:eastAsia="Times New Roman" w:hAnsi="Calibri" w:cs="Calibri"/>
                <w:sz w:val="16"/>
                <w:szCs w:val="16"/>
              </w:rPr>
              <w:t>intervention t</w:t>
            </w:r>
            <w:r w:rsidRPr="004E3F0D">
              <w:rPr>
                <w:rFonts w:ascii="Calibri" w:eastAsia="Times New Roman" w:hAnsi="Calibri" w:cs="Calibri"/>
                <w:sz w:val="16"/>
                <w:szCs w:val="16"/>
              </w:rPr>
              <w:t xml:space="preserve">o </w:t>
            </w:r>
            <w:r w:rsidR="00494F23">
              <w:rPr>
                <w:rFonts w:ascii="Calibri" w:eastAsia="Times New Roman" w:hAnsi="Calibri" w:cs="Calibri"/>
                <w:sz w:val="16"/>
                <w:szCs w:val="16"/>
              </w:rPr>
              <w:t>i</w:t>
            </w:r>
            <w:r w:rsidRPr="004E3F0D">
              <w:rPr>
                <w:rFonts w:ascii="Calibri" w:eastAsia="Times New Roman" w:hAnsi="Calibri" w:cs="Calibri"/>
                <w:sz w:val="16"/>
                <w:szCs w:val="16"/>
              </w:rPr>
              <w:t>mplement</w:t>
            </w:r>
            <w:r w:rsidR="00381771" w:rsidRPr="004E3F0D">
              <w:rPr>
                <w:rFonts w:ascii="Calibri" w:eastAsia="Times New Roman" w:hAnsi="Calibri" w:cs="Calibri"/>
                <w:sz w:val="16"/>
                <w:szCs w:val="16"/>
              </w:rPr>
              <w:t>. Training of health care providers will be necessary in order to avoid delays in the initiation of positive pressure ventilation and tissue trauma in t</w:t>
            </w:r>
            <w:r w:rsidR="00381771" w:rsidRPr="004E3F0D">
              <w:rPr>
                <w:rFonts w:cstheme="minorHAnsi"/>
                <w:sz w:val="16"/>
                <w:szCs w:val="16"/>
              </w:rPr>
              <w:t>erm or preterm newborn infants immediately after birth with absent, intermittent, or shallow respirations.</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15298" w14:textId="77777777" w:rsidR="00747EB7" w:rsidRPr="004E3F0D" w:rsidRDefault="00405382">
            <w:pPr>
              <w:rPr>
                <w:rFonts w:ascii="Calibri" w:eastAsia="Times New Roman" w:hAnsi="Calibri" w:cs="Calibri"/>
                <w:sz w:val="16"/>
                <w:szCs w:val="16"/>
              </w:rPr>
            </w:pPr>
            <w:r w:rsidRPr="004E3F0D">
              <w:rPr>
                <w:rFonts w:ascii="Calibri" w:eastAsia="Times New Roman" w:hAnsi="Calibri" w:cs="Calibri"/>
                <w:sz w:val="16"/>
                <w:szCs w:val="16"/>
              </w:rPr>
              <w:br/>
            </w:r>
          </w:p>
        </w:tc>
      </w:tr>
    </w:tbl>
    <w:p w14:paraId="47DE41E6" w14:textId="46F044BF" w:rsidR="00E80DF7" w:rsidRDefault="00E80DF7">
      <w:pPr>
        <w:rPr>
          <w:rFonts w:ascii="Calibri" w:eastAsia="Times New Roman" w:hAnsi="Calibri" w:cs="Calibri"/>
          <w:b/>
          <w:bCs/>
          <w:caps/>
          <w:color w:val="000000"/>
          <w:kern w:val="36"/>
          <w:sz w:val="30"/>
          <w:szCs w:val="30"/>
          <w:lang w:val="en"/>
        </w:rPr>
      </w:pPr>
    </w:p>
    <w:p w14:paraId="13F81F76" w14:textId="77777777" w:rsidR="00E33EB4" w:rsidRDefault="00E33EB4">
      <w:pPr>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br w:type="page"/>
      </w:r>
    </w:p>
    <w:p w14:paraId="4D85F689" w14:textId="10EDF5B7" w:rsidR="00747EB7" w:rsidRPr="004E3F0D" w:rsidRDefault="00405382" w:rsidP="00E33EB4">
      <w:pPr>
        <w:rPr>
          <w:rFonts w:ascii="Calibri" w:eastAsia="Times New Roman" w:hAnsi="Calibri" w:cs="Calibri"/>
          <w:caps/>
          <w:color w:val="000000"/>
          <w:sz w:val="30"/>
          <w:szCs w:val="30"/>
          <w:lang w:val="en"/>
        </w:rPr>
      </w:pPr>
      <w:r w:rsidRPr="004E3F0D">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49"/>
        <w:gridCol w:w="1362"/>
        <w:gridCol w:w="1349"/>
        <w:gridCol w:w="1113"/>
        <w:gridCol w:w="1206"/>
      </w:tblGrid>
      <w:tr w:rsidR="00747EB7" w:rsidRPr="004E3F0D" w14:paraId="69FF33AB"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274FBEB6" w14:textId="77777777" w:rsidR="00747EB7" w:rsidRPr="004E3F0D" w:rsidRDefault="00747EB7" w:rsidP="00F61DB6">
            <w:pPr>
              <w:spacing w:after="0" w:line="240" w:lineRule="auto"/>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5416E5"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28"/>
                <w:szCs w:val="28"/>
              </w:rPr>
            </w:pPr>
            <w:r w:rsidRPr="004E3F0D">
              <w:rPr>
                <w:rFonts w:ascii="Calibri" w:hAnsi="Calibri" w:cs="Calibri"/>
                <w:b/>
                <w:bCs/>
                <w:caps/>
                <w:color w:val="FFFFFF"/>
                <w:sz w:val="28"/>
                <w:szCs w:val="28"/>
              </w:rPr>
              <w:t>Judgement</w:t>
            </w:r>
          </w:p>
        </w:tc>
      </w:tr>
      <w:tr w:rsidR="00747EB7" w:rsidRPr="004E3F0D" w14:paraId="206A493F"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6E1736"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D68A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3C5A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15C7F"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65804"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0B7029" w14:textId="77777777" w:rsidR="00747EB7" w:rsidRPr="004E3F0D" w:rsidRDefault="00747EB7" w:rsidP="00F61DB6">
            <w:pPr>
              <w:spacing w:after="0" w:line="240" w:lineRule="auto"/>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AC583"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80CA7"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Don't know</w:t>
            </w:r>
          </w:p>
        </w:tc>
      </w:tr>
      <w:tr w:rsidR="00747EB7" w:rsidRPr="004E3F0D" w14:paraId="52F6D8F9"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88C2EA"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A5A5C"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3C9D"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7078F"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9DF74" w14:textId="77777777" w:rsidR="00747EB7" w:rsidRPr="004E3F0D" w:rsidRDefault="00405382" w:rsidP="00F61DB6">
            <w:pPr>
              <w:pStyle w:val="NormalWeb"/>
              <w:spacing w:before="0" w:beforeAutospacing="0" w:after="0" w:afterAutospacing="0"/>
              <w:jc w:val="center"/>
              <w:rPr>
                <w:rFonts w:ascii="Calibri" w:hAnsi="Calibri" w:cs="Calibri"/>
                <w:b/>
                <w:bCs/>
                <w:color w:val="AEAAAA"/>
                <w:sz w:val="16"/>
                <w:szCs w:val="16"/>
              </w:rPr>
            </w:pPr>
            <w:r w:rsidRPr="00D066B3">
              <w:rPr>
                <w:rFonts w:ascii="Calibri" w:hAnsi="Calibri" w:cs="Calibri"/>
                <w:b/>
                <w:bCs/>
                <w:color w:val="A6A6A6" w:themeColor="background1" w:themeShade="A6"/>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AE2B32"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170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B1BD0" w14:textId="77777777" w:rsidR="00747EB7" w:rsidRPr="00D066B3" w:rsidRDefault="00405382" w:rsidP="00F61DB6">
            <w:pPr>
              <w:pStyle w:val="NormalWeb"/>
              <w:spacing w:before="0" w:beforeAutospacing="0" w:after="0" w:afterAutospacing="0"/>
              <w:jc w:val="center"/>
              <w:rPr>
                <w:rFonts w:ascii="Calibri" w:hAnsi="Calibri" w:cs="Calibri"/>
                <w:b/>
                <w:bCs/>
                <w:color w:val="AEAAAA"/>
                <w:sz w:val="16"/>
                <w:szCs w:val="16"/>
              </w:rPr>
            </w:pPr>
            <w:r w:rsidRPr="00D066B3">
              <w:rPr>
                <w:rFonts w:ascii="Calibri" w:hAnsi="Calibri" w:cs="Calibri"/>
                <w:b/>
                <w:bCs/>
                <w:sz w:val="16"/>
                <w:szCs w:val="16"/>
              </w:rPr>
              <w:t>Don't know</w:t>
            </w:r>
          </w:p>
        </w:tc>
      </w:tr>
      <w:tr w:rsidR="00747EB7" w:rsidRPr="004E3F0D" w14:paraId="75D51D3F"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EE9D33"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19813"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3F5FA"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0796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D0D99"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3F897E"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A5142" w14:textId="77777777" w:rsidR="00747EB7" w:rsidRPr="004E3F0D" w:rsidRDefault="00405382" w:rsidP="00F61DB6">
            <w:pPr>
              <w:pStyle w:val="NormalWeb"/>
              <w:spacing w:before="0" w:beforeAutospacing="0" w:after="0" w:afterAutospacing="0"/>
              <w:jc w:val="center"/>
              <w:rPr>
                <w:rFonts w:ascii="Calibri" w:hAnsi="Calibri" w:cs="Calibri"/>
                <w:b/>
                <w:bCs/>
                <w:color w:val="AEAAAA"/>
                <w:sz w:val="16"/>
                <w:szCs w:val="16"/>
              </w:rPr>
            </w:pPr>
            <w:r w:rsidRPr="004E3F0D">
              <w:rPr>
                <w:rFonts w:ascii="Calibri" w:hAnsi="Calibri" w:cs="Calibri"/>
                <w:b/>
                <w:bCs/>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C2A72"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BFBFBF" w:themeColor="background1" w:themeShade="BF"/>
                <w:sz w:val="16"/>
                <w:szCs w:val="16"/>
              </w:rPr>
              <w:t>Don't know</w:t>
            </w:r>
          </w:p>
        </w:tc>
      </w:tr>
      <w:tr w:rsidR="00747EB7" w:rsidRPr="004E3F0D" w14:paraId="271BAD2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CFDED2"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3C52D"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0339A"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8762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8D25C"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6B15B8"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2D2F40" w14:textId="77777777" w:rsidR="00747EB7" w:rsidRPr="004E3F0D" w:rsidRDefault="00747EB7" w:rsidP="00F61DB6">
            <w:pPr>
              <w:spacing w:after="0" w:line="240" w:lineRule="auto"/>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A8A6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No included studies</w:t>
            </w:r>
          </w:p>
        </w:tc>
      </w:tr>
      <w:tr w:rsidR="00747EB7" w:rsidRPr="004E3F0D" w14:paraId="7EB0E7F6"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CEFCE5"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8D8D2"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2E566"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776AA"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00DEF"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1349D1"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038F0D" w14:textId="77777777" w:rsidR="00747EB7" w:rsidRPr="004E3F0D" w:rsidRDefault="00747EB7" w:rsidP="00F61DB6">
            <w:pPr>
              <w:spacing w:after="0" w:line="240" w:lineRule="auto"/>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939B13" w14:textId="77777777" w:rsidR="00747EB7" w:rsidRPr="004E3F0D" w:rsidRDefault="00747EB7" w:rsidP="00F61DB6">
            <w:pPr>
              <w:spacing w:after="0" w:line="240" w:lineRule="auto"/>
              <w:jc w:val="center"/>
              <w:rPr>
                <w:rFonts w:eastAsia="Times New Roman"/>
                <w:sz w:val="20"/>
                <w:szCs w:val="20"/>
              </w:rPr>
            </w:pPr>
          </w:p>
        </w:tc>
      </w:tr>
      <w:tr w:rsidR="00747EB7" w:rsidRPr="004E3F0D" w14:paraId="2E87C301"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BFD42E"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BE6D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2AE4E"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599AA"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4D27F"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C2468"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D948D"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8DF36"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Don't know</w:t>
            </w:r>
          </w:p>
        </w:tc>
      </w:tr>
      <w:tr w:rsidR="00747EB7" w:rsidRPr="004E3F0D" w14:paraId="0AF5918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50D388"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FDDE7"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0A40F"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2B5AD"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0B324"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571AE"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6CE99"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06168"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Don't know</w:t>
            </w:r>
          </w:p>
        </w:tc>
      </w:tr>
      <w:tr w:rsidR="00747EB7" w:rsidRPr="004E3F0D" w14:paraId="72588AB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DB9BC1"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2F87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1E786"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BC105"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89F47"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83450D"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FCF0E5" w14:textId="77777777" w:rsidR="00747EB7" w:rsidRPr="004E3F0D" w:rsidRDefault="00747EB7" w:rsidP="00F61DB6">
            <w:pPr>
              <w:spacing w:after="0" w:line="240" w:lineRule="auto"/>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24D9F"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No included studies</w:t>
            </w:r>
          </w:p>
        </w:tc>
      </w:tr>
      <w:tr w:rsidR="00747EB7" w:rsidRPr="004E3F0D" w14:paraId="7571C0C1"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CEE3BA"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32E9D"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000EC"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026F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2B0C8"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4E29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49C89"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5EEAA"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000000"/>
                <w:sz w:val="16"/>
                <w:szCs w:val="16"/>
              </w:rPr>
              <w:t>No included studies</w:t>
            </w:r>
          </w:p>
        </w:tc>
      </w:tr>
      <w:tr w:rsidR="00747EB7" w:rsidRPr="004E3F0D" w14:paraId="7C635C48"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FC9384"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3FBE8"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3BBA9" w14:textId="77777777" w:rsidR="00747EB7" w:rsidRPr="004E3F0D" w:rsidRDefault="00405382" w:rsidP="00F61DB6">
            <w:pPr>
              <w:pStyle w:val="NormalWeb"/>
              <w:spacing w:before="0" w:beforeAutospacing="0" w:after="0" w:afterAutospacing="0"/>
              <w:jc w:val="center"/>
              <w:rPr>
                <w:rFonts w:ascii="Calibri" w:hAnsi="Calibri" w:cs="Calibri"/>
                <w:b/>
                <w:bCs/>
                <w:color w:val="000000"/>
                <w:sz w:val="16"/>
                <w:szCs w:val="16"/>
              </w:rPr>
            </w:pPr>
            <w:r w:rsidRPr="004E3F0D">
              <w:rPr>
                <w:rFonts w:ascii="Calibri" w:hAnsi="Calibri" w:cs="Calibri"/>
                <w:b/>
                <w:bCs/>
                <w:color w:val="BFBFBF" w:themeColor="background1" w:themeShade="BF"/>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32E12"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B1CB1"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875F7"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23908"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2B981" w14:textId="77777777" w:rsidR="00747EB7" w:rsidRPr="004E3F0D" w:rsidRDefault="00405382" w:rsidP="00F61DB6">
            <w:pPr>
              <w:pStyle w:val="NormalWeb"/>
              <w:spacing w:before="0" w:beforeAutospacing="0" w:after="0" w:afterAutospacing="0"/>
              <w:jc w:val="center"/>
              <w:rPr>
                <w:rFonts w:ascii="Calibri" w:hAnsi="Calibri" w:cs="Calibri"/>
                <w:b/>
                <w:bCs/>
                <w:color w:val="AEAAAA"/>
                <w:sz w:val="16"/>
                <w:szCs w:val="16"/>
              </w:rPr>
            </w:pPr>
            <w:r w:rsidRPr="004E3F0D">
              <w:rPr>
                <w:rFonts w:ascii="Calibri" w:hAnsi="Calibri" w:cs="Calibri"/>
                <w:b/>
                <w:bCs/>
                <w:sz w:val="16"/>
                <w:szCs w:val="16"/>
              </w:rPr>
              <w:t>Don't know</w:t>
            </w:r>
          </w:p>
        </w:tc>
      </w:tr>
      <w:tr w:rsidR="00747EB7" w:rsidRPr="004E3F0D" w14:paraId="6CEAE75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D82EDF"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AC61A"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EA9EA"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94103"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FE31B" w14:textId="77777777" w:rsidR="00747EB7" w:rsidRPr="004E3F0D" w:rsidRDefault="00405382" w:rsidP="00F61DB6">
            <w:pPr>
              <w:pStyle w:val="NormalWeb"/>
              <w:spacing w:before="0" w:beforeAutospacing="0" w:after="0" w:afterAutospacing="0"/>
              <w:jc w:val="center"/>
              <w:rPr>
                <w:rFonts w:ascii="Calibri" w:hAnsi="Calibri" w:cs="Calibri"/>
                <w:b/>
                <w:bCs/>
                <w:sz w:val="16"/>
                <w:szCs w:val="16"/>
              </w:rPr>
            </w:pPr>
            <w:r w:rsidRPr="004E3F0D">
              <w:rPr>
                <w:rFonts w:ascii="Calibri" w:hAnsi="Calibri" w:cs="Calibri"/>
                <w:b/>
                <w:bCs/>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A88CE7"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24AC4" w14:textId="77777777" w:rsidR="00747EB7" w:rsidRPr="004E3F0D"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rPr>
            </w:pPr>
            <w:r w:rsidRPr="004E3F0D">
              <w:rPr>
                <w:rFonts w:ascii="Calibri" w:hAnsi="Calibri" w:cs="Calibri"/>
                <w:b/>
                <w:bCs/>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B1AAC"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Don't know</w:t>
            </w:r>
          </w:p>
        </w:tc>
      </w:tr>
      <w:tr w:rsidR="00747EB7" w:rsidRPr="004E3F0D" w14:paraId="23293C8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B8D610" w14:textId="77777777" w:rsidR="00747EB7" w:rsidRPr="004E3F0D" w:rsidRDefault="00405382" w:rsidP="00F61DB6">
            <w:pPr>
              <w:pStyle w:val="NormalWeb"/>
              <w:spacing w:before="0" w:beforeAutospacing="0" w:after="0" w:afterAutospacing="0"/>
              <w:jc w:val="center"/>
              <w:rPr>
                <w:rFonts w:ascii="Calibri" w:hAnsi="Calibri" w:cs="Calibri"/>
                <w:b/>
                <w:bCs/>
                <w:caps/>
                <w:color w:val="FFFFFF"/>
                <w:sz w:val="16"/>
                <w:szCs w:val="16"/>
              </w:rPr>
            </w:pPr>
            <w:r w:rsidRPr="004E3F0D">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8C9CC"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29AD6"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AC3CD"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69B4B" w14:textId="77777777" w:rsidR="00747EB7" w:rsidRPr="004E3F0D" w:rsidRDefault="00405382" w:rsidP="00F61DB6">
            <w:pPr>
              <w:pStyle w:val="NormalWeb"/>
              <w:spacing w:before="0" w:beforeAutospacing="0" w:after="0" w:afterAutospacing="0"/>
              <w:jc w:val="center"/>
              <w:rPr>
                <w:rFonts w:ascii="Calibri" w:hAnsi="Calibri" w:cs="Calibri"/>
                <w:b/>
                <w:bCs/>
                <w:sz w:val="16"/>
                <w:szCs w:val="16"/>
              </w:rPr>
            </w:pPr>
            <w:r w:rsidRPr="004E3F0D">
              <w:rPr>
                <w:rFonts w:ascii="Calibri" w:hAnsi="Calibri" w:cs="Calibri"/>
                <w:b/>
                <w:bCs/>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D03D9F" w14:textId="77777777" w:rsidR="00747EB7" w:rsidRPr="004E3F0D" w:rsidRDefault="00747EB7" w:rsidP="00F61DB6">
            <w:pPr>
              <w:spacing w:after="0" w:line="240" w:lineRule="auto"/>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8F181" w14:textId="77777777" w:rsidR="00747EB7" w:rsidRPr="004E3F0D"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rPr>
            </w:pPr>
            <w:r w:rsidRPr="004E3F0D">
              <w:rPr>
                <w:rFonts w:ascii="Calibri" w:hAnsi="Calibri" w:cs="Calibri"/>
                <w:b/>
                <w:bCs/>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59530" w14:textId="77777777" w:rsidR="00747EB7" w:rsidRPr="004E3F0D" w:rsidRDefault="00405382" w:rsidP="00F61DB6">
            <w:pPr>
              <w:pStyle w:val="NormalWeb"/>
              <w:spacing w:before="0" w:beforeAutospacing="0" w:after="0" w:afterAutospacing="0"/>
              <w:jc w:val="center"/>
              <w:rPr>
                <w:rFonts w:ascii="Calibri" w:hAnsi="Calibri" w:cs="Calibri"/>
                <w:color w:val="AEAAAA"/>
                <w:sz w:val="16"/>
                <w:szCs w:val="16"/>
              </w:rPr>
            </w:pPr>
            <w:r w:rsidRPr="004E3F0D">
              <w:rPr>
                <w:rFonts w:ascii="Calibri" w:hAnsi="Calibri" w:cs="Calibri"/>
                <w:color w:val="AEAAAA"/>
                <w:sz w:val="16"/>
                <w:szCs w:val="16"/>
              </w:rPr>
              <w:t>Don't know</w:t>
            </w:r>
          </w:p>
        </w:tc>
      </w:tr>
    </w:tbl>
    <w:p w14:paraId="2993B91E" w14:textId="77777777" w:rsidR="00E80DF7" w:rsidRPr="00E80DF7" w:rsidRDefault="00E80DF7">
      <w:pPr>
        <w:pStyle w:val="Heading1"/>
        <w:spacing w:after="20" w:afterAutospacing="0"/>
        <w:rPr>
          <w:rFonts w:ascii="Calibri" w:eastAsia="Times New Roman" w:hAnsi="Calibri" w:cs="Calibri"/>
          <w:color w:val="000000"/>
          <w:sz w:val="16"/>
          <w:szCs w:val="16"/>
          <w:lang w:val="en"/>
        </w:rPr>
      </w:pPr>
    </w:p>
    <w:p w14:paraId="3FF6D610" w14:textId="3FE91BE1" w:rsidR="00747EB7" w:rsidRPr="00195640" w:rsidRDefault="004E3F0D" w:rsidP="00195640">
      <w:pPr>
        <w:rPr>
          <w:rFonts w:ascii="Calibri" w:eastAsia="Times New Roman" w:hAnsi="Calibri" w:cs="Calibri"/>
          <w:caps/>
          <w:color w:val="000000"/>
          <w:sz w:val="30"/>
          <w:szCs w:val="30"/>
          <w:lang w:val="en"/>
        </w:rPr>
      </w:pPr>
      <w:r w:rsidRPr="00195640">
        <w:rPr>
          <w:rFonts w:ascii="Calibri" w:eastAsia="Times New Roman" w:hAnsi="Calibri" w:cs="Calibri"/>
          <w:b/>
          <w:bCs/>
          <w:caps/>
          <w:color w:val="000000"/>
          <w:sz w:val="30"/>
          <w:szCs w:val="30"/>
          <w:lang w:val="en"/>
        </w:rPr>
        <w:t>T</w:t>
      </w:r>
      <w:r w:rsidR="00405382" w:rsidRPr="00195640">
        <w:rPr>
          <w:rFonts w:ascii="Calibri" w:eastAsia="Times New Roman" w:hAnsi="Calibri" w:cs="Calibri"/>
          <w:b/>
          <w:bCs/>
          <w:caps/>
          <w:color w:val="000000"/>
          <w:sz w:val="30"/>
          <w:szCs w:val="30"/>
          <w:lang w:val="en"/>
        </w:rPr>
        <w: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747EB7" w:rsidRPr="004E3F0D" w14:paraId="091D4EFE" w14:textId="77777777">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7EF34F" w14:textId="77777777" w:rsidR="00747EB7" w:rsidRPr="004E3F0D" w:rsidRDefault="00405382">
            <w:pPr>
              <w:pStyle w:val="NormalWeb"/>
              <w:spacing w:before="0" w:beforeAutospacing="0" w:after="0" w:afterAutospacing="0"/>
              <w:jc w:val="center"/>
              <w:rPr>
                <w:rFonts w:ascii="Calibri" w:hAnsi="Calibri" w:cs="Calibri"/>
                <w:color w:val="000000"/>
                <w:sz w:val="16"/>
                <w:szCs w:val="16"/>
              </w:rPr>
            </w:pPr>
            <w:r w:rsidRPr="004E3F0D">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049210C" w14:textId="77777777" w:rsidR="00747EB7" w:rsidRPr="004E3F0D" w:rsidRDefault="00405382">
            <w:pPr>
              <w:pStyle w:val="NormalWeb"/>
              <w:spacing w:before="0" w:beforeAutospacing="0" w:after="0" w:afterAutospacing="0"/>
              <w:jc w:val="center"/>
              <w:rPr>
                <w:rFonts w:ascii="Calibri" w:hAnsi="Calibri" w:cs="Calibri"/>
                <w:color w:val="000000"/>
                <w:sz w:val="16"/>
                <w:szCs w:val="16"/>
              </w:rPr>
            </w:pPr>
            <w:r w:rsidRPr="004E3F0D">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085B33C" w14:textId="77777777" w:rsidR="00747EB7" w:rsidRPr="004E3F0D" w:rsidRDefault="00405382">
            <w:pPr>
              <w:pStyle w:val="NormalWeb"/>
              <w:spacing w:before="0" w:beforeAutospacing="0" w:after="0" w:afterAutospacing="0"/>
              <w:jc w:val="center"/>
              <w:rPr>
                <w:rFonts w:ascii="Calibri" w:hAnsi="Calibri" w:cs="Calibri"/>
                <w:color w:val="000000"/>
                <w:sz w:val="16"/>
                <w:szCs w:val="16"/>
              </w:rPr>
            </w:pPr>
            <w:r w:rsidRPr="004E3F0D">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439D186" w14:textId="77777777" w:rsidR="00747EB7" w:rsidRPr="004E3F0D" w:rsidRDefault="00405382">
            <w:pPr>
              <w:pStyle w:val="NormalWeb"/>
              <w:spacing w:before="0" w:beforeAutospacing="0" w:after="0" w:afterAutospacing="0"/>
              <w:jc w:val="center"/>
              <w:rPr>
                <w:rFonts w:ascii="Calibri" w:hAnsi="Calibri" w:cs="Calibri"/>
                <w:b/>
                <w:bCs/>
                <w:color w:val="FFFFFF"/>
                <w:sz w:val="16"/>
                <w:szCs w:val="16"/>
              </w:rPr>
            </w:pPr>
            <w:r w:rsidRPr="004E3F0D">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27DB84" w14:textId="77777777" w:rsidR="00747EB7" w:rsidRPr="004E3F0D" w:rsidRDefault="00405382">
            <w:pPr>
              <w:pStyle w:val="NormalWeb"/>
              <w:spacing w:before="0" w:beforeAutospacing="0" w:after="0" w:afterAutospacing="0"/>
              <w:jc w:val="center"/>
              <w:rPr>
                <w:rFonts w:ascii="Calibri" w:hAnsi="Calibri" w:cs="Calibri"/>
                <w:color w:val="000000"/>
                <w:sz w:val="16"/>
                <w:szCs w:val="16"/>
              </w:rPr>
            </w:pPr>
            <w:r w:rsidRPr="004E3F0D">
              <w:rPr>
                <w:rFonts w:ascii="Calibri" w:hAnsi="Calibri" w:cs="Calibri"/>
                <w:color w:val="000000"/>
                <w:sz w:val="16"/>
                <w:szCs w:val="16"/>
              </w:rPr>
              <w:t>Strong recommendation for the intervention</w:t>
            </w:r>
          </w:p>
        </w:tc>
      </w:tr>
      <w:tr w:rsidR="00747EB7" w:rsidRPr="004E3F0D" w14:paraId="3AB2386D" w14:textId="77777777">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46C1973" w14:textId="77777777" w:rsidR="00747EB7" w:rsidRPr="004E3F0D" w:rsidRDefault="00405382">
            <w:pPr>
              <w:pStyle w:val="marker"/>
              <w:spacing w:before="0" w:beforeAutospacing="0" w:after="0" w:afterAutospacing="0"/>
              <w:jc w:val="center"/>
              <w:rPr>
                <w:color w:val="000000"/>
              </w:rPr>
            </w:pPr>
            <w:r w:rsidRPr="004E3F0D">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192CF1" w14:textId="77777777" w:rsidR="00747EB7" w:rsidRPr="004E3F0D" w:rsidRDefault="00405382">
            <w:pPr>
              <w:pStyle w:val="marker"/>
              <w:spacing w:before="0" w:beforeAutospacing="0" w:after="0" w:afterAutospacing="0"/>
              <w:jc w:val="center"/>
              <w:rPr>
                <w:color w:val="000000"/>
              </w:rPr>
            </w:pPr>
            <w:r w:rsidRPr="004E3F0D">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DDDD10" w14:textId="77777777" w:rsidR="00747EB7" w:rsidRPr="004E3F0D" w:rsidRDefault="00405382">
            <w:pPr>
              <w:pStyle w:val="marker"/>
              <w:spacing w:before="0" w:beforeAutospacing="0" w:after="0" w:afterAutospacing="0"/>
              <w:jc w:val="center"/>
              <w:rPr>
                <w:color w:val="000000"/>
              </w:rPr>
            </w:pPr>
            <w:r w:rsidRPr="004E3F0D">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C767B8A" w14:textId="77777777" w:rsidR="00747EB7" w:rsidRPr="004E3F0D" w:rsidRDefault="00405382">
            <w:pPr>
              <w:pStyle w:val="marker"/>
              <w:spacing w:before="0" w:beforeAutospacing="0" w:after="0" w:afterAutospacing="0"/>
              <w:jc w:val="center"/>
              <w:rPr>
                <w:b/>
                <w:bCs/>
                <w:color w:val="FFFFFF"/>
              </w:rPr>
            </w:pPr>
            <w:r w:rsidRPr="004E3F0D">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6E4DF9" w14:textId="77777777" w:rsidR="00747EB7" w:rsidRPr="004E3F0D" w:rsidRDefault="00405382">
            <w:pPr>
              <w:pStyle w:val="marker"/>
              <w:spacing w:before="0" w:beforeAutospacing="0" w:after="0" w:afterAutospacing="0"/>
              <w:jc w:val="center"/>
              <w:rPr>
                <w:color w:val="000000"/>
              </w:rPr>
            </w:pPr>
            <w:r w:rsidRPr="004E3F0D">
              <w:rPr>
                <w:color w:val="000000"/>
              </w:rPr>
              <w:t xml:space="preserve">○ </w:t>
            </w:r>
          </w:p>
        </w:tc>
      </w:tr>
    </w:tbl>
    <w:p w14:paraId="3B08E496" w14:textId="77777777" w:rsidR="00747EB7" w:rsidRPr="004E3F0D" w:rsidRDefault="00405382" w:rsidP="004E3F0D">
      <w:pPr>
        <w:pStyle w:val="Heading1"/>
        <w:spacing w:after="20" w:afterAutospacing="0"/>
        <w:rPr>
          <w:rFonts w:ascii="Calibri" w:eastAsia="Times New Roman" w:hAnsi="Calibri" w:cs="Calibri"/>
          <w:caps/>
          <w:color w:val="000000"/>
          <w:sz w:val="30"/>
          <w:szCs w:val="30"/>
          <w:lang w:val="en"/>
        </w:rPr>
      </w:pPr>
      <w:r w:rsidRPr="004E3F0D">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rsidRPr="004E3F0D" w14:paraId="37F04201" w14:textId="77777777">
        <w:tc>
          <w:tcPr>
            <w:tcW w:w="0" w:type="auto"/>
            <w:shd w:val="clear" w:color="auto" w:fill="2E74B5"/>
            <w:tcMar>
              <w:top w:w="75" w:type="dxa"/>
              <w:left w:w="75" w:type="dxa"/>
              <w:bottom w:w="75" w:type="dxa"/>
              <w:right w:w="75" w:type="dxa"/>
            </w:tcMar>
            <w:hideMark/>
          </w:tcPr>
          <w:p w14:paraId="5F360F27"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Recommendation</w:t>
            </w:r>
          </w:p>
        </w:tc>
      </w:tr>
      <w:tr w:rsidR="00747EB7" w:rsidRPr="004E3F0D" w14:paraId="67A42921" w14:textId="77777777" w:rsidTr="007E30A0">
        <w:trPr>
          <w:trHeight w:val="1080"/>
        </w:trPr>
        <w:tc>
          <w:tcPr>
            <w:tcW w:w="0" w:type="auto"/>
            <w:tcMar>
              <w:top w:w="75" w:type="dxa"/>
              <w:left w:w="75" w:type="dxa"/>
              <w:bottom w:w="75" w:type="dxa"/>
              <w:right w:w="75" w:type="dxa"/>
            </w:tcMar>
          </w:tcPr>
          <w:p w14:paraId="1720FD5A" w14:textId="4CEACE04" w:rsidR="00747EB7" w:rsidRPr="004E3F0D" w:rsidRDefault="00D066B3" w:rsidP="007E30A0">
            <w:pPr>
              <w:spacing w:after="120"/>
              <w:rPr>
                <w:rFonts w:ascii="Calibri" w:eastAsia="Times New Roman" w:hAnsi="Calibri" w:cs="Calibri"/>
                <w:sz w:val="16"/>
                <w:szCs w:val="16"/>
              </w:rPr>
            </w:pPr>
            <w:r w:rsidRPr="00D066B3">
              <w:rPr>
                <w:rFonts w:cstheme="minorHAnsi"/>
                <w:sz w:val="16"/>
                <w:szCs w:val="16"/>
              </w:rPr>
              <w:t>We suggest it is reasonable to apply tactile stimulation in addition</w:t>
            </w:r>
            <w:r w:rsidRPr="00D066B3">
              <w:rPr>
                <w:rFonts w:cstheme="minorHAnsi"/>
                <w:b/>
                <w:bCs/>
                <w:sz w:val="16"/>
                <w:szCs w:val="16"/>
              </w:rPr>
              <w:t xml:space="preserve"> </w:t>
            </w:r>
            <w:r w:rsidRPr="00D066B3">
              <w:rPr>
                <w:rFonts w:cstheme="minorHAnsi"/>
                <w:sz w:val="16"/>
                <w:szCs w:val="16"/>
              </w:rPr>
              <w:t xml:space="preserve">to routine handling with measures to maintain temperature </w:t>
            </w:r>
            <w:r w:rsidRPr="00D066B3">
              <w:rPr>
                <w:rFonts w:cstheme="minorHAnsi"/>
                <w:sz w:val="16"/>
                <w:szCs w:val="16"/>
                <w:lang w:val="en-US"/>
              </w:rPr>
              <w:t xml:space="preserve">in newborn infants with </w:t>
            </w:r>
            <w:r w:rsidRPr="00D066B3">
              <w:rPr>
                <w:rFonts w:cstheme="minorHAnsi"/>
                <w:sz w:val="16"/>
                <w:szCs w:val="16"/>
              </w:rPr>
              <w:t xml:space="preserve">absent, intermittent, or shallow respirations during resuscitation immediately after birth (weak recommendation, with very low certainty due to risk of bias, indirectness, and </w:t>
            </w:r>
            <w:r w:rsidRPr="00185487">
              <w:rPr>
                <w:rFonts w:cstheme="minorHAnsi"/>
                <w:sz w:val="16"/>
                <w:szCs w:val="16"/>
              </w:rPr>
              <w:t>imprecision).</w:t>
            </w:r>
            <w:r w:rsidR="00185487" w:rsidRPr="00185487">
              <w:rPr>
                <w:rFonts w:cstheme="minorHAnsi"/>
                <w:sz w:val="16"/>
                <w:szCs w:val="16"/>
              </w:rPr>
              <w:t xml:space="preserve"> </w:t>
            </w:r>
            <w:r w:rsidR="00185487" w:rsidRPr="00147748">
              <w:rPr>
                <w:rFonts w:cstheme="minorHAnsi"/>
                <w:sz w:val="16"/>
                <w:szCs w:val="16"/>
              </w:rPr>
              <w:t>Tactile stimulation should not delay the initiation of</w:t>
            </w:r>
            <w:r w:rsidR="00147748" w:rsidRPr="00147748">
              <w:rPr>
                <w:rFonts w:cstheme="minorHAnsi"/>
                <w:sz w:val="16"/>
                <w:szCs w:val="16"/>
              </w:rPr>
              <w:t xml:space="preserve"> positive pressure ventilation</w:t>
            </w:r>
            <w:r w:rsidR="00185487" w:rsidRPr="00147748">
              <w:rPr>
                <w:rFonts w:cstheme="minorHAnsi"/>
                <w:sz w:val="16"/>
                <w:szCs w:val="16"/>
              </w:rPr>
              <w:t xml:space="preserve"> for newborns who continue to have absent, intermittent, or shallow respirations after birth.</w:t>
            </w:r>
            <w:r w:rsidRPr="00D066B3">
              <w:rPr>
                <w:rFonts w:cstheme="minorHAnsi"/>
                <w:sz w:val="16"/>
                <w:szCs w:val="16"/>
              </w:rPr>
              <w:t xml:space="preserve"> </w:t>
            </w:r>
          </w:p>
        </w:tc>
      </w:tr>
    </w:tbl>
    <w:p w14:paraId="7448A77A" w14:textId="77BB10A4" w:rsidR="004E63F2" w:rsidRDefault="004E63F2"/>
    <w:p w14:paraId="77822CF3" w14:textId="77777777" w:rsidR="00BD4FB8" w:rsidRDefault="00BD4FB8">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rsidRPr="004E3F0D" w14:paraId="22C0C138" w14:textId="77777777">
        <w:tc>
          <w:tcPr>
            <w:tcW w:w="0" w:type="auto"/>
            <w:shd w:val="clear" w:color="auto" w:fill="2E74B5"/>
            <w:tcMar>
              <w:top w:w="75" w:type="dxa"/>
              <w:left w:w="75" w:type="dxa"/>
              <w:bottom w:w="75" w:type="dxa"/>
              <w:right w:w="75" w:type="dxa"/>
            </w:tcMar>
            <w:hideMark/>
          </w:tcPr>
          <w:p w14:paraId="1DCED4A7" w14:textId="05CF29C5"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lastRenderedPageBreak/>
              <w:t>Justification</w:t>
            </w:r>
          </w:p>
        </w:tc>
      </w:tr>
      <w:tr w:rsidR="00747EB7" w:rsidRPr="004E3F0D" w14:paraId="6B12EC08" w14:textId="77777777" w:rsidTr="007E30A0">
        <w:trPr>
          <w:trHeight w:val="1080"/>
        </w:trPr>
        <w:tc>
          <w:tcPr>
            <w:tcW w:w="0" w:type="auto"/>
            <w:tcMar>
              <w:top w:w="75" w:type="dxa"/>
              <w:left w:w="75" w:type="dxa"/>
              <w:bottom w:w="75" w:type="dxa"/>
              <w:right w:w="75" w:type="dxa"/>
            </w:tcMar>
          </w:tcPr>
          <w:p w14:paraId="3BE7C6FE" w14:textId="77777777" w:rsidR="00471BF2" w:rsidRPr="004E3F0D" w:rsidRDefault="00471BF2" w:rsidP="00471BF2">
            <w:pPr>
              <w:spacing w:after="120"/>
              <w:rPr>
                <w:rFonts w:cstheme="minorHAnsi"/>
                <w:sz w:val="16"/>
                <w:szCs w:val="16"/>
              </w:rPr>
            </w:pPr>
            <w:r w:rsidRPr="004E3F0D">
              <w:rPr>
                <w:rFonts w:cstheme="minorHAnsi"/>
                <w:sz w:val="16"/>
                <w:szCs w:val="16"/>
              </w:rPr>
              <w:t>In making these recommendations, the Neonatal Life Support Task Force acknowledges the following:</w:t>
            </w:r>
          </w:p>
          <w:p w14:paraId="45F9E386" w14:textId="3696F4C4" w:rsidR="0057131C" w:rsidRPr="00147748" w:rsidRDefault="00D066B3" w:rsidP="00E33EB4">
            <w:pPr>
              <w:pStyle w:val="ListParagraph"/>
              <w:numPr>
                <w:ilvl w:val="0"/>
                <w:numId w:val="1"/>
              </w:numPr>
              <w:spacing w:after="120" w:line="240" w:lineRule="auto"/>
              <w:ind w:left="346" w:hanging="346"/>
              <w:contextualSpacing w:val="0"/>
              <w:rPr>
                <w:rFonts w:cstheme="minorHAnsi"/>
                <w:sz w:val="16"/>
                <w:szCs w:val="16"/>
              </w:rPr>
            </w:pPr>
            <w:r w:rsidRPr="00147748">
              <w:rPr>
                <w:rFonts w:cstheme="minorHAnsi"/>
                <w:color w:val="000000"/>
                <w:sz w:val="16"/>
                <w:szCs w:val="16"/>
              </w:rPr>
              <w:t xml:space="preserve">The very limited available data suggest a possible benefit to tactile stimulation in decreasing the need for tracheal intubation in preterm infants, but the certainty of evidence is very low. </w:t>
            </w:r>
            <w:r w:rsidR="000C0FFF" w:rsidRPr="00147748">
              <w:rPr>
                <w:rFonts w:cstheme="minorHAnsi"/>
                <w:color w:val="000000"/>
                <w:sz w:val="16"/>
                <w:szCs w:val="16"/>
              </w:rPr>
              <w:t xml:space="preserve">This benefit was found </w:t>
            </w:r>
            <w:r w:rsidR="0057131C" w:rsidRPr="00147748">
              <w:rPr>
                <w:rFonts w:cstheme="minorHAnsi"/>
                <w:color w:val="000000"/>
                <w:sz w:val="16"/>
                <w:szCs w:val="16"/>
              </w:rPr>
              <w:t>i</w:t>
            </w:r>
            <w:r w:rsidR="000C0FFF" w:rsidRPr="00147748">
              <w:rPr>
                <w:rFonts w:cstheme="minorHAnsi"/>
                <w:color w:val="000000"/>
                <w:sz w:val="16"/>
                <w:szCs w:val="16"/>
              </w:rPr>
              <w:t>n</w:t>
            </w:r>
            <w:r w:rsidR="000C0FFF" w:rsidRPr="00147748">
              <w:rPr>
                <w:rFonts w:cstheme="minorHAnsi"/>
                <w:iCs/>
                <w:sz w:val="16"/>
                <w:szCs w:val="16"/>
                <w:lang w:val="en-US"/>
              </w:rPr>
              <w:t xml:space="preserve"> </w:t>
            </w:r>
            <w:r w:rsidR="009C437B" w:rsidRPr="00147748">
              <w:rPr>
                <w:rFonts w:cstheme="minorHAnsi"/>
                <w:iCs/>
                <w:sz w:val="16"/>
                <w:szCs w:val="16"/>
                <w:lang w:val="en-US"/>
              </w:rPr>
              <w:t>a single retrospective cohort study</w:t>
            </w:r>
            <w:r w:rsidR="000C0FFF" w:rsidRPr="00147748">
              <w:rPr>
                <w:rFonts w:cstheme="minorHAnsi"/>
                <w:iCs/>
                <w:sz w:val="16"/>
                <w:szCs w:val="16"/>
              </w:rPr>
              <w:t xml:space="preserve"> {Dekker 2017 61} involving 245 preterm newborns &lt;32 weeks of gestational</w:t>
            </w:r>
            <w:r w:rsidR="0057131C" w:rsidRPr="00147748">
              <w:rPr>
                <w:rFonts w:cstheme="minorHAnsi"/>
                <w:iCs/>
                <w:sz w:val="16"/>
                <w:szCs w:val="16"/>
              </w:rPr>
              <w:t xml:space="preserve"> age</w:t>
            </w:r>
            <w:r w:rsidR="000C0FFF" w:rsidRPr="00147748">
              <w:rPr>
                <w:rFonts w:cstheme="minorHAnsi"/>
                <w:iCs/>
                <w:sz w:val="16"/>
                <w:szCs w:val="16"/>
              </w:rPr>
              <w:t xml:space="preserve">. The results of this study should be analyzed with caution due to </w:t>
            </w:r>
            <w:r w:rsidR="00757AD4" w:rsidRPr="00147748">
              <w:rPr>
                <w:rFonts w:cstheme="minorHAnsi"/>
                <w:sz w:val="16"/>
                <w:szCs w:val="16"/>
              </w:rPr>
              <w:t>i</w:t>
            </w:r>
            <w:r w:rsidR="00757AD4" w:rsidRPr="00147748">
              <w:rPr>
                <w:rFonts w:cstheme="minorHAnsi"/>
                <w:iCs/>
                <w:sz w:val="16"/>
                <w:szCs w:val="16"/>
              </w:rPr>
              <w:t xml:space="preserve">ndirectness (all 245 </w:t>
            </w:r>
            <w:r w:rsidR="00757AD4" w:rsidRPr="00147748">
              <w:rPr>
                <w:rFonts w:cstheme="minorHAnsi"/>
                <w:sz w:val="16"/>
                <w:szCs w:val="16"/>
              </w:rPr>
              <w:t xml:space="preserve">infants were put on CPAP before tactile stimulation in contrast to the common practice of tactile stimulation before CPAP or positive pressure ventilation), </w:t>
            </w:r>
            <w:r w:rsidR="000C0FFF" w:rsidRPr="00147748">
              <w:rPr>
                <w:rFonts w:cstheme="minorHAnsi"/>
                <w:iCs/>
                <w:sz w:val="16"/>
                <w:szCs w:val="16"/>
              </w:rPr>
              <w:t>possible s</w:t>
            </w:r>
            <w:r w:rsidR="000C0FFF" w:rsidRPr="00147748">
              <w:rPr>
                <w:rFonts w:cstheme="minorHAnsi"/>
                <w:sz w:val="16"/>
                <w:szCs w:val="16"/>
              </w:rPr>
              <w:t xml:space="preserve">election bias (among 673 infants </w:t>
            </w:r>
            <w:r w:rsidR="00175976">
              <w:rPr>
                <w:rFonts w:cstheme="minorHAnsi"/>
                <w:sz w:val="16"/>
                <w:szCs w:val="16"/>
              </w:rPr>
              <w:t>who</w:t>
            </w:r>
            <w:r w:rsidR="0057131C" w:rsidRPr="00147748">
              <w:rPr>
                <w:rFonts w:cstheme="minorHAnsi"/>
                <w:sz w:val="16"/>
                <w:szCs w:val="16"/>
              </w:rPr>
              <w:t xml:space="preserve"> </w:t>
            </w:r>
            <w:r w:rsidR="000C0FFF" w:rsidRPr="00147748">
              <w:rPr>
                <w:rFonts w:cstheme="minorHAnsi"/>
                <w:sz w:val="16"/>
                <w:szCs w:val="16"/>
              </w:rPr>
              <w:t>were video recorded immediately after birth, 245</w:t>
            </w:r>
            <w:r w:rsidR="0057131C" w:rsidRPr="00147748">
              <w:rPr>
                <w:rFonts w:cstheme="minorHAnsi"/>
                <w:sz w:val="16"/>
                <w:szCs w:val="16"/>
              </w:rPr>
              <w:t xml:space="preserve"> (36%)</w:t>
            </w:r>
            <w:r w:rsidR="000C0FFF" w:rsidRPr="00147748">
              <w:rPr>
                <w:rFonts w:cstheme="minorHAnsi"/>
                <w:sz w:val="16"/>
                <w:szCs w:val="16"/>
              </w:rPr>
              <w:t xml:space="preserve"> were included </w:t>
            </w:r>
            <w:r w:rsidR="007B21AF" w:rsidRPr="00147748">
              <w:rPr>
                <w:rFonts w:cstheme="minorHAnsi"/>
                <w:sz w:val="16"/>
                <w:szCs w:val="16"/>
              </w:rPr>
              <w:t>i</w:t>
            </w:r>
            <w:r w:rsidR="000C0FFF" w:rsidRPr="00147748">
              <w:rPr>
                <w:rFonts w:cstheme="minorHAnsi"/>
                <w:sz w:val="16"/>
                <w:szCs w:val="16"/>
              </w:rPr>
              <w:t>n the study</w:t>
            </w:r>
            <w:r w:rsidR="0057131C" w:rsidRPr="00147748">
              <w:rPr>
                <w:rFonts w:cstheme="minorHAnsi"/>
                <w:sz w:val="16"/>
                <w:szCs w:val="16"/>
              </w:rPr>
              <w:t>)</w:t>
            </w:r>
            <w:r w:rsidR="000C0FFF" w:rsidRPr="00147748">
              <w:rPr>
                <w:rFonts w:cstheme="minorHAnsi"/>
                <w:sz w:val="16"/>
                <w:szCs w:val="16"/>
              </w:rPr>
              <w:t>, and confounding (the</w:t>
            </w:r>
            <w:r w:rsidR="0057131C" w:rsidRPr="00147748">
              <w:rPr>
                <w:rFonts w:cstheme="minorHAnsi"/>
                <w:sz w:val="16"/>
                <w:szCs w:val="16"/>
              </w:rPr>
              <w:t xml:space="preserve"> clinical </w:t>
            </w:r>
            <w:r w:rsidR="000C0FFF" w:rsidRPr="00147748">
              <w:rPr>
                <w:rFonts w:cstheme="minorHAnsi"/>
                <w:sz w:val="16"/>
                <w:szCs w:val="16"/>
              </w:rPr>
              <w:t>indication of tactile stimulation was retrospectively assessed and</w:t>
            </w:r>
            <w:r w:rsidR="00147748" w:rsidRPr="00147748">
              <w:rPr>
                <w:rFonts w:cstheme="minorHAnsi"/>
                <w:sz w:val="16"/>
                <w:szCs w:val="16"/>
              </w:rPr>
              <w:t xml:space="preserve"> </w:t>
            </w:r>
            <w:r w:rsidR="00733A51">
              <w:rPr>
                <w:rFonts w:cstheme="minorHAnsi"/>
                <w:sz w:val="16"/>
                <w:szCs w:val="16"/>
              </w:rPr>
              <w:t>it</w:t>
            </w:r>
            <w:r w:rsidR="00147748" w:rsidRPr="00147748">
              <w:rPr>
                <w:rFonts w:cstheme="minorHAnsi"/>
                <w:sz w:val="16"/>
                <w:szCs w:val="16"/>
              </w:rPr>
              <w:t xml:space="preserve"> could not be </w:t>
            </w:r>
            <w:r w:rsidR="00175976">
              <w:rPr>
                <w:rFonts w:cstheme="minorHAnsi"/>
                <w:sz w:val="16"/>
                <w:szCs w:val="16"/>
              </w:rPr>
              <w:t>determined</w:t>
            </w:r>
            <w:r w:rsidR="007B21AF" w:rsidRPr="00147748">
              <w:rPr>
                <w:rFonts w:cstheme="minorHAnsi"/>
                <w:sz w:val="16"/>
                <w:szCs w:val="16"/>
              </w:rPr>
              <w:t xml:space="preserve"> in 34% of the 585 tactile stimulation episodes)</w:t>
            </w:r>
            <w:r w:rsidR="0057131C" w:rsidRPr="00147748">
              <w:rPr>
                <w:rFonts w:cstheme="minorHAnsi"/>
                <w:sz w:val="16"/>
                <w:szCs w:val="16"/>
              </w:rPr>
              <w:t xml:space="preserve">. </w:t>
            </w:r>
          </w:p>
          <w:p w14:paraId="7166D82E" w14:textId="5838CF2E" w:rsidR="00D066B3" w:rsidRPr="00D066B3" w:rsidRDefault="00D066B3" w:rsidP="00E33EB4">
            <w:pPr>
              <w:pStyle w:val="ListParagraph"/>
              <w:numPr>
                <w:ilvl w:val="0"/>
                <w:numId w:val="1"/>
              </w:numPr>
              <w:spacing w:after="120" w:line="240" w:lineRule="auto"/>
              <w:ind w:left="346" w:hanging="284"/>
              <w:contextualSpacing w:val="0"/>
              <w:rPr>
                <w:rFonts w:asciiTheme="majorHAnsi" w:hAnsiTheme="majorHAnsi" w:cstheme="majorHAnsi"/>
                <w:sz w:val="16"/>
                <w:szCs w:val="16"/>
              </w:rPr>
            </w:pPr>
            <w:r w:rsidRPr="00D066B3">
              <w:rPr>
                <w:rFonts w:asciiTheme="majorHAnsi" w:hAnsiTheme="majorHAnsi" w:cstheme="majorHAnsi"/>
                <w:color w:val="000000"/>
                <w:sz w:val="16"/>
                <w:szCs w:val="16"/>
              </w:rPr>
              <w:t xml:space="preserve">Observational studies showed that, in general,  infants </w:t>
            </w:r>
            <w:r w:rsidR="00175976">
              <w:rPr>
                <w:rFonts w:asciiTheme="majorHAnsi" w:hAnsiTheme="majorHAnsi" w:cstheme="majorHAnsi"/>
                <w:color w:val="000000"/>
                <w:sz w:val="16"/>
                <w:szCs w:val="16"/>
              </w:rPr>
              <w:t>who</w:t>
            </w:r>
            <w:r w:rsidRPr="00D066B3">
              <w:rPr>
                <w:rFonts w:asciiTheme="majorHAnsi" w:hAnsiTheme="majorHAnsi" w:cstheme="majorHAnsi"/>
                <w:color w:val="000000"/>
                <w:sz w:val="16"/>
                <w:szCs w:val="16"/>
              </w:rPr>
              <w:t xml:space="preserve"> received tactile stimulation responded with crying, grimacing and body movements, although the methods of stimulation were variable and the outcomes analyzed were not exactly the same among the studies </w:t>
            </w:r>
            <w:r w:rsidRPr="00D066B3">
              <w:rPr>
                <w:rFonts w:asciiTheme="majorHAnsi" w:hAnsiTheme="majorHAnsi" w:cstheme="majorHAnsi"/>
                <w:sz w:val="16"/>
                <w:szCs w:val="16"/>
              </w:rPr>
              <w:t>{Gaertner 2018 F132; Katheria 2016 75; Pietravalle 2018 306; Van Henten 2019 F661}. These studies could not be included in the systematic review due the lack of control groups who did not receive tactile stimulation.</w:t>
            </w:r>
          </w:p>
          <w:p w14:paraId="11805007" w14:textId="77777777" w:rsidR="00D066B3" w:rsidRPr="00D066B3" w:rsidRDefault="00D066B3" w:rsidP="00E33EB4">
            <w:pPr>
              <w:pStyle w:val="ListParagraph"/>
              <w:numPr>
                <w:ilvl w:val="0"/>
                <w:numId w:val="1"/>
              </w:numPr>
              <w:spacing w:after="120" w:line="240" w:lineRule="auto"/>
              <w:ind w:left="348" w:hanging="284"/>
              <w:contextualSpacing w:val="0"/>
              <w:rPr>
                <w:rFonts w:asciiTheme="majorHAnsi" w:hAnsiTheme="majorHAnsi" w:cstheme="majorHAnsi"/>
                <w:sz w:val="16"/>
                <w:szCs w:val="16"/>
              </w:rPr>
            </w:pPr>
            <w:r w:rsidRPr="00D066B3">
              <w:rPr>
                <w:rFonts w:asciiTheme="majorHAnsi" w:hAnsiTheme="majorHAnsi" w:cstheme="majorHAnsi"/>
                <w:color w:val="000000"/>
                <w:sz w:val="16"/>
                <w:szCs w:val="16"/>
              </w:rPr>
              <w:t xml:space="preserve">A single center RCT compared single vs. repetitive tactile stimulation in preterm infants immediately after birth. </w:t>
            </w:r>
            <w:r w:rsidRPr="00D066B3">
              <w:rPr>
                <w:rFonts w:asciiTheme="majorHAnsi" w:hAnsiTheme="majorHAnsi" w:cstheme="majorHAnsi"/>
                <w:sz w:val="16"/>
                <w:szCs w:val="16"/>
                <w:shd w:val="clear" w:color="auto" w:fill="FFFFFF"/>
              </w:rPr>
              <w:t xml:space="preserve">Patients in the </w:t>
            </w:r>
            <w:r w:rsidRPr="00D066B3">
              <w:rPr>
                <w:rFonts w:asciiTheme="majorHAnsi" w:hAnsiTheme="majorHAnsi" w:cstheme="majorHAnsi"/>
                <w:sz w:val="16"/>
                <w:szCs w:val="16"/>
              </w:rPr>
              <w:t>repetitive stimulation group had higher oxygen saturation levels and lower oxygen</w:t>
            </w:r>
            <w:r w:rsidRPr="00D066B3">
              <w:rPr>
                <w:rFonts w:asciiTheme="majorHAnsi" w:hAnsiTheme="majorHAnsi" w:cstheme="majorHAnsi"/>
                <w:sz w:val="16"/>
                <w:szCs w:val="16"/>
                <w:vertAlign w:val="subscript"/>
              </w:rPr>
              <w:t xml:space="preserve"> </w:t>
            </w:r>
            <w:r w:rsidRPr="00D066B3">
              <w:rPr>
                <w:rFonts w:asciiTheme="majorHAnsi" w:hAnsiTheme="majorHAnsi" w:cstheme="majorHAnsi"/>
                <w:sz w:val="16"/>
                <w:szCs w:val="16"/>
              </w:rPr>
              <w:t>requirements at the start of transport to the NICU {Dekker 2018 37}. This study could not be included in the systematic review due to the lack of control group who did not receive tactile stimulation.</w:t>
            </w:r>
          </w:p>
          <w:p w14:paraId="028AE501" w14:textId="77777777" w:rsidR="00D066B3" w:rsidRPr="00D066B3" w:rsidRDefault="00D066B3" w:rsidP="00E33EB4">
            <w:pPr>
              <w:pStyle w:val="ListParagraph"/>
              <w:numPr>
                <w:ilvl w:val="0"/>
                <w:numId w:val="1"/>
              </w:numPr>
              <w:spacing w:after="120" w:line="240" w:lineRule="auto"/>
              <w:ind w:left="348" w:hanging="284"/>
              <w:contextualSpacing w:val="0"/>
              <w:rPr>
                <w:rFonts w:asciiTheme="majorHAnsi" w:hAnsiTheme="majorHAnsi" w:cstheme="majorHAnsi"/>
                <w:sz w:val="16"/>
                <w:szCs w:val="16"/>
              </w:rPr>
            </w:pPr>
            <w:r w:rsidRPr="00D066B3">
              <w:rPr>
                <w:rFonts w:asciiTheme="majorHAnsi" w:hAnsiTheme="majorHAnsi" w:cstheme="majorHAnsi"/>
                <w:sz w:val="16"/>
                <w:szCs w:val="16"/>
              </w:rPr>
              <w:t xml:space="preserve">A single center RCT compared back rubbing vs. foot flicking to provide tactile stimulation in </w:t>
            </w:r>
            <w:r w:rsidRPr="00D066B3">
              <w:rPr>
                <w:rFonts w:asciiTheme="majorHAnsi" w:hAnsiTheme="majorHAnsi" w:cstheme="majorHAnsi"/>
                <w:sz w:val="16"/>
                <w:szCs w:val="16"/>
                <w:shd w:val="clear" w:color="auto" w:fill="FFFFFF"/>
              </w:rPr>
              <w:t xml:space="preserve">preterm and term infants with birthweight &gt;1500g who did not cry at birth. There was no difference between both techniques in </w:t>
            </w:r>
            <w:r w:rsidRPr="00D066B3">
              <w:rPr>
                <w:rFonts w:asciiTheme="majorHAnsi" w:hAnsiTheme="majorHAnsi" w:cstheme="majorHAnsi"/>
                <w:sz w:val="16"/>
                <w:szCs w:val="16"/>
              </w:rPr>
              <w:t>achieving effective crying to prevent the need of PPV {Cavallin 2021 137}. This study could not be included in the systematic review due to the lack of a control group who did not receive tactile stimulation.</w:t>
            </w:r>
          </w:p>
          <w:p w14:paraId="257FFD47" w14:textId="77777777" w:rsidR="00D066B3" w:rsidRPr="00D066B3" w:rsidRDefault="00D066B3" w:rsidP="00E33EB4">
            <w:pPr>
              <w:pStyle w:val="ListParagraph"/>
              <w:numPr>
                <w:ilvl w:val="0"/>
                <w:numId w:val="1"/>
              </w:numPr>
              <w:spacing w:after="120" w:line="240" w:lineRule="auto"/>
              <w:ind w:left="348" w:hanging="284"/>
              <w:contextualSpacing w:val="0"/>
              <w:rPr>
                <w:rFonts w:asciiTheme="majorHAnsi" w:hAnsiTheme="majorHAnsi" w:cstheme="majorHAnsi"/>
                <w:sz w:val="16"/>
                <w:szCs w:val="16"/>
              </w:rPr>
            </w:pPr>
            <w:r w:rsidRPr="00D066B3">
              <w:rPr>
                <w:rFonts w:asciiTheme="majorHAnsi" w:hAnsiTheme="majorHAnsi" w:cstheme="majorHAnsi"/>
                <w:color w:val="000000"/>
                <w:sz w:val="16"/>
                <w:szCs w:val="16"/>
              </w:rPr>
              <w:t xml:space="preserve">In studies that analyze </w:t>
            </w:r>
            <w:r w:rsidRPr="00D066B3">
              <w:rPr>
                <w:rFonts w:asciiTheme="majorHAnsi" w:hAnsiTheme="majorHAnsi" w:cstheme="majorHAnsi"/>
                <w:sz w:val="16"/>
                <w:szCs w:val="16"/>
              </w:rPr>
              <w:t>a bundle of procedures to stimulate respiratory transition at birth in low resource settings, tactile stimulation together with upper airway suction triggered the initiation of spontaneous respirations {Ersdal 2012 869; Msemo 2013 e353}. These studies could not be included in the systematic review due to the inability to isolate the effects of tactile stimulation as well as the lack of a control group.</w:t>
            </w:r>
          </w:p>
          <w:p w14:paraId="1435B2A4" w14:textId="28702484" w:rsidR="00747EB7" w:rsidRPr="004E3F0D" w:rsidRDefault="00D066B3">
            <w:pPr>
              <w:rPr>
                <w:rFonts w:ascii="Calibri" w:eastAsia="Times New Roman" w:hAnsi="Calibri" w:cs="Calibri"/>
                <w:sz w:val="16"/>
                <w:szCs w:val="16"/>
              </w:rPr>
            </w:pPr>
            <w:r w:rsidRPr="00D066B3">
              <w:rPr>
                <w:rFonts w:asciiTheme="majorHAnsi" w:hAnsiTheme="majorHAnsi" w:cstheme="majorHAnsi"/>
                <w:sz w:val="16"/>
                <w:szCs w:val="16"/>
              </w:rPr>
              <w:t>Despite the possible benefits outlined above, there are some concerns related to possible adverse effects of tactile stimulation in delaying the initiation of ventilation beyond 60 seconds after birth, which may then compromise the efficacy of the overall resuscitation</w:t>
            </w:r>
            <w:r w:rsidRPr="00D066B3">
              <w:rPr>
                <w:rFonts w:asciiTheme="majorHAnsi" w:hAnsiTheme="majorHAnsi" w:cstheme="majorHAnsi"/>
                <w:color w:val="002060"/>
                <w:sz w:val="16"/>
                <w:szCs w:val="16"/>
              </w:rPr>
              <w:t xml:space="preserve"> </w:t>
            </w:r>
            <w:r w:rsidRPr="00D066B3">
              <w:rPr>
                <w:rFonts w:asciiTheme="majorHAnsi" w:hAnsiTheme="majorHAnsi" w:cstheme="majorHAnsi"/>
                <w:sz w:val="16"/>
                <w:szCs w:val="16"/>
              </w:rPr>
              <w:t xml:space="preserve">{Cavallin 2021 137; KC 2021 235; Pietravalle 2018 306}. Also, there is a report of soft tissue trauma after tactile stimulation {Kalaniti 2017 84]. </w:t>
            </w:r>
          </w:p>
        </w:tc>
      </w:tr>
      <w:tr w:rsidR="00747EB7" w:rsidRPr="004E3F0D" w14:paraId="3372C329" w14:textId="77777777">
        <w:tc>
          <w:tcPr>
            <w:tcW w:w="0" w:type="auto"/>
            <w:shd w:val="clear" w:color="auto" w:fill="2E74B5"/>
            <w:tcMar>
              <w:top w:w="75" w:type="dxa"/>
              <w:left w:w="75" w:type="dxa"/>
              <w:bottom w:w="75" w:type="dxa"/>
              <w:right w:w="75" w:type="dxa"/>
            </w:tcMar>
            <w:hideMark/>
          </w:tcPr>
          <w:p w14:paraId="26AF7045"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Subgroup considerations</w:t>
            </w:r>
          </w:p>
        </w:tc>
      </w:tr>
      <w:tr w:rsidR="00747EB7" w:rsidRPr="004E3F0D" w14:paraId="39007FA2" w14:textId="77777777" w:rsidTr="00F61DB6">
        <w:trPr>
          <w:trHeight w:val="428"/>
        </w:trPr>
        <w:tc>
          <w:tcPr>
            <w:tcW w:w="0" w:type="auto"/>
            <w:tcMar>
              <w:top w:w="75" w:type="dxa"/>
              <w:left w:w="75" w:type="dxa"/>
              <w:bottom w:w="75" w:type="dxa"/>
              <w:right w:w="75" w:type="dxa"/>
            </w:tcMar>
            <w:hideMark/>
          </w:tcPr>
          <w:p w14:paraId="5CF8346F" w14:textId="71359F03" w:rsidR="00747EB7" w:rsidRPr="004E3F0D" w:rsidRDefault="00067838" w:rsidP="007E30A0">
            <w:pPr>
              <w:pStyle w:val="Heading2"/>
              <w:spacing w:before="0" w:after="120"/>
              <w:rPr>
                <w:rFonts w:ascii="Calibri" w:eastAsia="Times New Roman" w:hAnsi="Calibri" w:cs="Calibri"/>
                <w:sz w:val="16"/>
                <w:szCs w:val="16"/>
              </w:rPr>
            </w:pPr>
            <w:r w:rsidRPr="004E3F0D">
              <w:rPr>
                <w:rFonts w:asciiTheme="minorHAnsi" w:hAnsiTheme="minorHAnsi" w:cstheme="minorHAnsi"/>
                <w:b w:val="0"/>
                <w:sz w:val="16"/>
                <w:szCs w:val="16"/>
                <w:lang w:val="en-US"/>
              </w:rPr>
              <w:t xml:space="preserve">No data were reported regarding subgroups of interest: </w:t>
            </w:r>
            <w:r w:rsidRPr="004E3F0D">
              <w:rPr>
                <w:rFonts w:asciiTheme="minorHAnsi" w:hAnsiTheme="minorHAnsi" w:cstheme="minorHAnsi"/>
                <w:b w:val="0"/>
                <w:sz w:val="16"/>
                <w:szCs w:val="16"/>
              </w:rPr>
              <w:t>gestational age (&lt;34 weeks, 34-36 6/7 weeks, and ≥37 weeks), cord management (early and delayed/cord milking), settings (high and low resource), and method of stimulation (type, number and/or duration of stimuli)</w:t>
            </w:r>
            <w:r w:rsidR="008456DF" w:rsidRPr="004E3F0D">
              <w:rPr>
                <w:rFonts w:asciiTheme="minorHAnsi" w:hAnsiTheme="minorHAnsi" w:cstheme="minorHAnsi"/>
                <w:b w:val="0"/>
                <w:sz w:val="16"/>
                <w:szCs w:val="16"/>
              </w:rPr>
              <w:t>.</w:t>
            </w:r>
            <w:r w:rsidR="00405382" w:rsidRPr="004E3F0D">
              <w:rPr>
                <w:rFonts w:ascii="Calibri" w:eastAsia="Times New Roman" w:hAnsi="Calibri" w:cs="Calibri"/>
                <w:sz w:val="16"/>
                <w:szCs w:val="16"/>
              </w:rPr>
              <w:t xml:space="preserve"> </w:t>
            </w:r>
          </w:p>
        </w:tc>
      </w:tr>
      <w:tr w:rsidR="00747EB7" w:rsidRPr="004E3F0D" w14:paraId="5AFAC9ED" w14:textId="77777777">
        <w:tc>
          <w:tcPr>
            <w:tcW w:w="0" w:type="auto"/>
            <w:shd w:val="clear" w:color="auto" w:fill="2E74B5"/>
            <w:tcMar>
              <w:top w:w="75" w:type="dxa"/>
              <w:left w:w="75" w:type="dxa"/>
              <w:bottom w:w="75" w:type="dxa"/>
              <w:right w:w="75" w:type="dxa"/>
            </w:tcMar>
            <w:hideMark/>
          </w:tcPr>
          <w:p w14:paraId="632D469C"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Implementation considerations</w:t>
            </w:r>
          </w:p>
        </w:tc>
      </w:tr>
      <w:tr w:rsidR="00747EB7" w:rsidRPr="004E3F0D" w14:paraId="3A750DF7" w14:textId="77777777" w:rsidTr="00F61DB6">
        <w:trPr>
          <w:trHeight w:val="505"/>
        </w:trPr>
        <w:tc>
          <w:tcPr>
            <w:tcW w:w="0" w:type="auto"/>
            <w:tcMar>
              <w:top w:w="75" w:type="dxa"/>
              <w:left w:w="75" w:type="dxa"/>
              <w:bottom w:w="75" w:type="dxa"/>
              <w:right w:w="75" w:type="dxa"/>
            </w:tcMar>
            <w:hideMark/>
          </w:tcPr>
          <w:p w14:paraId="62218195" w14:textId="45B982DC" w:rsidR="00747EB7" w:rsidRPr="004E3F0D" w:rsidRDefault="00383271" w:rsidP="00383271">
            <w:pPr>
              <w:rPr>
                <w:rFonts w:ascii="Calibri" w:eastAsia="Times New Roman" w:hAnsi="Calibri" w:cs="Calibri"/>
                <w:sz w:val="16"/>
                <w:szCs w:val="16"/>
              </w:rPr>
            </w:pPr>
            <w:r w:rsidRPr="004E3F0D">
              <w:rPr>
                <w:rFonts w:ascii="Calibri" w:eastAsia="Times New Roman" w:hAnsi="Calibri" w:cs="Calibri"/>
                <w:sz w:val="16"/>
                <w:szCs w:val="16"/>
              </w:rPr>
              <w:t xml:space="preserve">Implementation will require </w:t>
            </w:r>
            <w:r w:rsidR="00AD219A">
              <w:rPr>
                <w:rFonts w:ascii="Calibri" w:eastAsia="Times New Roman" w:hAnsi="Calibri" w:cs="Calibri"/>
                <w:sz w:val="16"/>
                <w:szCs w:val="16"/>
              </w:rPr>
              <w:t xml:space="preserve">a </w:t>
            </w:r>
            <w:r w:rsidR="008456DF" w:rsidRPr="004E3F0D">
              <w:rPr>
                <w:rFonts w:ascii="Calibri" w:eastAsia="Times New Roman" w:hAnsi="Calibri" w:cs="Calibri"/>
                <w:sz w:val="16"/>
                <w:szCs w:val="16"/>
              </w:rPr>
              <w:t>decison on the</w:t>
            </w:r>
            <w:r w:rsidR="00AD219A">
              <w:rPr>
                <w:rFonts w:ascii="Calibri" w:eastAsia="Times New Roman" w:hAnsi="Calibri" w:cs="Calibri"/>
                <w:sz w:val="16"/>
                <w:szCs w:val="16"/>
              </w:rPr>
              <w:t xml:space="preserve"> optimal methods of </w:t>
            </w:r>
            <w:r w:rsidR="008456DF" w:rsidRPr="004E3F0D">
              <w:rPr>
                <w:rFonts w:ascii="Calibri" w:eastAsia="Times New Roman" w:hAnsi="Calibri" w:cs="Calibri"/>
                <w:sz w:val="16"/>
                <w:szCs w:val="16"/>
              </w:rPr>
              <w:t xml:space="preserve">tactile stimulation: time of initiation, type of stimulus, body region, number of stimuli, total duration. Once </w:t>
            </w:r>
            <w:r w:rsidR="00AD219A">
              <w:rPr>
                <w:rFonts w:ascii="Calibri" w:eastAsia="Times New Roman" w:hAnsi="Calibri" w:cs="Calibri"/>
                <w:sz w:val="16"/>
                <w:szCs w:val="16"/>
              </w:rPr>
              <w:t>an e</w:t>
            </w:r>
            <w:r w:rsidR="008456DF" w:rsidRPr="004E3F0D">
              <w:rPr>
                <w:rFonts w:ascii="Calibri" w:eastAsia="Times New Roman" w:hAnsi="Calibri" w:cs="Calibri"/>
                <w:sz w:val="16"/>
                <w:szCs w:val="16"/>
              </w:rPr>
              <w:t xml:space="preserve">vidence-based technique is recommended, </w:t>
            </w:r>
            <w:r w:rsidR="00AD219A">
              <w:rPr>
                <w:rFonts w:ascii="Calibri" w:eastAsia="Times New Roman" w:hAnsi="Calibri" w:cs="Calibri"/>
                <w:sz w:val="16"/>
                <w:szCs w:val="16"/>
              </w:rPr>
              <w:t xml:space="preserve">training should be available to </w:t>
            </w:r>
            <w:r w:rsidR="008456DF" w:rsidRPr="004E3F0D">
              <w:rPr>
                <w:rFonts w:ascii="Calibri" w:eastAsia="Times New Roman" w:hAnsi="Calibri" w:cs="Calibri"/>
                <w:sz w:val="16"/>
                <w:szCs w:val="16"/>
              </w:rPr>
              <w:t>health care provider</w:t>
            </w:r>
            <w:r w:rsidR="00AD6000">
              <w:rPr>
                <w:rFonts w:ascii="Calibri" w:eastAsia="Times New Roman" w:hAnsi="Calibri" w:cs="Calibri"/>
                <w:sz w:val="16"/>
                <w:szCs w:val="16"/>
              </w:rPr>
              <w:t>s</w:t>
            </w:r>
            <w:r w:rsidRPr="004E3F0D">
              <w:rPr>
                <w:rFonts w:ascii="Calibri" w:eastAsia="Times New Roman" w:hAnsi="Calibri" w:cs="Calibri"/>
                <w:sz w:val="16"/>
                <w:szCs w:val="16"/>
              </w:rPr>
              <w:t>.</w:t>
            </w:r>
          </w:p>
        </w:tc>
      </w:tr>
      <w:tr w:rsidR="00747EB7" w:rsidRPr="004E3F0D" w14:paraId="195CBA8F" w14:textId="77777777">
        <w:tc>
          <w:tcPr>
            <w:tcW w:w="0" w:type="auto"/>
            <w:shd w:val="clear" w:color="auto" w:fill="2E74B5"/>
            <w:tcMar>
              <w:top w:w="75" w:type="dxa"/>
              <w:left w:w="75" w:type="dxa"/>
              <w:bottom w:w="75" w:type="dxa"/>
              <w:right w:w="75" w:type="dxa"/>
            </w:tcMar>
            <w:hideMark/>
          </w:tcPr>
          <w:p w14:paraId="66DBCD38"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Monitoring and evaluation</w:t>
            </w:r>
          </w:p>
        </w:tc>
      </w:tr>
      <w:tr w:rsidR="00747EB7" w:rsidRPr="004E3F0D" w14:paraId="2C4FB0DC" w14:textId="77777777" w:rsidTr="00F61DB6">
        <w:trPr>
          <w:trHeight w:val="447"/>
        </w:trPr>
        <w:tc>
          <w:tcPr>
            <w:tcW w:w="0" w:type="auto"/>
            <w:tcMar>
              <w:top w:w="75" w:type="dxa"/>
              <w:left w:w="75" w:type="dxa"/>
              <w:bottom w:w="75" w:type="dxa"/>
              <w:right w:w="75" w:type="dxa"/>
            </w:tcMar>
            <w:hideMark/>
          </w:tcPr>
          <w:p w14:paraId="156DB1EE" w14:textId="78DE18B8" w:rsidR="00747EB7" w:rsidRPr="004E3F0D" w:rsidRDefault="00383271" w:rsidP="00091358">
            <w:pPr>
              <w:rPr>
                <w:rFonts w:ascii="Calibri" w:eastAsia="Times New Roman" w:hAnsi="Calibri" w:cs="Calibri"/>
                <w:sz w:val="16"/>
                <w:szCs w:val="16"/>
              </w:rPr>
            </w:pPr>
            <w:r w:rsidRPr="004E3F0D">
              <w:rPr>
                <w:rFonts w:ascii="Calibri" w:eastAsia="Times New Roman" w:hAnsi="Calibri" w:cs="Calibri"/>
                <w:sz w:val="16"/>
                <w:szCs w:val="16"/>
              </w:rPr>
              <w:t xml:space="preserve">As the recommendation for </w:t>
            </w:r>
            <w:r w:rsidR="008456DF" w:rsidRPr="004E3F0D">
              <w:rPr>
                <w:rFonts w:ascii="Calibri" w:eastAsia="Times New Roman" w:hAnsi="Calibri" w:cs="Calibri"/>
                <w:sz w:val="16"/>
                <w:szCs w:val="16"/>
              </w:rPr>
              <w:t>tactile stimulation is very weak</w:t>
            </w:r>
            <w:r w:rsidRPr="004E3F0D">
              <w:rPr>
                <w:rFonts w:ascii="Calibri" w:eastAsia="Times New Roman" w:hAnsi="Calibri" w:cs="Calibri"/>
                <w:sz w:val="16"/>
                <w:szCs w:val="16"/>
              </w:rPr>
              <w:t xml:space="preserve"> and </w:t>
            </w:r>
            <w:r w:rsidR="00091358" w:rsidRPr="004E3F0D">
              <w:rPr>
                <w:rFonts w:ascii="Calibri" w:eastAsia="Times New Roman" w:hAnsi="Calibri" w:cs="Calibri"/>
                <w:sz w:val="16"/>
                <w:szCs w:val="16"/>
              </w:rPr>
              <w:t xml:space="preserve">is based on </w:t>
            </w:r>
            <w:r w:rsidRPr="004E3F0D">
              <w:rPr>
                <w:rFonts w:ascii="Calibri" w:eastAsia="Times New Roman" w:hAnsi="Calibri" w:cs="Calibri"/>
                <w:sz w:val="16"/>
                <w:szCs w:val="16"/>
              </w:rPr>
              <w:t>very low certainty evidence,  continued monitoring and evaluation is highly recommended.</w:t>
            </w:r>
          </w:p>
        </w:tc>
      </w:tr>
      <w:tr w:rsidR="00747EB7" w:rsidRPr="004E3F0D" w14:paraId="325FA0AD" w14:textId="77777777">
        <w:tc>
          <w:tcPr>
            <w:tcW w:w="0" w:type="auto"/>
            <w:shd w:val="clear" w:color="auto" w:fill="2E74B5"/>
            <w:tcMar>
              <w:top w:w="75" w:type="dxa"/>
              <w:left w:w="75" w:type="dxa"/>
              <w:bottom w:w="75" w:type="dxa"/>
              <w:right w:w="75" w:type="dxa"/>
            </w:tcMar>
            <w:hideMark/>
          </w:tcPr>
          <w:p w14:paraId="0840A0A5" w14:textId="77777777" w:rsidR="00747EB7" w:rsidRPr="004E3F0D" w:rsidRDefault="00405382">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t>Research priorities</w:t>
            </w:r>
          </w:p>
        </w:tc>
      </w:tr>
      <w:tr w:rsidR="00747EB7" w:rsidRPr="004E3F0D" w14:paraId="067AAF65" w14:textId="77777777">
        <w:trPr>
          <w:trHeight w:val="1080"/>
        </w:trPr>
        <w:tc>
          <w:tcPr>
            <w:tcW w:w="0" w:type="auto"/>
            <w:tcMar>
              <w:top w:w="75" w:type="dxa"/>
              <w:left w:w="75" w:type="dxa"/>
              <w:bottom w:w="75" w:type="dxa"/>
              <w:right w:w="75" w:type="dxa"/>
            </w:tcMar>
            <w:hideMark/>
          </w:tcPr>
          <w:p w14:paraId="11273239" w14:textId="3F228633" w:rsidR="00471BF2" w:rsidRPr="00D066B3" w:rsidRDefault="00471BF2" w:rsidP="00D066B3">
            <w:pPr>
              <w:spacing w:after="0" w:line="240" w:lineRule="auto"/>
              <w:rPr>
                <w:rFonts w:cstheme="minorHAnsi"/>
                <w:sz w:val="16"/>
                <w:szCs w:val="16"/>
                <w:lang w:val="en-US"/>
              </w:rPr>
            </w:pPr>
            <w:r w:rsidRPr="00D066B3">
              <w:rPr>
                <w:rFonts w:eastAsia="Times New Roman" w:cstheme="minorHAnsi"/>
                <w:sz w:val="16"/>
                <w:szCs w:val="16"/>
              </w:rPr>
              <w:t>In order to make evidence</w:t>
            </w:r>
            <w:r w:rsidR="00AD6000" w:rsidRPr="00D066B3">
              <w:rPr>
                <w:rFonts w:eastAsia="Times New Roman" w:cstheme="minorHAnsi"/>
                <w:sz w:val="16"/>
                <w:szCs w:val="16"/>
              </w:rPr>
              <w:t>-</w:t>
            </w:r>
            <w:r w:rsidRPr="00D066B3">
              <w:rPr>
                <w:rFonts w:eastAsia="Times New Roman" w:cstheme="minorHAnsi"/>
                <w:sz w:val="16"/>
                <w:szCs w:val="16"/>
              </w:rPr>
              <w:t>based recommendations on the use of tactile stimulation for t</w:t>
            </w:r>
            <w:r w:rsidRPr="00D066B3">
              <w:rPr>
                <w:rFonts w:cstheme="minorHAnsi"/>
                <w:sz w:val="16"/>
                <w:szCs w:val="16"/>
              </w:rPr>
              <w:t>erm or preterm newborn infants immediately after birth with absent, intermittent, or shallow respirations, it is important that research covers the following knowledge gaps:</w:t>
            </w:r>
          </w:p>
          <w:p w14:paraId="4EBC1CD7"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 xml:space="preserve">Effect of tactile stimulation on the main outcomes: </w:t>
            </w:r>
            <w:r w:rsidRPr="00D066B3">
              <w:rPr>
                <w:rFonts w:cstheme="minorHAnsi"/>
                <w:iCs/>
                <w:sz w:val="16"/>
                <w:szCs w:val="16"/>
                <w:lang w:val="en-US"/>
              </w:rPr>
              <w:t>breathing without PPV; time</w:t>
            </w:r>
            <w:r w:rsidRPr="00D066B3">
              <w:rPr>
                <w:rFonts w:cstheme="minorHAnsi"/>
                <w:iCs/>
                <w:sz w:val="16"/>
                <w:szCs w:val="16"/>
              </w:rPr>
              <w:t xml:space="preserve"> to the first spontaneous breath or crying from birth; and time</w:t>
            </w:r>
            <w:r w:rsidRPr="00D066B3">
              <w:rPr>
                <w:rFonts w:cstheme="minorHAnsi"/>
                <w:iCs/>
                <w:sz w:val="16"/>
                <w:szCs w:val="16"/>
                <w:lang w:val="en-US"/>
              </w:rPr>
              <w:t xml:space="preserve"> to heart rate ≥100 bpm from birth</w:t>
            </w:r>
          </w:p>
          <w:p w14:paraId="21AB3721"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Effect of tactile stimulation on secondary outcomes: death in the delivery room, hospital death</w:t>
            </w:r>
            <w:r w:rsidRPr="00D066B3">
              <w:rPr>
                <w:rFonts w:cstheme="minorHAnsi"/>
                <w:iCs/>
                <w:sz w:val="16"/>
                <w:szCs w:val="16"/>
                <w:lang w:val="en-US"/>
              </w:rPr>
              <w:t xml:space="preserve">; neurodevelopmental outcomes; intraventricular hemorrhage only in preterm infants; </w:t>
            </w:r>
            <w:r w:rsidRPr="00D066B3">
              <w:rPr>
                <w:rFonts w:cstheme="minorHAnsi"/>
                <w:iCs/>
                <w:sz w:val="16"/>
                <w:szCs w:val="16"/>
              </w:rPr>
              <w:t xml:space="preserve">oxygen and/or respiratory support at admission to a neonatal special unit or intensive care unit; and </w:t>
            </w:r>
            <w:r w:rsidRPr="00D066B3">
              <w:rPr>
                <w:rFonts w:cstheme="minorHAnsi"/>
                <w:iCs/>
                <w:sz w:val="16"/>
                <w:szCs w:val="16"/>
                <w:lang w:val="en-US"/>
              </w:rPr>
              <w:t xml:space="preserve">admission to a neonatal special or intensive care unit </w:t>
            </w:r>
            <w:r w:rsidRPr="00D066B3">
              <w:rPr>
                <w:rFonts w:cstheme="minorHAnsi"/>
                <w:sz w:val="16"/>
                <w:szCs w:val="16"/>
                <w:shd w:val="clear" w:color="auto" w:fill="FFFFFF"/>
              </w:rPr>
              <w:t>for those not admitted by protocol.</w:t>
            </w:r>
          </w:p>
          <w:p w14:paraId="406EAA5B"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Effects of tactile stimulation in different gestational ages.</w:t>
            </w:r>
          </w:p>
          <w:p w14:paraId="708A35D4"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 xml:space="preserve">Effects of tactile stimulation with different cord management strategies. </w:t>
            </w:r>
          </w:p>
          <w:p w14:paraId="013FFEE1"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Which patients benefit from tactile stimulation (all, patients with apnea, irregular breathing or other): what is the indication of tactile stimulation</w:t>
            </w:r>
          </w:p>
          <w:p w14:paraId="0F21B0C5" w14:textId="77777777" w:rsidR="00D066B3" w:rsidRPr="00CB063E" w:rsidRDefault="00D066B3" w:rsidP="00D066B3">
            <w:pPr>
              <w:pStyle w:val="ListParagraph"/>
              <w:numPr>
                <w:ilvl w:val="0"/>
                <w:numId w:val="4"/>
              </w:numPr>
              <w:spacing w:after="0" w:line="240" w:lineRule="auto"/>
              <w:ind w:left="284" w:hanging="284"/>
              <w:contextualSpacing w:val="0"/>
              <w:rPr>
                <w:rFonts w:cstheme="minorHAnsi"/>
                <w:color w:val="000000"/>
                <w:sz w:val="16"/>
                <w:szCs w:val="16"/>
                <w:lang w:val="en-US"/>
              </w:rPr>
            </w:pPr>
            <w:r w:rsidRPr="00D066B3">
              <w:rPr>
                <w:rFonts w:cstheme="minorHAnsi"/>
                <w:color w:val="000000"/>
                <w:sz w:val="16"/>
                <w:szCs w:val="16"/>
                <w:lang w:val="en-US"/>
              </w:rPr>
              <w:t xml:space="preserve">Efficacy </w:t>
            </w:r>
            <w:r w:rsidRPr="00CB063E">
              <w:rPr>
                <w:rFonts w:cstheme="minorHAnsi"/>
                <w:color w:val="000000"/>
                <w:sz w:val="16"/>
                <w:szCs w:val="16"/>
                <w:lang w:val="en-US"/>
              </w:rPr>
              <w:t>of different methods of tactile stimulation (rubbing, flicking or other)</w:t>
            </w:r>
          </w:p>
          <w:p w14:paraId="1A871D6F" w14:textId="77777777" w:rsidR="00D066B3" w:rsidRPr="00CB063E"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CB063E">
              <w:rPr>
                <w:rFonts w:cstheme="minorHAnsi"/>
                <w:sz w:val="16"/>
                <w:szCs w:val="16"/>
                <w:lang w:val="en-US"/>
              </w:rPr>
              <w:t xml:space="preserve">Efficacy of stimulation in different parts of the body (soles of the feet, back, chest or other) </w:t>
            </w:r>
          </w:p>
          <w:p w14:paraId="4C80DC37" w14:textId="1658D82B" w:rsidR="00D066B3" w:rsidRPr="00CB063E"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CB063E">
              <w:rPr>
                <w:rFonts w:cstheme="minorHAnsi"/>
                <w:sz w:val="16"/>
                <w:szCs w:val="16"/>
                <w:lang w:val="en-US"/>
              </w:rPr>
              <w:t xml:space="preserve">When to start tactile stimulation after birth </w:t>
            </w:r>
            <w:r w:rsidR="00375F5A" w:rsidRPr="00CB063E">
              <w:rPr>
                <w:rFonts w:cstheme="minorHAnsi"/>
                <w:sz w:val="16"/>
                <w:szCs w:val="16"/>
                <w:lang w:val="en-US"/>
              </w:rPr>
              <w:t>and when to stop</w:t>
            </w:r>
          </w:p>
          <w:p w14:paraId="068D049C" w14:textId="77777777" w:rsidR="00D066B3" w:rsidRPr="00CB063E"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CB063E">
              <w:rPr>
                <w:rFonts w:cstheme="minorHAnsi"/>
                <w:sz w:val="16"/>
                <w:szCs w:val="16"/>
                <w:lang w:val="en-US"/>
              </w:rPr>
              <w:t>Duration of each stimulus (seconds)</w:t>
            </w:r>
          </w:p>
          <w:p w14:paraId="6AF68F90" w14:textId="77777777" w:rsidR="00D066B3" w:rsidRPr="00CB063E"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CB063E">
              <w:rPr>
                <w:rFonts w:cstheme="minorHAnsi"/>
                <w:sz w:val="16"/>
                <w:szCs w:val="16"/>
                <w:lang w:val="en-US"/>
              </w:rPr>
              <w:t>Optimal number of stimuli</w:t>
            </w:r>
          </w:p>
          <w:p w14:paraId="0FEE7EAD" w14:textId="77777777" w:rsidR="00D066B3" w:rsidRPr="00D066B3" w:rsidRDefault="00D066B3" w:rsidP="00D066B3">
            <w:pPr>
              <w:pStyle w:val="ListParagraph"/>
              <w:numPr>
                <w:ilvl w:val="0"/>
                <w:numId w:val="4"/>
              </w:numPr>
              <w:spacing w:after="0" w:line="240" w:lineRule="auto"/>
              <w:ind w:left="284" w:hanging="284"/>
              <w:contextualSpacing w:val="0"/>
              <w:rPr>
                <w:rFonts w:cstheme="minorHAnsi"/>
                <w:sz w:val="16"/>
                <w:szCs w:val="16"/>
                <w:lang w:val="en-US"/>
              </w:rPr>
            </w:pPr>
            <w:r w:rsidRPr="00D066B3">
              <w:rPr>
                <w:rFonts w:cstheme="minorHAnsi"/>
                <w:sz w:val="16"/>
                <w:szCs w:val="16"/>
                <w:lang w:val="en-US"/>
              </w:rPr>
              <w:t>Optimal duration of stimulation before providing respiratory support (seconds)</w:t>
            </w:r>
          </w:p>
          <w:p w14:paraId="565C939E" w14:textId="77777777" w:rsidR="00747EB7" w:rsidRPr="00E33EB4" w:rsidRDefault="00D066B3" w:rsidP="00D066B3">
            <w:pPr>
              <w:pStyle w:val="ListParagraph"/>
              <w:numPr>
                <w:ilvl w:val="0"/>
                <w:numId w:val="4"/>
              </w:numPr>
              <w:spacing w:after="0" w:line="240" w:lineRule="auto"/>
              <w:ind w:left="284" w:hanging="284"/>
              <w:contextualSpacing w:val="0"/>
              <w:rPr>
                <w:rFonts w:eastAsia="Times New Roman" w:cstheme="minorHAnsi"/>
                <w:sz w:val="16"/>
                <w:szCs w:val="16"/>
                <w:lang w:val="en-US"/>
              </w:rPr>
            </w:pPr>
            <w:r w:rsidRPr="00D066B3">
              <w:rPr>
                <w:rFonts w:cstheme="minorHAnsi"/>
                <w:sz w:val="16"/>
                <w:szCs w:val="16"/>
                <w:lang w:val="en-US"/>
              </w:rPr>
              <w:t>Adverse effects of tactile stimulation</w:t>
            </w:r>
          </w:p>
          <w:p w14:paraId="240FA005" w14:textId="6E4F166D" w:rsidR="005B1AD8" w:rsidRPr="00D066B3" w:rsidRDefault="005B1AD8" w:rsidP="00E33EB4">
            <w:pPr>
              <w:pStyle w:val="ListParagraph"/>
              <w:spacing w:after="0" w:line="240" w:lineRule="auto"/>
              <w:ind w:left="284"/>
              <w:contextualSpacing w:val="0"/>
              <w:rPr>
                <w:rFonts w:eastAsia="Times New Roman" w:cstheme="minorHAnsi"/>
                <w:sz w:val="16"/>
                <w:szCs w:val="16"/>
                <w:lang w:val="en-US"/>
              </w:rPr>
            </w:pPr>
          </w:p>
        </w:tc>
      </w:tr>
    </w:tbl>
    <w:p w14:paraId="228CF88D" w14:textId="77777777" w:rsidR="004E63F2" w:rsidRDefault="004E63F2">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D5451" w:rsidRPr="004E3F0D" w14:paraId="69FAE5F6" w14:textId="77777777" w:rsidTr="00BD5451">
        <w:tc>
          <w:tcPr>
            <w:tcW w:w="0" w:type="auto"/>
            <w:shd w:val="clear" w:color="auto" w:fill="2E74B5"/>
            <w:tcMar>
              <w:top w:w="75" w:type="dxa"/>
              <w:left w:w="75" w:type="dxa"/>
              <w:bottom w:w="75" w:type="dxa"/>
              <w:right w:w="75" w:type="dxa"/>
            </w:tcMar>
            <w:hideMark/>
          </w:tcPr>
          <w:p w14:paraId="2D712DE8" w14:textId="224DED15" w:rsidR="00BD5451" w:rsidRPr="004E3F0D" w:rsidRDefault="00BD5451" w:rsidP="00BD5451">
            <w:pPr>
              <w:pStyle w:val="Heading2"/>
              <w:spacing w:before="0" w:beforeAutospacing="0" w:after="0" w:afterAutospacing="0"/>
              <w:rPr>
                <w:rFonts w:ascii="Calibri" w:eastAsia="Times New Roman" w:hAnsi="Calibri" w:cs="Calibri"/>
                <w:color w:val="FFFFFF"/>
                <w:sz w:val="26"/>
                <w:szCs w:val="26"/>
              </w:rPr>
            </w:pPr>
            <w:r w:rsidRPr="004E3F0D">
              <w:rPr>
                <w:rFonts w:ascii="Calibri" w:eastAsia="Times New Roman" w:hAnsi="Calibri" w:cs="Calibri"/>
                <w:color w:val="FFFFFF"/>
                <w:sz w:val="26"/>
                <w:szCs w:val="26"/>
              </w:rPr>
              <w:lastRenderedPageBreak/>
              <w:t>References</w:t>
            </w:r>
          </w:p>
        </w:tc>
      </w:tr>
    </w:tbl>
    <w:p w14:paraId="5273E892" w14:textId="77777777" w:rsidR="004118F6" w:rsidRPr="004E3F0D" w:rsidRDefault="004118F6" w:rsidP="009342FD">
      <w:pPr>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rPr>
        <w:t>Aziz K, Lee HC, Escobedo MB, Hoover AV, Kamath-Rayne BD, Kapadia VS, et al. Part 5: Neonatal resuscitation: 2020 American Heart Association guidelines for cardiopulmonary resuscitation and emergency cardiovascular care. Circulation. 2020;142(16_suppl_2):S524-50. </w:t>
      </w:r>
    </w:p>
    <w:p w14:paraId="43ADF910" w14:textId="77777777" w:rsidR="004118F6" w:rsidRPr="004E3F0D" w:rsidRDefault="004118F6" w:rsidP="007E30A0">
      <w:pPr>
        <w:spacing w:after="60" w:line="240" w:lineRule="auto"/>
        <w:rPr>
          <w:rFonts w:eastAsia="Times New Roman" w:cstheme="minorHAnsi"/>
          <w:sz w:val="16"/>
          <w:szCs w:val="16"/>
          <w:lang w:eastAsia="pt-BR"/>
        </w:rPr>
      </w:pPr>
      <w:r w:rsidRPr="004E3F0D">
        <w:rPr>
          <w:rFonts w:cstheme="minorHAnsi"/>
          <w:sz w:val="16"/>
          <w:szCs w:val="16"/>
          <w:shd w:val="clear" w:color="auto" w:fill="FFFFFF"/>
        </w:rPr>
        <w:t xml:space="preserve">Baik-Schneditz N, Urlesberger B, Schwaberger B, Mileder L, Schmölzer G, Avian A, et al. Tactile stimulation during neonatal transition and its effect on vital parameters in neonates during neonatal transition. Acta Paediatr. 2018;107(6):952-7. </w:t>
      </w:r>
    </w:p>
    <w:p w14:paraId="10575FFB" w14:textId="77777777" w:rsidR="009342FD" w:rsidRPr="00B954D0" w:rsidRDefault="009342FD" w:rsidP="00A9676C">
      <w:pPr>
        <w:spacing w:after="60" w:line="240" w:lineRule="auto"/>
        <w:rPr>
          <w:rFonts w:eastAsia="Times New Roman" w:cstheme="minorHAnsi"/>
          <w:sz w:val="16"/>
          <w:szCs w:val="16"/>
          <w:shd w:val="clear" w:color="auto" w:fill="FFFFFF"/>
          <w:lang w:eastAsia="pt-BR"/>
        </w:rPr>
      </w:pPr>
      <w:r w:rsidRPr="00B954D0">
        <w:rPr>
          <w:rFonts w:cstheme="minorHAnsi"/>
          <w:sz w:val="16"/>
          <w:szCs w:val="16"/>
          <w:shd w:val="clear" w:color="auto" w:fill="FFFFFF"/>
          <w:lang w:val="fr-FR"/>
        </w:rPr>
        <w:t xml:space="preserve">Cavallin F, Lochoro P, Ictho J, Nsubuga JB, Ameo J, Putoto G, et al. </w:t>
      </w:r>
      <w:r w:rsidRPr="00B954D0">
        <w:rPr>
          <w:rFonts w:cstheme="minorHAnsi"/>
          <w:sz w:val="16"/>
          <w:szCs w:val="16"/>
          <w:shd w:val="clear" w:color="auto" w:fill="FFFFFF"/>
        </w:rPr>
        <w:t xml:space="preserve">Back rubs or foot flicks for neonatal stimulation at birth in a low-resource setting: A randomized controlled trial. Resuscitation. 2021;167:137-143. </w:t>
      </w:r>
    </w:p>
    <w:p w14:paraId="497FA9B4" w14:textId="7AD493CD" w:rsidR="00B954D0" w:rsidRPr="00B954D0" w:rsidRDefault="00B954D0" w:rsidP="007E30A0">
      <w:pPr>
        <w:autoSpaceDE w:val="0"/>
        <w:autoSpaceDN w:val="0"/>
        <w:adjustRightInd w:val="0"/>
        <w:spacing w:after="60" w:line="240" w:lineRule="auto"/>
        <w:rPr>
          <w:rFonts w:cstheme="minorHAnsi"/>
          <w:color w:val="212121"/>
          <w:sz w:val="16"/>
          <w:szCs w:val="16"/>
          <w:shd w:val="clear" w:color="auto" w:fill="FFFFFF"/>
        </w:rPr>
      </w:pPr>
      <w:r w:rsidRPr="00B954D0">
        <w:rPr>
          <w:rFonts w:cstheme="minorHAnsi"/>
          <w:color w:val="212121"/>
          <w:sz w:val="16"/>
          <w:szCs w:val="16"/>
          <w:shd w:val="clear" w:color="auto" w:fill="FFFFFF"/>
        </w:rPr>
        <w:t>Cramer SJE, Dekker J, Dankelman J, Pauws SC, Hooper SB, Te Pas AB. Effect of tactile stimulation on termination and prevention of apnea of prematurity: a systematic review. Front Pediatr. 2018;6:45</w:t>
      </w:r>
      <w:r>
        <w:rPr>
          <w:rFonts w:cstheme="minorHAnsi"/>
          <w:color w:val="212121"/>
          <w:sz w:val="16"/>
          <w:szCs w:val="16"/>
          <w:shd w:val="clear" w:color="auto" w:fill="FFFFFF"/>
        </w:rPr>
        <w:t>.</w:t>
      </w:r>
    </w:p>
    <w:p w14:paraId="0438B45B" w14:textId="5183D498" w:rsidR="004118F6" w:rsidRPr="00B954D0" w:rsidRDefault="004118F6" w:rsidP="007E30A0">
      <w:pPr>
        <w:autoSpaceDE w:val="0"/>
        <w:autoSpaceDN w:val="0"/>
        <w:adjustRightInd w:val="0"/>
        <w:spacing w:after="60" w:line="240" w:lineRule="auto"/>
        <w:rPr>
          <w:rFonts w:cstheme="minorHAnsi"/>
          <w:sz w:val="16"/>
          <w:szCs w:val="16"/>
          <w:shd w:val="clear" w:color="auto" w:fill="FFFFFF"/>
        </w:rPr>
      </w:pPr>
      <w:r w:rsidRPr="00B954D0">
        <w:rPr>
          <w:rFonts w:cstheme="minorHAnsi"/>
          <w:sz w:val="16"/>
          <w:szCs w:val="16"/>
          <w:shd w:val="clear" w:color="auto" w:fill="FFFFFF"/>
        </w:rPr>
        <w:t>Dekker J, Hooper SB, Martherus T, Cramer SJE, van Geloven N, Te Pas AB. Repetitive versus standard tactile stimulation of preterm infants at birth - A randomized controlled trial. Resuscitation. 2018;127:37-43.</w:t>
      </w:r>
    </w:p>
    <w:p w14:paraId="0E6BBCDC" w14:textId="77777777" w:rsidR="004118F6" w:rsidRPr="004E3F0D" w:rsidRDefault="004118F6" w:rsidP="007E30A0">
      <w:pPr>
        <w:shd w:val="clear" w:color="auto" w:fill="FFFFFF"/>
        <w:spacing w:after="60" w:line="240" w:lineRule="auto"/>
        <w:rPr>
          <w:rFonts w:eastAsia="Times New Roman" w:cstheme="minorHAnsi"/>
          <w:sz w:val="16"/>
          <w:szCs w:val="16"/>
          <w:lang w:val="fr-FR" w:eastAsia="pt-BR"/>
        </w:rPr>
      </w:pPr>
      <w:r w:rsidRPr="004E3F0D">
        <w:rPr>
          <w:rFonts w:eastAsia="Times New Roman" w:cstheme="minorHAnsi"/>
          <w:sz w:val="16"/>
          <w:szCs w:val="16"/>
          <w:lang w:eastAsia="pt-BR"/>
        </w:rPr>
        <w:t xml:space="preserve">Dekker J, Martherus T, Cramer SJE, van Zanten HA, Hooper SB, Te Pas AB. Tactile stimulation to stimulate spontaneous breathing during stabilization of preterm infants at birth: A retrospective analysis. Front Pediatr. </w:t>
      </w:r>
      <w:r w:rsidRPr="004E3F0D">
        <w:rPr>
          <w:rFonts w:eastAsia="Times New Roman" w:cstheme="minorHAnsi"/>
          <w:sz w:val="16"/>
          <w:szCs w:val="16"/>
          <w:lang w:val="fr-FR" w:eastAsia="pt-BR"/>
        </w:rPr>
        <w:t xml:space="preserve">2017;5:61. </w:t>
      </w:r>
    </w:p>
    <w:p w14:paraId="5639076E" w14:textId="77777777" w:rsidR="004118F6" w:rsidRPr="00195640" w:rsidRDefault="004118F6" w:rsidP="007E30A0">
      <w:pPr>
        <w:spacing w:after="60" w:line="240" w:lineRule="auto"/>
        <w:rPr>
          <w:rFonts w:cstheme="minorHAnsi"/>
          <w:sz w:val="16"/>
          <w:szCs w:val="16"/>
          <w:lang w:val="en-AU"/>
        </w:rPr>
      </w:pPr>
      <w:r w:rsidRPr="004E3F0D">
        <w:rPr>
          <w:rFonts w:cstheme="minorHAnsi"/>
          <w:color w:val="212121"/>
          <w:sz w:val="16"/>
          <w:szCs w:val="16"/>
          <w:shd w:val="clear" w:color="auto" w:fill="FFFFFF"/>
        </w:rPr>
        <w:t xml:space="preserve">Dekker J, van Kaam AH, Roehr CC, Flemmer </w:t>
      </w:r>
      <w:r w:rsidRPr="00195640">
        <w:rPr>
          <w:rFonts w:cstheme="minorHAnsi"/>
          <w:sz w:val="16"/>
          <w:szCs w:val="16"/>
          <w:shd w:val="clear" w:color="auto" w:fill="FFFFFF"/>
        </w:rPr>
        <w:t>AW, Foglia EE, Hooper SB, et al. Stimulating and maintaining spontaneous breathing during transition of preterm infants. Pediatr Res. 2019 Jun 19</w:t>
      </w:r>
      <w:r w:rsidRPr="00C178DE">
        <w:rPr>
          <w:rFonts w:cstheme="minorHAnsi"/>
          <w:sz w:val="16"/>
          <w:szCs w:val="16"/>
          <w:shd w:val="clear" w:color="auto" w:fill="FFFFFF"/>
        </w:rPr>
        <w:t>.</w:t>
      </w:r>
      <w:r w:rsidRPr="00C178DE">
        <w:rPr>
          <w:rFonts w:cstheme="minorHAnsi"/>
          <w:sz w:val="16"/>
          <w:szCs w:val="16"/>
          <w:lang w:val="en-AU"/>
        </w:rPr>
        <w:t xml:space="preserve"> E-pub ahead of print.</w:t>
      </w:r>
      <w:r w:rsidRPr="00195640">
        <w:rPr>
          <w:rFonts w:cstheme="minorHAnsi"/>
          <w:sz w:val="16"/>
          <w:szCs w:val="16"/>
          <w:lang w:val="en-AU"/>
        </w:rPr>
        <w:t> </w:t>
      </w:r>
    </w:p>
    <w:p w14:paraId="64DEFA0D" w14:textId="77777777" w:rsidR="004118F6" w:rsidRPr="004E3F0D" w:rsidRDefault="004118F6" w:rsidP="007E30A0">
      <w:pPr>
        <w:spacing w:after="60" w:line="240" w:lineRule="auto"/>
        <w:rPr>
          <w:rFonts w:cstheme="minorHAnsi"/>
          <w:color w:val="FF0000"/>
          <w:sz w:val="16"/>
          <w:szCs w:val="16"/>
          <w:lang w:val="en-AU"/>
        </w:rPr>
      </w:pPr>
      <w:r w:rsidRPr="004E3F0D">
        <w:rPr>
          <w:rFonts w:cstheme="minorHAnsi"/>
          <w:color w:val="212121"/>
          <w:sz w:val="16"/>
          <w:szCs w:val="16"/>
          <w:shd w:val="clear" w:color="auto" w:fill="FFFFFF"/>
        </w:rPr>
        <w:t>Ersdal HL, Mduma E, Svensen E, Perlman JM. Early initiation of basic resuscitation interventions including face mask ventilation may reduce birth asphyxia related mortality in low-income countries: a prospective descriptive observational study. Resuscitation. 2012;83(7):869-73.</w:t>
      </w:r>
    </w:p>
    <w:p w14:paraId="592B9E8F" w14:textId="77777777" w:rsidR="004118F6" w:rsidRPr="004E3F0D" w:rsidRDefault="004118F6" w:rsidP="007E30A0">
      <w:pPr>
        <w:spacing w:after="60" w:line="240" w:lineRule="auto"/>
        <w:rPr>
          <w:rFonts w:eastAsia="Times New Roman" w:cstheme="minorHAnsi"/>
          <w:sz w:val="16"/>
          <w:szCs w:val="16"/>
          <w:lang w:eastAsia="pt-BR"/>
        </w:rPr>
      </w:pPr>
      <w:r w:rsidRPr="004E3F0D">
        <w:rPr>
          <w:rFonts w:eastAsia="Times New Roman" w:cstheme="minorHAnsi"/>
          <w:sz w:val="16"/>
          <w:szCs w:val="16"/>
          <w:lang w:val="fr-FR" w:eastAsia="pt-BR"/>
        </w:rPr>
        <w:t xml:space="preserve">Gaertner VD, Flemmer SA, Lorenz L, Davis PG, Kamlin COF. </w:t>
      </w:r>
      <w:r w:rsidRPr="004E3F0D">
        <w:rPr>
          <w:rFonts w:eastAsia="Times New Roman" w:cstheme="minorHAnsi"/>
          <w:sz w:val="16"/>
          <w:szCs w:val="16"/>
          <w:lang w:eastAsia="pt-BR"/>
        </w:rPr>
        <w:t xml:space="preserve">Physical stimulation of newborn infants in the delivery room. Arch Dis Child Fetal Neonatal Ed. 2018;103(2):F132-6. </w:t>
      </w:r>
    </w:p>
    <w:p w14:paraId="796ECBFB" w14:textId="77777777" w:rsidR="004118F6" w:rsidRPr="004E3F0D" w:rsidRDefault="004118F6" w:rsidP="007E30A0">
      <w:pPr>
        <w:pStyle w:val="CommentText"/>
        <w:spacing w:after="60"/>
        <w:rPr>
          <w:rFonts w:cstheme="minorHAnsi"/>
          <w:sz w:val="16"/>
          <w:szCs w:val="16"/>
          <w:lang w:val="en-AU"/>
        </w:rPr>
      </w:pPr>
      <w:r w:rsidRPr="004E3F0D">
        <w:rPr>
          <w:rFonts w:cstheme="minorHAnsi"/>
          <w:sz w:val="16"/>
          <w:szCs w:val="16"/>
          <w:shd w:val="clear" w:color="auto" w:fill="FFFFFF"/>
        </w:rPr>
        <w:t>Hosono S, Tamura M, Isayama T, Sugiura T, Kusakawa I, Ibara S; Neonatal Resuscitation Committee. Summary of Japanese Neonatal Cardiopulmonary Resuscitation Guidelines 2015. Pediatr Int. 2020;62(2):128-39.</w:t>
      </w:r>
    </w:p>
    <w:p w14:paraId="2A945BF0" w14:textId="77777777" w:rsidR="004118F6" w:rsidRPr="004E3F0D" w:rsidRDefault="004118F6" w:rsidP="007E30A0">
      <w:pPr>
        <w:shd w:val="clear" w:color="auto" w:fill="FFFFFF"/>
        <w:spacing w:after="60" w:line="240" w:lineRule="auto"/>
        <w:rPr>
          <w:rFonts w:eastAsia="Times New Roman" w:cstheme="minorHAnsi"/>
          <w:sz w:val="16"/>
          <w:szCs w:val="16"/>
          <w:lang w:eastAsia="pt-BR"/>
        </w:rPr>
      </w:pPr>
      <w:r w:rsidRPr="004E3F0D">
        <w:rPr>
          <w:rFonts w:eastAsia="Times New Roman" w:cstheme="minorHAnsi"/>
          <w:sz w:val="16"/>
          <w:szCs w:val="16"/>
          <w:lang w:eastAsia="pt-BR"/>
        </w:rPr>
        <w:t xml:space="preserve">International Liaison Committee on Resuscitation. The International Liaison Committee on Resuscitation (ILCOR) consensus on science with treatment recommendations for pediatric and neonatal patients: neonatal resuscitation. Pediatrics. 2006;117(5):e978-88. </w:t>
      </w:r>
    </w:p>
    <w:p w14:paraId="1897D47E" w14:textId="77777777" w:rsidR="004118F6" w:rsidRPr="004E3F0D" w:rsidRDefault="004118F6" w:rsidP="007E30A0">
      <w:pPr>
        <w:autoSpaceDE w:val="0"/>
        <w:autoSpaceDN w:val="0"/>
        <w:adjustRightInd w:val="0"/>
        <w:spacing w:after="60" w:line="240" w:lineRule="auto"/>
        <w:rPr>
          <w:rFonts w:cstheme="minorHAnsi"/>
          <w:sz w:val="16"/>
          <w:szCs w:val="16"/>
          <w:shd w:val="clear" w:color="auto" w:fill="FFFFFF"/>
        </w:rPr>
      </w:pPr>
      <w:r w:rsidRPr="004E3F0D">
        <w:rPr>
          <w:rFonts w:cstheme="minorHAnsi"/>
          <w:sz w:val="16"/>
          <w:szCs w:val="16"/>
          <w:shd w:val="clear" w:color="auto" w:fill="FFFFFF"/>
        </w:rPr>
        <w:t xml:space="preserve">Kalaniti K, Chacko A, Daspal S. Tactile stimulation during newborn resuscitation: the good, the bad, and </w:t>
      </w:r>
      <w:r w:rsidRPr="004E3F0D">
        <w:rPr>
          <w:rFonts w:ascii="Tahoma" w:hAnsi="Tahoma" w:cs="Tahoma"/>
          <w:sz w:val="16"/>
          <w:szCs w:val="16"/>
          <w:shd w:val="clear" w:color="auto" w:fill="FFFFFF"/>
        </w:rPr>
        <w:t> </w:t>
      </w:r>
      <w:r w:rsidRPr="004E3F0D">
        <w:rPr>
          <w:rFonts w:cstheme="minorHAnsi"/>
          <w:sz w:val="16"/>
          <w:szCs w:val="16"/>
          <w:shd w:val="clear" w:color="auto" w:fill="FFFFFF"/>
        </w:rPr>
        <w:t xml:space="preserve">the ugly. Oman Med J. 2018;33(1):84-5. </w:t>
      </w:r>
    </w:p>
    <w:p w14:paraId="13BF9222" w14:textId="77777777" w:rsidR="004118F6" w:rsidRPr="004E3F0D" w:rsidRDefault="004118F6" w:rsidP="007E30A0">
      <w:pPr>
        <w:spacing w:after="60" w:line="240" w:lineRule="auto"/>
        <w:rPr>
          <w:rFonts w:cstheme="minorHAnsi"/>
          <w:sz w:val="16"/>
          <w:szCs w:val="16"/>
          <w:shd w:val="clear" w:color="auto" w:fill="FFFFFF"/>
        </w:rPr>
      </w:pPr>
      <w:r w:rsidRPr="004E3F0D">
        <w:rPr>
          <w:rFonts w:cstheme="minorHAnsi"/>
          <w:sz w:val="16"/>
          <w:szCs w:val="16"/>
          <w:shd w:val="clear" w:color="auto" w:fill="FFFFFF"/>
        </w:rPr>
        <w:t xml:space="preserve">Katheria A, Poeltler D, Durham J, Steen J, Rich W, Arnell K, et al. Neonatal resuscitation with an intact cord: a randomized clinical trial. J Pediatr. 2016;178:75-80.e3. </w:t>
      </w:r>
    </w:p>
    <w:p w14:paraId="3755EA35" w14:textId="77777777" w:rsidR="004118F6" w:rsidRPr="004E3F0D" w:rsidRDefault="004118F6" w:rsidP="007E30A0">
      <w:pPr>
        <w:autoSpaceDE w:val="0"/>
        <w:autoSpaceDN w:val="0"/>
        <w:adjustRightInd w:val="0"/>
        <w:spacing w:after="60" w:line="240" w:lineRule="auto"/>
        <w:rPr>
          <w:rFonts w:cstheme="minorHAnsi"/>
          <w:sz w:val="16"/>
          <w:szCs w:val="16"/>
          <w:shd w:val="clear" w:color="auto" w:fill="FFFFFF"/>
        </w:rPr>
      </w:pPr>
      <w:r w:rsidRPr="004E3F0D">
        <w:rPr>
          <w:rFonts w:cstheme="minorHAnsi"/>
          <w:sz w:val="16"/>
          <w:szCs w:val="16"/>
          <w:shd w:val="clear" w:color="auto" w:fill="FFFFFF"/>
        </w:rPr>
        <w:t xml:space="preserve">Kattwinkel J, Niermeyer S, Nadkarni V, Tibballs J, Phillips B, Zideman D, et al. ILCOR advisory statement: resuscitation of the newly born infant. An advisory statement from the pediatric working group of the International Liaison Committee on Resuscitation. Circulation. 1999;99(14):1927-38. </w:t>
      </w:r>
    </w:p>
    <w:p w14:paraId="7606D482" w14:textId="033A720A" w:rsidR="004118F6" w:rsidRPr="004E3F0D" w:rsidRDefault="004118F6" w:rsidP="007E30A0">
      <w:pPr>
        <w:autoSpaceDE w:val="0"/>
        <w:autoSpaceDN w:val="0"/>
        <w:adjustRightInd w:val="0"/>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rPr>
        <w:t xml:space="preserve">KC A, Peven K, Ameen S, Msemo G, Basnet O, Ruysen H, et al. Neonatal resuscitation: EN-BIRTH multi-country validation study. BMC Pregnancy Childbirth. 2021;21(Suppl 1):235. </w:t>
      </w:r>
    </w:p>
    <w:p w14:paraId="7F137695" w14:textId="77777777" w:rsidR="004118F6" w:rsidRPr="004E3F0D" w:rsidRDefault="004118F6" w:rsidP="007E30A0">
      <w:pPr>
        <w:spacing w:after="60" w:line="240" w:lineRule="auto"/>
        <w:rPr>
          <w:rFonts w:cstheme="minorHAnsi"/>
          <w:sz w:val="16"/>
          <w:szCs w:val="16"/>
          <w:shd w:val="clear" w:color="auto" w:fill="FFFFFF"/>
        </w:rPr>
      </w:pPr>
      <w:r w:rsidRPr="004E3F0D">
        <w:rPr>
          <w:rFonts w:cstheme="minorHAnsi"/>
          <w:sz w:val="16"/>
          <w:szCs w:val="16"/>
          <w:shd w:val="clear" w:color="auto" w:fill="FFFFFF"/>
        </w:rPr>
        <w:t xml:space="preserve">Lee AC, Cousens S, Wall SN, Niermeyer S, Darmstadt GL, Carlo WA, et al. Neonatal resuscitation and immediate newborn assessment and stimulation for the prevention of neonatal deaths: a systematic review, meta-analysis and Delphi estimation of mortality effect. BMC Public Health. 2011;11 (Suppl 3):S12. </w:t>
      </w:r>
    </w:p>
    <w:p w14:paraId="28B93FF8" w14:textId="77777777" w:rsidR="004118F6" w:rsidRPr="004E3F0D" w:rsidRDefault="004118F6" w:rsidP="007E30A0">
      <w:pPr>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rPr>
        <w:t>Liley HG, Mildenhall L, Morley P; Australian New Zealand Committee on Resuscitation. Australian and New Zealand Committee on Resuscitation neonatal resuscitation guidelines 2016. J Paediatr Child Health. 2017;53(7):621-7.</w:t>
      </w:r>
    </w:p>
    <w:p w14:paraId="65D7E116" w14:textId="77777777" w:rsidR="004118F6" w:rsidRPr="004E3F0D" w:rsidRDefault="004118F6" w:rsidP="007E30A0">
      <w:pPr>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rPr>
        <w:t>Madar J, Roehr CC, Ainsworth S, Ersdal H, Morley C, Rüdiger M, et al. European Resuscitation Council Guidelines 2021: Newborn resuscitation and support of transition of infants at birth. Resuscitation. 2021;161:291-326.</w:t>
      </w:r>
    </w:p>
    <w:p w14:paraId="25E2FA96" w14:textId="77777777" w:rsidR="004118F6" w:rsidRPr="004E3F0D" w:rsidRDefault="004118F6" w:rsidP="007E30A0">
      <w:pPr>
        <w:autoSpaceDE w:val="0"/>
        <w:autoSpaceDN w:val="0"/>
        <w:adjustRightInd w:val="0"/>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lang w:val="pt-BR"/>
        </w:rPr>
        <w:t xml:space="preserve">Msemo G, Massawe A, Mmbando D, Rusibamayila N, Manji K, Kidanto HL, et al. </w:t>
      </w:r>
      <w:r w:rsidRPr="004E3F0D">
        <w:rPr>
          <w:rFonts w:cstheme="minorHAnsi"/>
          <w:color w:val="212121"/>
          <w:sz w:val="16"/>
          <w:szCs w:val="16"/>
          <w:shd w:val="clear" w:color="auto" w:fill="FFFFFF"/>
        </w:rPr>
        <w:t xml:space="preserve">Newborn mortality and fresh stillbirth rates in Tanzania after helping babies breathe training. Pediatrics. 2013;131(2):e353-60. </w:t>
      </w:r>
    </w:p>
    <w:p w14:paraId="0FB40E0F" w14:textId="77777777" w:rsidR="004118F6" w:rsidRPr="004E3F0D" w:rsidRDefault="004118F6" w:rsidP="007E30A0">
      <w:pPr>
        <w:spacing w:after="60" w:line="240" w:lineRule="auto"/>
        <w:rPr>
          <w:rFonts w:cstheme="minorHAnsi"/>
          <w:sz w:val="16"/>
          <w:szCs w:val="16"/>
          <w:shd w:val="clear" w:color="auto" w:fill="FFFFFF"/>
        </w:rPr>
      </w:pPr>
      <w:r w:rsidRPr="004E3F0D">
        <w:rPr>
          <w:rFonts w:cstheme="minorHAnsi"/>
          <w:sz w:val="16"/>
          <w:szCs w:val="16"/>
          <w:shd w:val="clear" w:color="auto" w:fill="FFFFFF"/>
        </w:rPr>
        <w:t>Perlman JM, Wyllie J, Kattwinkel J, Atkins DL, Chameides L, Goldsmith JP, et al. Part 11: Neonatal resuscitation: 2010 International consensus on cardiopulmonary resuscitation and emergency cardiovascular care science with treatment recommendations. Circulation. 2010;122(16 Suppl 2):S516-38.</w:t>
      </w:r>
    </w:p>
    <w:p w14:paraId="098C0675" w14:textId="77777777" w:rsidR="004118F6" w:rsidRPr="004E3F0D" w:rsidRDefault="004118F6" w:rsidP="007E30A0">
      <w:pPr>
        <w:shd w:val="clear" w:color="auto" w:fill="FFFFFF"/>
        <w:spacing w:after="60" w:line="240" w:lineRule="auto"/>
        <w:rPr>
          <w:rFonts w:cstheme="minorHAnsi"/>
          <w:sz w:val="16"/>
          <w:szCs w:val="16"/>
          <w:shd w:val="clear" w:color="auto" w:fill="FFFFFF"/>
        </w:rPr>
      </w:pPr>
      <w:r w:rsidRPr="004E3F0D">
        <w:rPr>
          <w:rFonts w:cstheme="minorHAnsi"/>
          <w:sz w:val="16"/>
          <w:szCs w:val="16"/>
          <w:shd w:val="clear" w:color="auto" w:fill="FFFFFF"/>
        </w:rPr>
        <w:t>Perlman JM, Wyllie J, Kattwinkel J, Wyckoff MH, Aziz K, Guinsburg R, et al. Part 7: Neonatal resuscitation: 2015 international consensus on cardiopulmonary resuscitation and emergency cardiovascular care science with treatment recommendations. Circulation. 2015;132(16 Suppl 1):S204-41. </w:t>
      </w:r>
      <w:r w:rsidRPr="004E3F0D">
        <w:rPr>
          <w:rFonts w:eastAsia="Times New Roman" w:cstheme="minorHAnsi"/>
          <w:sz w:val="16"/>
          <w:szCs w:val="16"/>
          <w:lang w:eastAsia="pt-BR"/>
        </w:rPr>
        <w:t xml:space="preserve"> </w:t>
      </w:r>
    </w:p>
    <w:p w14:paraId="5BE06209" w14:textId="5F2FBE81" w:rsidR="004118F6" w:rsidRPr="004E3F0D" w:rsidRDefault="004118F6" w:rsidP="00144C31">
      <w:pPr>
        <w:spacing w:after="60" w:line="240" w:lineRule="auto"/>
        <w:rPr>
          <w:rFonts w:eastAsia="Times New Roman" w:cstheme="minorHAnsi"/>
          <w:sz w:val="16"/>
          <w:szCs w:val="16"/>
          <w:lang w:eastAsia="pt-BR"/>
        </w:rPr>
      </w:pPr>
      <w:r w:rsidRPr="004E3F0D">
        <w:rPr>
          <w:rFonts w:eastAsia="Times New Roman" w:cstheme="minorHAnsi"/>
          <w:sz w:val="16"/>
          <w:szCs w:val="16"/>
          <w:lang w:eastAsia="pt-BR"/>
        </w:rPr>
        <w:t xml:space="preserve">Pietravalle A, Cavallin F, Opocher A, Madella S, Cavicchiolo ME, Pizzol D, et al. Neonatal tactile stimulation at birth in a low-resource setting. BMC Pediatr. 2018;18(1):306. </w:t>
      </w:r>
    </w:p>
    <w:p w14:paraId="45AC482F" w14:textId="73717D1D" w:rsidR="0033787E" w:rsidRPr="004E3F0D" w:rsidRDefault="0033787E" w:rsidP="007E30A0">
      <w:pPr>
        <w:spacing w:after="60" w:line="240" w:lineRule="auto"/>
        <w:rPr>
          <w:rFonts w:eastAsia="Times New Roman" w:cstheme="minorHAnsi"/>
          <w:sz w:val="10"/>
          <w:szCs w:val="10"/>
          <w:lang w:eastAsia="pt-BR"/>
        </w:rPr>
      </w:pPr>
      <w:r w:rsidRPr="004E3F0D">
        <w:rPr>
          <w:rFonts w:cstheme="minorHAnsi"/>
          <w:color w:val="212121"/>
          <w:sz w:val="16"/>
          <w:szCs w:val="16"/>
          <w:shd w:val="clear" w:color="auto" w:fill="FFFFFF"/>
        </w:rPr>
        <w:t>Strand ML, Simon WM, Wyllie J, Wyckoff MH, Weiner G. Consensus outcome rating for international neonatal resuscitation guidelines. Arch Dis Child Fetal Neonatal Ed. 2020;105(3):328-30.</w:t>
      </w:r>
    </w:p>
    <w:p w14:paraId="4A1DE190" w14:textId="77777777" w:rsidR="004118F6" w:rsidRPr="004E3F0D" w:rsidRDefault="004118F6" w:rsidP="007E30A0">
      <w:pPr>
        <w:autoSpaceDE w:val="0"/>
        <w:autoSpaceDN w:val="0"/>
        <w:adjustRightInd w:val="0"/>
        <w:spacing w:after="60" w:line="240" w:lineRule="auto"/>
        <w:rPr>
          <w:rFonts w:eastAsia="Times New Roman" w:cstheme="minorHAnsi"/>
          <w:sz w:val="16"/>
          <w:szCs w:val="16"/>
          <w:lang w:eastAsia="pt-BR"/>
        </w:rPr>
      </w:pPr>
      <w:r w:rsidRPr="004E3F0D">
        <w:rPr>
          <w:rFonts w:eastAsia="Times New Roman" w:cstheme="minorHAnsi"/>
          <w:sz w:val="16"/>
          <w:szCs w:val="16"/>
          <w:lang w:eastAsia="pt-BR"/>
        </w:rPr>
        <w:t xml:space="preserve">van Henten TMA, Dekker J, Te Pas AB, Zivanovic S, Hooper SB, Roehr CC. Tactile stimulation in the delivery room: do we practice what we preach? Arch Dis Child Fetal Neonatal Ed. 2019;104(6):F661-2. </w:t>
      </w:r>
    </w:p>
    <w:p w14:paraId="77633989" w14:textId="77777777" w:rsidR="004118F6" w:rsidRPr="004E3F0D" w:rsidRDefault="004118F6" w:rsidP="007E30A0">
      <w:pPr>
        <w:autoSpaceDE w:val="0"/>
        <w:autoSpaceDN w:val="0"/>
        <w:adjustRightInd w:val="0"/>
        <w:spacing w:after="60" w:line="240" w:lineRule="auto"/>
        <w:rPr>
          <w:rFonts w:cstheme="minorHAnsi"/>
          <w:sz w:val="16"/>
          <w:szCs w:val="16"/>
          <w:shd w:val="clear" w:color="auto" w:fill="FFFFFF"/>
        </w:rPr>
      </w:pPr>
      <w:r w:rsidRPr="004E3F0D">
        <w:rPr>
          <w:rFonts w:cstheme="minorHAnsi"/>
          <w:sz w:val="16"/>
          <w:szCs w:val="16"/>
          <w:shd w:val="clear" w:color="auto" w:fill="FFFFFF"/>
        </w:rPr>
        <w:t xml:space="preserve">World Health Organization. Guidelines on basic newborn resuscitation. 2012. Available at: </w:t>
      </w:r>
      <w:hyperlink r:id="rId9" w:history="1">
        <w:r w:rsidRPr="004E3F0D">
          <w:rPr>
            <w:rStyle w:val="Hyperlink"/>
            <w:rFonts w:cstheme="minorHAnsi"/>
            <w:sz w:val="16"/>
            <w:szCs w:val="16"/>
            <w:shd w:val="clear" w:color="auto" w:fill="FFFFFF"/>
          </w:rPr>
          <w:t>https://www.who.int/maternal_child_adolescent/documents/basic_newborn_resuscitation/en/</w:t>
        </w:r>
      </w:hyperlink>
      <w:r w:rsidRPr="004E3F0D">
        <w:rPr>
          <w:rFonts w:cstheme="minorHAnsi"/>
          <w:sz w:val="16"/>
          <w:szCs w:val="16"/>
          <w:shd w:val="clear" w:color="auto" w:fill="FFFFFF"/>
        </w:rPr>
        <w:t>. Accessed May 14, 2021.</w:t>
      </w:r>
    </w:p>
    <w:p w14:paraId="34A33003" w14:textId="77777777" w:rsidR="004118F6" w:rsidRPr="007E30A0" w:rsidRDefault="004118F6" w:rsidP="007E30A0">
      <w:pPr>
        <w:spacing w:after="60" w:line="240" w:lineRule="auto"/>
        <w:rPr>
          <w:rFonts w:cstheme="minorHAnsi"/>
          <w:color w:val="212121"/>
          <w:sz w:val="16"/>
          <w:szCs w:val="16"/>
          <w:shd w:val="clear" w:color="auto" w:fill="FFFFFF"/>
        </w:rPr>
      </w:pPr>
      <w:r w:rsidRPr="004E3F0D">
        <w:rPr>
          <w:rFonts w:cstheme="minorHAnsi"/>
          <w:color w:val="212121"/>
          <w:sz w:val="16"/>
          <w:szCs w:val="16"/>
          <w:shd w:val="clear" w:color="auto" w:fill="FFFFFF"/>
        </w:rPr>
        <w:t>Wyckoff MH, Wyllie J, Aziz K, de Almeida MF, Fabres J, Fawke J, et al. Neonatal life support: 2020 international consensus on cardiopulmonary resuscitation and emergency cardiovascular care science with treatment recommendations. Circulation. 2020;142(16_suppl_1):S185-S221.</w:t>
      </w:r>
      <w:r w:rsidRPr="007E30A0">
        <w:rPr>
          <w:rFonts w:cstheme="minorHAnsi"/>
          <w:color w:val="212121"/>
          <w:sz w:val="16"/>
          <w:szCs w:val="16"/>
          <w:shd w:val="clear" w:color="auto" w:fill="FFFFFF"/>
        </w:rPr>
        <w:t> </w:t>
      </w:r>
    </w:p>
    <w:p w14:paraId="1B128543" w14:textId="77777777" w:rsidR="00BD5451" w:rsidRDefault="00BD5451" w:rsidP="004E3F0D">
      <w:pPr>
        <w:rPr>
          <w:rFonts w:eastAsia="Times New Roman"/>
        </w:rPr>
      </w:pPr>
    </w:p>
    <w:sectPr w:rsidR="00BD5451" w:rsidSect="00291A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3BA"/>
    <w:multiLevelType w:val="hybridMultilevel"/>
    <w:tmpl w:val="6632296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D12219"/>
    <w:multiLevelType w:val="hybridMultilevel"/>
    <w:tmpl w:val="A11E6594"/>
    <w:lvl w:ilvl="0" w:tplc="14D0BCBA">
      <w:start w:val="16"/>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FF63C8"/>
    <w:multiLevelType w:val="hybridMultilevel"/>
    <w:tmpl w:val="3992FA7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E0F2CB2"/>
    <w:multiLevelType w:val="hybridMultilevel"/>
    <w:tmpl w:val="E96EB6BE"/>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0D56CEB"/>
    <w:multiLevelType w:val="hybridMultilevel"/>
    <w:tmpl w:val="8FEA8FB6"/>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69"/>
    <w:rsid w:val="00000819"/>
    <w:rsid w:val="00067838"/>
    <w:rsid w:val="00091358"/>
    <w:rsid w:val="000C0FFF"/>
    <w:rsid w:val="000F108F"/>
    <w:rsid w:val="000F1BF6"/>
    <w:rsid w:val="00116DC2"/>
    <w:rsid w:val="00134925"/>
    <w:rsid w:val="00144C31"/>
    <w:rsid w:val="00145609"/>
    <w:rsid w:val="00147748"/>
    <w:rsid w:val="00175976"/>
    <w:rsid w:val="0018026F"/>
    <w:rsid w:val="00185487"/>
    <w:rsid w:val="00195640"/>
    <w:rsid w:val="001A2037"/>
    <w:rsid w:val="001A2FB1"/>
    <w:rsid w:val="001D0DE5"/>
    <w:rsid w:val="00201F4E"/>
    <w:rsid w:val="00242F7D"/>
    <w:rsid w:val="002621B1"/>
    <w:rsid w:val="0028079C"/>
    <w:rsid w:val="002841CB"/>
    <w:rsid w:val="00291ABE"/>
    <w:rsid w:val="002A298C"/>
    <w:rsid w:val="002D2555"/>
    <w:rsid w:val="0033787E"/>
    <w:rsid w:val="00350936"/>
    <w:rsid w:val="00367C48"/>
    <w:rsid w:val="00373F15"/>
    <w:rsid w:val="00375F5A"/>
    <w:rsid w:val="00381771"/>
    <w:rsid w:val="00383271"/>
    <w:rsid w:val="003A55DD"/>
    <w:rsid w:val="003C5DF3"/>
    <w:rsid w:val="003E6905"/>
    <w:rsid w:val="004030FE"/>
    <w:rsid w:val="00405382"/>
    <w:rsid w:val="0040639D"/>
    <w:rsid w:val="004118F6"/>
    <w:rsid w:val="00432C32"/>
    <w:rsid w:val="00471BF2"/>
    <w:rsid w:val="00476DBF"/>
    <w:rsid w:val="00481C7B"/>
    <w:rsid w:val="00494F23"/>
    <w:rsid w:val="004A1244"/>
    <w:rsid w:val="004B2A1C"/>
    <w:rsid w:val="004E3F0D"/>
    <w:rsid w:val="004E63F2"/>
    <w:rsid w:val="004E73B6"/>
    <w:rsid w:val="005611CD"/>
    <w:rsid w:val="0057131C"/>
    <w:rsid w:val="00576717"/>
    <w:rsid w:val="00590FFB"/>
    <w:rsid w:val="005B1AD8"/>
    <w:rsid w:val="005B6B73"/>
    <w:rsid w:val="005C4002"/>
    <w:rsid w:val="005C657D"/>
    <w:rsid w:val="00630DD2"/>
    <w:rsid w:val="00653D3D"/>
    <w:rsid w:val="00655BB9"/>
    <w:rsid w:val="00665C8A"/>
    <w:rsid w:val="00685426"/>
    <w:rsid w:val="006A745B"/>
    <w:rsid w:val="006D06C7"/>
    <w:rsid w:val="006D645D"/>
    <w:rsid w:val="00713EB2"/>
    <w:rsid w:val="00714C37"/>
    <w:rsid w:val="00723C14"/>
    <w:rsid w:val="00733A51"/>
    <w:rsid w:val="00740396"/>
    <w:rsid w:val="007414F5"/>
    <w:rsid w:val="0074314C"/>
    <w:rsid w:val="00747EB7"/>
    <w:rsid w:val="00757809"/>
    <w:rsid w:val="00757AD4"/>
    <w:rsid w:val="007943D2"/>
    <w:rsid w:val="0079672A"/>
    <w:rsid w:val="007B21AF"/>
    <w:rsid w:val="007B2206"/>
    <w:rsid w:val="007C2BAC"/>
    <w:rsid w:val="007E30A0"/>
    <w:rsid w:val="0082061D"/>
    <w:rsid w:val="00826E34"/>
    <w:rsid w:val="008335B6"/>
    <w:rsid w:val="00836221"/>
    <w:rsid w:val="008456DF"/>
    <w:rsid w:val="00863AD7"/>
    <w:rsid w:val="008A0973"/>
    <w:rsid w:val="008A466A"/>
    <w:rsid w:val="008B453D"/>
    <w:rsid w:val="008E547E"/>
    <w:rsid w:val="00902613"/>
    <w:rsid w:val="00925250"/>
    <w:rsid w:val="009342FD"/>
    <w:rsid w:val="00940A19"/>
    <w:rsid w:val="00954BF5"/>
    <w:rsid w:val="00957941"/>
    <w:rsid w:val="00961409"/>
    <w:rsid w:val="00982BDB"/>
    <w:rsid w:val="00994511"/>
    <w:rsid w:val="009C2F24"/>
    <w:rsid w:val="009C437B"/>
    <w:rsid w:val="00A41792"/>
    <w:rsid w:val="00A41A80"/>
    <w:rsid w:val="00A453FF"/>
    <w:rsid w:val="00A73CC8"/>
    <w:rsid w:val="00A75B4F"/>
    <w:rsid w:val="00A901C2"/>
    <w:rsid w:val="00A9676C"/>
    <w:rsid w:val="00AB554C"/>
    <w:rsid w:val="00AD219A"/>
    <w:rsid w:val="00AD6000"/>
    <w:rsid w:val="00B052BE"/>
    <w:rsid w:val="00B07E72"/>
    <w:rsid w:val="00B42EC8"/>
    <w:rsid w:val="00B44EB4"/>
    <w:rsid w:val="00B5442C"/>
    <w:rsid w:val="00B55428"/>
    <w:rsid w:val="00B82604"/>
    <w:rsid w:val="00B954D0"/>
    <w:rsid w:val="00BB217C"/>
    <w:rsid w:val="00BC58DA"/>
    <w:rsid w:val="00BD27BA"/>
    <w:rsid w:val="00BD4FB8"/>
    <w:rsid w:val="00BD5451"/>
    <w:rsid w:val="00BF3650"/>
    <w:rsid w:val="00BF4CCE"/>
    <w:rsid w:val="00C178DE"/>
    <w:rsid w:val="00C56FBE"/>
    <w:rsid w:val="00CB063E"/>
    <w:rsid w:val="00CC097F"/>
    <w:rsid w:val="00CD58C3"/>
    <w:rsid w:val="00CF61B4"/>
    <w:rsid w:val="00D066B3"/>
    <w:rsid w:val="00D0771E"/>
    <w:rsid w:val="00D26B31"/>
    <w:rsid w:val="00D5225D"/>
    <w:rsid w:val="00D67814"/>
    <w:rsid w:val="00DA679F"/>
    <w:rsid w:val="00E33EB4"/>
    <w:rsid w:val="00E403E7"/>
    <w:rsid w:val="00E67F76"/>
    <w:rsid w:val="00E80DF7"/>
    <w:rsid w:val="00EA2307"/>
    <w:rsid w:val="00EB2BE2"/>
    <w:rsid w:val="00EB44F2"/>
    <w:rsid w:val="00EB4B02"/>
    <w:rsid w:val="00EC4AA0"/>
    <w:rsid w:val="00ED52BB"/>
    <w:rsid w:val="00ED5EB1"/>
    <w:rsid w:val="00EE5D76"/>
    <w:rsid w:val="00F06183"/>
    <w:rsid w:val="00F2211D"/>
    <w:rsid w:val="00F55607"/>
    <w:rsid w:val="00F61DB6"/>
    <w:rsid w:val="00FC0269"/>
    <w:rsid w:val="00FC3A4A"/>
    <w:rsid w:val="00FD6E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374E"/>
  <w15:docId w15:val="{A7B8D80B-0A9E-45E0-A295-3C6C4C6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3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71"/>
    <w:rPr>
      <w:rFonts w:ascii="Segoe UI" w:hAnsi="Segoe UI" w:cs="Segoe UI"/>
      <w:sz w:val="18"/>
      <w:szCs w:val="18"/>
    </w:rPr>
  </w:style>
  <w:style w:type="character" w:styleId="CommentReference">
    <w:name w:val="annotation reference"/>
    <w:basedOn w:val="DefaultParagraphFont"/>
    <w:uiPriority w:val="99"/>
    <w:semiHidden/>
    <w:unhideWhenUsed/>
    <w:rsid w:val="008335B6"/>
    <w:rPr>
      <w:sz w:val="16"/>
      <w:szCs w:val="16"/>
    </w:rPr>
  </w:style>
  <w:style w:type="paragraph" w:styleId="CommentText">
    <w:name w:val="annotation text"/>
    <w:basedOn w:val="Normal"/>
    <w:link w:val="CommentTextChar"/>
    <w:uiPriority w:val="99"/>
    <w:unhideWhenUsed/>
    <w:rsid w:val="008335B6"/>
    <w:pPr>
      <w:spacing w:line="240" w:lineRule="auto"/>
    </w:pPr>
    <w:rPr>
      <w:sz w:val="20"/>
      <w:szCs w:val="20"/>
    </w:rPr>
  </w:style>
  <w:style w:type="character" w:customStyle="1" w:styleId="CommentTextChar">
    <w:name w:val="Comment Text Char"/>
    <w:basedOn w:val="DefaultParagraphFont"/>
    <w:link w:val="CommentText"/>
    <w:uiPriority w:val="99"/>
    <w:rsid w:val="008335B6"/>
    <w:rPr>
      <w:sz w:val="20"/>
      <w:szCs w:val="20"/>
    </w:rPr>
  </w:style>
  <w:style w:type="paragraph" w:styleId="CommentSubject">
    <w:name w:val="annotation subject"/>
    <w:basedOn w:val="CommentText"/>
    <w:next w:val="CommentText"/>
    <w:link w:val="CommentSubjectChar"/>
    <w:uiPriority w:val="99"/>
    <w:semiHidden/>
    <w:unhideWhenUsed/>
    <w:rsid w:val="008335B6"/>
    <w:rPr>
      <w:b/>
      <w:bCs/>
    </w:rPr>
  </w:style>
  <w:style w:type="character" w:customStyle="1" w:styleId="CommentSubjectChar">
    <w:name w:val="Comment Subject Char"/>
    <w:basedOn w:val="CommentTextChar"/>
    <w:link w:val="CommentSubject"/>
    <w:uiPriority w:val="99"/>
    <w:semiHidden/>
    <w:rsid w:val="008335B6"/>
    <w:rPr>
      <w:b/>
      <w:bCs/>
      <w:sz w:val="20"/>
      <w:szCs w:val="20"/>
    </w:rPr>
  </w:style>
  <w:style w:type="paragraph" w:styleId="ListParagraph">
    <w:name w:val="List Paragraph"/>
    <w:basedOn w:val="Normal"/>
    <w:uiPriority w:val="34"/>
    <w:qFormat/>
    <w:rsid w:val="00D0771E"/>
    <w:pPr>
      <w:ind w:left="720"/>
      <w:contextualSpacing/>
    </w:pPr>
  </w:style>
  <w:style w:type="character" w:styleId="Hyperlink">
    <w:name w:val="Hyperlink"/>
    <w:basedOn w:val="DefaultParagraphFont"/>
    <w:uiPriority w:val="99"/>
    <w:unhideWhenUsed/>
    <w:rsid w:val="00144C31"/>
    <w:rPr>
      <w:color w:val="0563C1" w:themeColor="hyperlink"/>
      <w:u w:val="single"/>
    </w:rPr>
  </w:style>
  <w:style w:type="paragraph" w:styleId="Revision">
    <w:name w:val="Revision"/>
    <w:hidden/>
    <w:uiPriority w:val="99"/>
    <w:semiHidden/>
    <w:rsid w:val="00EC4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613">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6">
          <w:marLeft w:val="0"/>
          <w:marRight w:val="0"/>
          <w:marTop w:val="0"/>
          <w:marBottom w:val="0"/>
          <w:divBdr>
            <w:top w:val="none" w:sz="0" w:space="0" w:color="auto"/>
            <w:left w:val="none" w:sz="0" w:space="0" w:color="auto"/>
            <w:bottom w:val="none" w:sz="0" w:space="0" w:color="auto"/>
            <w:right w:val="none" w:sz="0" w:space="0" w:color="auto"/>
          </w:divBdr>
        </w:div>
      </w:divsChild>
    </w:div>
    <w:div w:id="2095660559">
      <w:marLeft w:val="0"/>
      <w:marRight w:val="0"/>
      <w:marTop w:val="0"/>
      <w:marBottom w:val="0"/>
      <w:divBdr>
        <w:top w:val="none" w:sz="0" w:space="0" w:color="auto"/>
        <w:left w:val="none" w:sz="0" w:space="0" w:color="auto"/>
        <w:bottom w:val="none" w:sz="0" w:space="0" w:color="auto"/>
        <w:right w:val="none" w:sz="0" w:space="0" w:color="auto"/>
      </w:divBdr>
      <w:divsChild>
        <w:div w:id="1187064718">
          <w:marLeft w:val="0"/>
          <w:marRight w:val="0"/>
          <w:marTop w:val="0"/>
          <w:marBottom w:val="0"/>
          <w:divBdr>
            <w:top w:val="none" w:sz="0" w:space="0" w:color="auto"/>
            <w:left w:val="none" w:sz="0" w:space="0" w:color="auto"/>
            <w:bottom w:val="none" w:sz="0" w:space="0" w:color="auto"/>
            <w:right w:val="none" w:sz="0" w:space="0" w:color="auto"/>
          </w:divBdr>
          <w:divsChild>
            <w:div w:id="92214614">
              <w:marLeft w:val="0"/>
              <w:marRight w:val="0"/>
              <w:marTop w:val="0"/>
              <w:marBottom w:val="0"/>
              <w:divBdr>
                <w:top w:val="none" w:sz="0" w:space="0" w:color="auto"/>
                <w:left w:val="none" w:sz="0" w:space="0" w:color="auto"/>
                <w:bottom w:val="none" w:sz="0" w:space="0" w:color="auto"/>
                <w:right w:val="none" w:sz="0" w:space="0" w:color="auto"/>
              </w:divBdr>
              <w:divsChild>
                <w:div w:id="1521968589">
                  <w:marLeft w:val="0"/>
                  <w:marRight w:val="0"/>
                  <w:marTop w:val="0"/>
                  <w:marBottom w:val="0"/>
                  <w:divBdr>
                    <w:top w:val="none" w:sz="0" w:space="0" w:color="auto"/>
                    <w:left w:val="none" w:sz="0" w:space="0" w:color="auto"/>
                    <w:bottom w:val="none" w:sz="0" w:space="0" w:color="auto"/>
                    <w:right w:val="none" w:sz="0" w:space="0" w:color="auto"/>
                  </w:divBdr>
                  <w:divsChild>
                    <w:div w:id="658388444">
                      <w:marLeft w:val="0"/>
                      <w:marRight w:val="0"/>
                      <w:marTop w:val="0"/>
                      <w:marBottom w:val="0"/>
                      <w:divBdr>
                        <w:top w:val="none" w:sz="0" w:space="0" w:color="auto"/>
                        <w:left w:val="none" w:sz="0" w:space="0" w:color="auto"/>
                        <w:bottom w:val="none" w:sz="0" w:space="0" w:color="auto"/>
                        <w:right w:val="none" w:sz="0" w:space="0" w:color="auto"/>
                      </w:divBdr>
                      <w:divsChild>
                        <w:div w:id="2110617946">
                          <w:marLeft w:val="0"/>
                          <w:marRight w:val="0"/>
                          <w:marTop w:val="0"/>
                          <w:marBottom w:val="0"/>
                          <w:divBdr>
                            <w:top w:val="none" w:sz="0" w:space="0" w:color="auto"/>
                            <w:left w:val="none" w:sz="0" w:space="0" w:color="auto"/>
                            <w:bottom w:val="none" w:sz="0" w:space="0" w:color="auto"/>
                            <w:right w:val="none" w:sz="0" w:space="0" w:color="auto"/>
                          </w:divBdr>
                          <w:divsChild>
                            <w:div w:id="589047831">
                              <w:marLeft w:val="0"/>
                              <w:marRight w:val="0"/>
                              <w:marTop w:val="0"/>
                              <w:marBottom w:val="0"/>
                              <w:divBdr>
                                <w:top w:val="none" w:sz="0" w:space="0" w:color="auto"/>
                                <w:left w:val="none" w:sz="0" w:space="0" w:color="auto"/>
                                <w:bottom w:val="none" w:sz="0" w:space="0" w:color="auto"/>
                                <w:right w:val="none" w:sz="0" w:space="0" w:color="auto"/>
                              </w:divBdr>
                              <w:divsChild>
                                <w:div w:id="996769191">
                                  <w:marLeft w:val="0"/>
                                  <w:marRight w:val="0"/>
                                  <w:marTop w:val="0"/>
                                  <w:marBottom w:val="0"/>
                                  <w:divBdr>
                                    <w:top w:val="none" w:sz="0" w:space="0" w:color="auto"/>
                                    <w:left w:val="none" w:sz="0" w:space="0" w:color="auto"/>
                                    <w:bottom w:val="none" w:sz="0" w:space="0" w:color="auto"/>
                                    <w:right w:val="none" w:sz="0" w:space="0" w:color="auto"/>
                                  </w:divBdr>
                                  <w:divsChild>
                                    <w:div w:id="1397439407">
                                      <w:marLeft w:val="0"/>
                                      <w:marRight w:val="0"/>
                                      <w:marTop w:val="0"/>
                                      <w:marBottom w:val="0"/>
                                      <w:divBdr>
                                        <w:top w:val="none" w:sz="0" w:space="0" w:color="auto"/>
                                        <w:left w:val="none" w:sz="0" w:space="0" w:color="auto"/>
                                        <w:bottom w:val="none" w:sz="0" w:space="0" w:color="auto"/>
                                        <w:right w:val="none" w:sz="0" w:space="0" w:color="auto"/>
                                      </w:divBdr>
                                      <w:divsChild>
                                        <w:div w:id="561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5444">
                      <w:marLeft w:val="0"/>
                      <w:marRight w:val="0"/>
                      <w:marTop w:val="0"/>
                      <w:marBottom w:val="0"/>
                      <w:divBdr>
                        <w:top w:val="none" w:sz="0" w:space="0" w:color="auto"/>
                        <w:left w:val="none" w:sz="0" w:space="0" w:color="auto"/>
                        <w:bottom w:val="none" w:sz="0" w:space="0" w:color="auto"/>
                        <w:right w:val="none" w:sz="0" w:space="0" w:color="auto"/>
                      </w:divBdr>
                      <w:divsChild>
                        <w:div w:id="1600942347">
                          <w:marLeft w:val="0"/>
                          <w:marRight w:val="0"/>
                          <w:marTop w:val="0"/>
                          <w:marBottom w:val="0"/>
                          <w:divBdr>
                            <w:top w:val="none" w:sz="0" w:space="0" w:color="auto"/>
                            <w:left w:val="none" w:sz="0" w:space="0" w:color="auto"/>
                            <w:bottom w:val="none" w:sz="0" w:space="0" w:color="auto"/>
                            <w:right w:val="none" w:sz="0" w:space="0" w:color="auto"/>
                          </w:divBdr>
                          <w:divsChild>
                            <w:div w:id="1882861454">
                              <w:marLeft w:val="0"/>
                              <w:marRight w:val="0"/>
                              <w:marTop w:val="0"/>
                              <w:marBottom w:val="0"/>
                              <w:divBdr>
                                <w:top w:val="none" w:sz="0" w:space="0" w:color="auto"/>
                                <w:left w:val="none" w:sz="0" w:space="0" w:color="auto"/>
                                <w:bottom w:val="none" w:sz="0" w:space="0" w:color="auto"/>
                                <w:right w:val="none" w:sz="0" w:space="0" w:color="auto"/>
                              </w:divBdr>
                              <w:divsChild>
                                <w:div w:id="768308305">
                                  <w:marLeft w:val="0"/>
                                  <w:marRight w:val="0"/>
                                  <w:marTop w:val="0"/>
                                  <w:marBottom w:val="0"/>
                                  <w:divBdr>
                                    <w:top w:val="none" w:sz="0" w:space="0" w:color="auto"/>
                                    <w:left w:val="none" w:sz="0" w:space="0" w:color="auto"/>
                                    <w:bottom w:val="none" w:sz="0" w:space="0" w:color="auto"/>
                                    <w:right w:val="none" w:sz="0" w:space="0" w:color="auto"/>
                                  </w:divBdr>
                                  <w:divsChild>
                                    <w:div w:id="1181893247">
                                      <w:marLeft w:val="0"/>
                                      <w:marRight w:val="0"/>
                                      <w:marTop w:val="0"/>
                                      <w:marBottom w:val="0"/>
                                      <w:divBdr>
                                        <w:top w:val="none" w:sz="0" w:space="0" w:color="auto"/>
                                        <w:left w:val="none" w:sz="0" w:space="0" w:color="auto"/>
                                        <w:bottom w:val="none" w:sz="0" w:space="0" w:color="auto"/>
                                        <w:right w:val="none" w:sz="0" w:space="0" w:color="auto"/>
                                      </w:divBdr>
                                      <w:divsChild>
                                        <w:div w:id="1253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1413">
                      <w:marLeft w:val="0"/>
                      <w:marRight w:val="0"/>
                      <w:marTop w:val="0"/>
                      <w:marBottom w:val="0"/>
                      <w:divBdr>
                        <w:top w:val="none" w:sz="0" w:space="0" w:color="auto"/>
                        <w:left w:val="none" w:sz="0" w:space="0" w:color="auto"/>
                        <w:bottom w:val="none" w:sz="0" w:space="0" w:color="auto"/>
                        <w:right w:val="none" w:sz="0" w:space="0" w:color="auto"/>
                      </w:divBdr>
                      <w:divsChild>
                        <w:div w:id="999577371">
                          <w:marLeft w:val="0"/>
                          <w:marRight w:val="0"/>
                          <w:marTop w:val="0"/>
                          <w:marBottom w:val="0"/>
                          <w:divBdr>
                            <w:top w:val="none" w:sz="0" w:space="0" w:color="auto"/>
                            <w:left w:val="none" w:sz="0" w:space="0" w:color="auto"/>
                            <w:bottom w:val="none" w:sz="0" w:space="0" w:color="auto"/>
                            <w:right w:val="none" w:sz="0" w:space="0" w:color="auto"/>
                          </w:divBdr>
                          <w:divsChild>
                            <w:div w:id="399912751">
                              <w:marLeft w:val="0"/>
                              <w:marRight w:val="0"/>
                              <w:marTop w:val="0"/>
                              <w:marBottom w:val="0"/>
                              <w:divBdr>
                                <w:top w:val="none" w:sz="0" w:space="0" w:color="auto"/>
                                <w:left w:val="none" w:sz="0" w:space="0" w:color="auto"/>
                                <w:bottom w:val="none" w:sz="0" w:space="0" w:color="auto"/>
                                <w:right w:val="none" w:sz="0" w:space="0" w:color="auto"/>
                              </w:divBdr>
                              <w:divsChild>
                                <w:div w:id="768744954">
                                  <w:marLeft w:val="0"/>
                                  <w:marRight w:val="0"/>
                                  <w:marTop w:val="0"/>
                                  <w:marBottom w:val="0"/>
                                  <w:divBdr>
                                    <w:top w:val="none" w:sz="0" w:space="0" w:color="auto"/>
                                    <w:left w:val="none" w:sz="0" w:space="0" w:color="auto"/>
                                    <w:bottom w:val="none" w:sz="0" w:space="0" w:color="auto"/>
                                    <w:right w:val="none" w:sz="0" w:space="0" w:color="auto"/>
                                  </w:divBdr>
                                  <w:divsChild>
                                    <w:div w:id="236132281">
                                      <w:marLeft w:val="0"/>
                                      <w:marRight w:val="0"/>
                                      <w:marTop w:val="0"/>
                                      <w:marBottom w:val="0"/>
                                      <w:divBdr>
                                        <w:top w:val="none" w:sz="0" w:space="0" w:color="auto"/>
                                        <w:left w:val="none" w:sz="0" w:space="0" w:color="auto"/>
                                        <w:bottom w:val="none" w:sz="0" w:space="0" w:color="auto"/>
                                        <w:right w:val="none" w:sz="0" w:space="0" w:color="auto"/>
                                      </w:divBdr>
                                      <w:divsChild>
                                        <w:div w:id="999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0812">
              <w:marLeft w:val="0"/>
              <w:marRight w:val="0"/>
              <w:marTop w:val="0"/>
              <w:marBottom w:val="0"/>
              <w:divBdr>
                <w:top w:val="none" w:sz="0" w:space="0" w:color="auto"/>
                <w:left w:val="none" w:sz="0" w:space="0" w:color="auto"/>
                <w:bottom w:val="none" w:sz="0" w:space="0" w:color="auto"/>
                <w:right w:val="none" w:sz="0" w:space="0" w:color="auto"/>
              </w:divBdr>
              <w:divsChild>
                <w:div w:id="405231749">
                  <w:marLeft w:val="0"/>
                  <w:marRight w:val="0"/>
                  <w:marTop w:val="0"/>
                  <w:marBottom w:val="0"/>
                  <w:divBdr>
                    <w:top w:val="none" w:sz="0" w:space="0" w:color="auto"/>
                    <w:left w:val="none" w:sz="0" w:space="0" w:color="auto"/>
                    <w:bottom w:val="none" w:sz="0" w:space="0" w:color="auto"/>
                    <w:right w:val="none" w:sz="0" w:space="0" w:color="auto"/>
                  </w:divBdr>
                  <w:divsChild>
                    <w:div w:id="1905868135">
                      <w:marLeft w:val="0"/>
                      <w:marRight w:val="0"/>
                      <w:marTop w:val="0"/>
                      <w:marBottom w:val="0"/>
                      <w:divBdr>
                        <w:top w:val="none" w:sz="0" w:space="0" w:color="auto"/>
                        <w:left w:val="none" w:sz="0" w:space="0" w:color="auto"/>
                        <w:bottom w:val="none" w:sz="0" w:space="0" w:color="auto"/>
                        <w:right w:val="none" w:sz="0" w:space="0" w:color="auto"/>
                      </w:divBdr>
                      <w:divsChild>
                        <w:div w:id="1444619010">
                          <w:marLeft w:val="0"/>
                          <w:marRight w:val="0"/>
                          <w:marTop w:val="0"/>
                          <w:marBottom w:val="0"/>
                          <w:divBdr>
                            <w:top w:val="none" w:sz="0" w:space="0" w:color="auto"/>
                            <w:left w:val="none" w:sz="0" w:space="0" w:color="auto"/>
                            <w:bottom w:val="none" w:sz="0" w:space="0" w:color="auto"/>
                            <w:right w:val="none" w:sz="0" w:space="0" w:color="auto"/>
                          </w:divBdr>
                          <w:divsChild>
                            <w:div w:id="329136067">
                              <w:marLeft w:val="0"/>
                              <w:marRight w:val="0"/>
                              <w:marTop w:val="0"/>
                              <w:marBottom w:val="0"/>
                              <w:divBdr>
                                <w:top w:val="none" w:sz="0" w:space="0" w:color="auto"/>
                                <w:left w:val="none" w:sz="0" w:space="0" w:color="auto"/>
                                <w:bottom w:val="none" w:sz="0" w:space="0" w:color="auto"/>
                                <w:right w:val="none" w:sz="0" w:space="0" w:color="auto"/>
                              </w:divBdr>
                              <w:divsChild>
                                <w:div w:id="508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042">
                          <w:marLeft w:val="0"/>
                          <w:marRight w:val="0"/>
                          <w:marTop w:val="0"/>
                          <w:marBottom w:val="0"/>
                          <w:divBdr>
                            <w:top w:val="none" w:sz="0" w:space="0" w:color="auto"/>
                            <w:left w:val="none" w:sz="0" w:space="0" w:color="auto"/>
                            <w:bottom w:val="none" w:sz="0" w:space="0" w:color="auto"/>
                            <w:right w:val="none" w:sz="0" w:space="0" w:color="auto"/>
                          </w:divBdr>
                          <w:divsChild>
                            <w:div w:id="374043810">
                              <w:marLeft w:val="0"/>
                              <w:marRight w:val="0"/>
                              <w:marTop w:val="0"/>
                              <w:marBottom w:val="0"/>
                              <w:divBdr>
                                <w:top w:val="none" w:sz="0" w:space="0" w:color="auto"/>
                                <w:left w:val="none" w:sz="0" w:space="0" w:color="auto"/>
                                <w:bottom w:val="none" w:sz="0" w:space="0" w:color="auto"/>
                                <w:right w:val="none" w:sz="0" w:space="0" w:color="auto"/>
                              </w:divBdr>
                              <w:divsChild>
                                <w:div w:id="1107191495">
                                  <w:marLeft w:val="0"/>
                                  <w:marRight w:val="0"/>
                                  <w:marTop w:val="0"/>
                                  <w:marBottom w:val="0"/>
                                  <w:divBdr>
                                    <w:top w:val="none" w:sz="0" w:space="0" w:color="auto"/>
                                    <w:left w:val="none" w:sz="0" w:space="0" w:color="auto"/>
                                    <w:bottom w:val="none" w:sz="0" w:space="0" w:color="auto"/>
                                    <w:right w:val="none" w:sz="0" w:space="0" w:color="auto"/>
                                  </w:divBdr>
                                  <w:divsChild>
                                    <w:div w:id="1455101558">
                                      <w:marLeft w:val="0"/>
                                      <w:marRight w:val="0"/>
                                      <w:marTop w:val="0"/>
                                      <w:marBottom w:val="0"/>
                                      <w:divBdr>
                                        <w:top w:val="none" w:sz="0" w:space="0" w:color="auto"/>
                                        <w:left w:val="none" w:sz="0" w:space="0" w:color="auto"/>
                                        <w:bottom w:val="none" w:sz="0" w:space="0" w:color="auto"/>
                                        <w:right w:val="none" w:sz="0" w:space="0" w:color="auto"/>
                                      </w:divBdr>
                                      <w:divsChild>
                                        <w:div w:id="37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929">
                          <w:marLeft w:val="0"/>
                          <w:marRight w:val="0"/>
                          <w:marTop w:val="0"/>
                          <w:marBottom w:val="0"/>
                          <w:divBdr>
                            <w:top w:val="none" w:sz="0" w:space="0" w:color="auto"/>
                            <w:left w:val="none" w:sz="0" w:space="0" w:color="auto"/>
                            <w:bottom w:val="none" w:sz="0" w:space="0" w:color="auto"/>
                            <w:right w:val="none" w:sz="0" w:space="0" w:color="auto"/>
                          </w:divBdr>
                          <w:divsChild>
                            <w:div w:id="2046755373">
                              <w:marLeft w:val="0"/>
                              <w:marRight w:val="0"/>
                              <w:marTop w:val="0"/>
                              <w:marBottom w:val="0"/>
                              <w:divBdr>
                                <w:top w:val="none" w:sz="0" w:space="0" w:color="auto"/>
                                <w:left w:val="none" w:sz="0" w:space="0" w:color="auto"/>
                                <w:bottom w:val="none" w:sz="0" w:space="0" w:color="auto"/>
                                <w:right w:val="none" w:sz="0" w:space="0" w:color="auto"/>
                              </w:divBdr>
                              <w:divsChild>
                                <w:div w:id="1238705978">
                                  <w:marLeft w:val="0"/>
                                  <w:marRight w:val="0"/>
                                  <w:marTop w:val="0"/>
                                  <w:marBottom w:val="0"/>
                                  <w:divBdr>
                                    <w:top w:val="none" w:sz="0" w:space="0" w:color="auto"/>
                                    <w:left w:val="none" w:sz="0" w:space="0" w:color="auto"/>
                                    <w:bottom w:val="none" w:sz="0" w:space="0" w:color="auto"/>
                                    <w:right w:val="none" w:sz="0" w:space="0" w:color="auto"/>
                                  </w:divBdr>
                                  <w:divsChild>
                                    <w:div w:id="195777700">
                                      <w:marLeft w:val="0"/>
                                      <w:marRight w:val="0"/>
                                      <w:marTop w:val="0"/>
                                      <w:marBottom w:val="0"/>
                                      <w:divBdr>
                                        <w:top w:val="none" w:sz="0" w:space="0" w:color="auto"/>
                                        <w:left w:val="none" w:sz="0" w:space="0" w:color="auto"/>
                                        <w:bottom w:val="none" w:sz="0" w:space="0" w:color="auto"/>
                                        <w:right w:val="none" w:sz="0" w:space="0" w:color="auto"/>
                                      </w:divBdr>
                                      <w:divsChild>
                                        <w:div w:id="683164627">
                                          <w:marLeft w:val="0"/>
                                          <w:marRight w:val="0"/>
                                          <w:marTop w:val="0"/>
                                          <w:marBottom w:val="0"/>
                                          <w:divBdr>
                                            <w:top w:val="none" w:sz="0" w:space="0" w:color="auto"/>
                                            <w:left w:val="none" w:sz="0" w:space="0" w:color="auto"/>
                                            <w:bottom w:val="none" w:sz="0" w:space="0" w:color="auto"/>
                                            <w:right w:val="none" w:sz="0" w:space="0" w:color="auto"/>
                                          </w:divBdr>
                                          <w:divsChild>
                                            <w:div w:id="1023824139">
                                              <w:marLeft w:val="0"/>
                                              <w:marRight w:val="0"/>
                                              <w:marTop w:val="0"/>
                                              <w:marBottom w:val="0"/>
                                              <w:divBdr>
                                                <w:top w:val="none" w:sz="0" w:space="0" w:color="auto"/>
                                                <w:left w:val="none" w:sz="0" w:space="0" w:color="auto"/>
                                                <w:bottom w:val="none" w:sz="0" w:space="0" w:color="auto"/>
                                                <w:right w:val="none" w:sz="0" w:space="0" w:color="auto"/>
                                              </w:divBdr>
                                              <w:divsChild>
                                                <w:div w:id="92212807">
                                                  <w:marLeft w:val="0"/>
                                                  <w:marRight w:val="0"/>
                                                  <w:marTop w:val="0"/>
                                                  <w:marBottom w:val="0"/>
                                                  <w:divBdr>
                                                    <w:top w:val="none" w:sz="0" w:space="0" w:color="auto"/>
                                                    <w:left w:val="none" w:sz="0" w:space="0" w:color="auto"/>
                                                    <w:bottom w:val="none" w:sz="0" w:space="0" w:color="auto"/>
                                                    <w:right w:val="none" w:sz="0" w:space="0" w:color="auto"/>
                                                  </w:divBdr>
                                                  <w:divsChild>
                                                    <w:div w:id="326832082">
                                                      <w:marLeft w:val="0"/>
                                                      <w:marRight w:val="0"/>
                                                      <w:marTop w:val="0"/>
                                                      <w:marBottom w:val="0"/>
                                                      <w:divBdr>
                                                        <w:top w:val="none" w:sz="0" w:space="0" w:color="auto"/>
                                                        <w:left w:val="none" w:sz="0" w:space="0" w:color="auto"/>
                                                        <w:bottom w:val="none" w:sz="0" w:space="0" w:color="auto"/>
                                                        <w:right w:val="none" w:sz="0" w:space="0" w:color="auto"/>
                                                      </w:divBdr>
                                                      <w:divsChild>
                                                        <w:div w:id="1880583419">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sChild>
                                                                <w:div w:id="751124253">
                                                                  <w:marLeft w:val="0"/>
                                                                  <w:marRight w:val="0"/>
                                                                  <w:marTop w:val="0"/>
                                                                  <w:marBottom w:val="0"/>
                                                                  <w:divBdr>
                                                                    <w:top w:val="none" w:sz="0" w:space="0" w:color="auto"/>
                                                                    <w:left w:val="none" w:sz="0" w:space="0" w:color="auto"/>
                                                                    <w:bottom w:val="none" w:sz="0" w:space="0" w:color="auto"/>
                                                                    <w:right w:val="none" w:sz="0" w:space="0" w:color="auto"/>
                                                                  </w:divBdr>
                                                                  <w:divsChild>
                                                                    <w:div w:id="677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767554">
                          <w:marLeft w:val="0"/>
                          <w:marRight w:val="0"/>
                          <w:marTop w:val="0"/>
                          <w:marBottom w:val="0"/>
                          <w:divBdr>
                            <w:top w:val="none" w:sz="0" w:space="0" w:color="auto"/>
                            <w:left w:val="none" w:sz="0" w:space="0" w:color="auto"/>
                            <w:bottom w:val="none" w:sz="0" w:space="0" w:color="auto"/>
                            <w:right w:val="none" w:sz="0" w:space="0" w:color="auto"/>
                          </w:divBdr>
                          <w:divsChild>
                            <w:div w:id="1450204430">
                              <w:marLeft w:val="0"/>
                              <w:marRight w:val="0"/>
                              <w:marTop w:val="0"/>
                              <w:marBottom w:val="0"/>
                              <w:divBdr>
                                <w:top w:val="none" w:sz="0" w:space="0" w:color="auto"/>
                                <w:left w:val="none" w:sz="0" w:space="0" w:color="auto"/>
                                <w:bottom w:val="none" w:sz="0" w:space="0" w:color="auto"/>
                                <w:right w:val="none" w:sz="0" w:space="0" w:color="auto"/>
                              </w:divBdr>
                              <w:divsChild>
                                <w:div w:id="1718699622">
                                  <w:marLeft w:val="0"/>
                                  <w:marRight w:val="0"/>
                                  <w:marTop w:val="0"/>
                                  <w:marBottom w:val="0"/>
                                  <w:divBdr>
                                    <w:top w:val="none" w:sz="0" w:space="0" w:color="auto"/>
                                    <w:left w:val="none" w:sz="0" w:space="0" w:color="auto"/>
                                    <w:bottom w:val="none" w:sz="0" w:space="0" w:color="auto"/>
                                    <w:right w:val="none" w:sz="0" w:space="0" w:color="auto"/>
                                  </w:divBdr>
                                  <w:divsChild>
                                    <w:div w:id="448352438">
                                      <w:marLeft w:val="0"/>
                                      <w:marRight w:val="0"/>
                                      <w:marTop w:val="0"/>
                                      <w:marBottom w:val="0"/>
                                      <w:divBdr>
                                        <w:top w:val="none" w:sz="0" w:space="0" w:color="auto"/>
                                        <w:left w:val="none" w:sz="0" w:space="0" w:color="auto"/>
                                        <w:bottom w:val="none" w:sz="0" w:space="0" w:color="auto"/>
                                        <w:right w:val="none" w:sz="0" w:space="0" w:color="auto"/>
                                      </w:divBdr>
                                      <w:divsChild>
                                        <w:div w:id="1933201668">
                                          <w:marLeft w:val="0"/>
                                          <w:marRight w:val="0"/>
                                          <w:marTop w:val="0"/>
                                          <w:marBottom w:val="0"/>
                                          <w:divBdr>
                                            <w:top w:val="none" w:sz="0" w:space="0" w:color="auto"/>
                                            <w:left w:val="none" w:sz="0" w:space="0" w:color="auto"/>
                                            <w:bottom w:val="none" w:sz="0" w:space="0" w:color="auto"/>
                                            <w:right w:val="none" w:sz="0" w:space="0" w:color="auto"/>
                                          </w:divBdr>
                                          <w:divsChild>
                                            <w:div w:id="301883575">
                                              <w:marLeft w:val="0"/>
                                              <w:marRight w:val="0"/>
                                              <w:marTop w:val="0"/>
                                              <w:marBottom w:val="0"/>
                                              <w:divBdr>
                                                <w:top w:val="none" w:sz="0" w:space="0" w:color="auto"/>
                                                <w:left w:val="none" w:sz="0" w:space="0" w:color="auto"/>
                                                <w:bottom w:val="none" w:sz="0" w:space="0" w:color="auto"/>
                                                <w:right w:val="none" w:sz="0" w:space="0" w:color="auto"/>
                                              </w:divBdr>
                                              <w:divsChild>
                                                <w:div w:id="1234436593">
                                                  <w:marLeft w:val="0"/>
                                                  <w:marRight w:val="0"/>
                                                  <w:marTop w:val="0"/>
                                                  <w:marBottom w:val="0"/>
                                                  <w:divBdr>
                                                    <w:top w:val="none" w:sz="0" w:space="0" w:color="auto"/>
                                                    <w:left w:val="none" w:sz="0" w:space="0" w:color="auto"/>
                                                    <w:bottom w:val="none" w:sz="0" w:space="0" w:color="auto"/>
                                                    <w:right w:val="none" w:sz="0" w:space="0" w:color="auto"/>
                                                  </w:divBdr>
                                                  <w:divsChild>
                                                    <w:div w:id="2030375949">
                                                      <w:marLeft w:val="0"/>
                                                      <w:marRight w:val="0"/>
                                                      <w:marTop w:val="0"/>
                                                      <w:marBottom w:val="0"/>
                                                      <w:divBdr>
                                                        <w:top w:val="none" w:sz="0" w:space="0" w:color="auto"/>
                                                        <w:left w:val="none" w:sz="0" w:space="0" w:color="auto"/>
                                                        <w:bottom w:val="none" w:sz="0" w:space="0" w:color="auto"/>
                                                        <w:right w:val="none" w:sz="0" w:space="0" w:color="auto"/>
                                                      </w:divBdr>
                                                      <w:divsChild>
                                                        <w:div w:id="688336839">
                                                          <w:marLeft w:val="0"/>
                                                          <w:marRight w:val="0"/>
                                                          <w:marTop w:val="0"/>
                                                          <w:marBottom w:val="0"/>
                                                          <w:divBdr>
                                                            <w:top w:val="none" w:sz="0" w:space="0" w:color="auto"/>
                                                            <w:left w:val="none" w:sz="0" w:space="0" w:color="auto"/>
                                                            <w:bottom w:val="none" w:sz="0" w:space="0" w:color="auto"/>
                                                            <w:right w:val="none" w:sz="0" w:space="0" w:color="auto"/>
                                                          </w:divBdr>
                                                          <w:divsChild>
                                                            <w:div w:id="269704690">
                                                              <w:marLeft w:val="0"/>
                                                              <w:marRight w:val="0"/>
                                                              <w:marTop w:val="0"/>
                                                              <w:marBottom w:val="0"/>
                                                              <w:divBdr>
                                                                <w:top w:val="none" w:sz="0" w:space="0" w:color="auto"/>
                                                                <w:left w:val="none" w:sz="0" w:space="0" w:color="auto"/>
                                                                <w:bottom w:val="none" w:sz="0" w:space="0" w:color="auto"/>
                                                                <w:right w:val="none" w:sz="0" w:space="0" w:color="auto"/>
                                                              </w:divBdr>
                                                              <w:divsChild>
                                                                <w:div w:id="960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633996">
                          <w:marLeft w:val="0"/>
                          <w:marRight w:val="0"/>
                          <w:marTop w:val="0"/>
                          <w:marBottom w:val="0"/>
                          <w:divBdr>
                            <w:top w:val="none" w:sz="0" w:space="0" w:color="auto"/>
                            <w:left w:val="none" w:sz="0" w:space="0" w:color="auto"/>
                            <w:bottom w:val="none" w:sz="0" w:space="0" w:color="auto"/>
                            <w:right w:val="none" w:sz="0" w:space="0" w:color="auto"/>
                          </w:divBdr>
                          <w:divsChild>
                            <w:div w:id="1402096767">
                              <w:marLeft w:val="0"/>
                              <w:marRight w:val="0"/>
                              <w:marTop w:val="0"/>
                              <w:marBottom w:val="0"/>
                              <w:divBdr>
                                <w:top w:val="none" w:sz="0" w:space="0" w:color="auto"/>
                                <w:left w:val="none" w:sz="0" w:space="0" w:color="auto"/>
                                <w:bottom w:val="none" w:sz="0" w:space="0" w:color="auto"/>
                                <w:right w:val="none" w:sz="0" w:space="0" w:color="auto"/>
                              </w:divBdr>
                              <w:divsChild>
                                <w:div w:id="1313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577">
                          <w:marLeft w:val="0"/>
                          <w:marRight w:val="0"/>
                          <w:marTop w:val="0"/>
                          <w:marBottom w:val="0"/>
                          <w:divBdr>
                            <w:top w:val="none" w:sz="0" w:space="0" w:color="auto"/>
                            <w:left w:val="none" w:sz="0" w:space="0" w:color="auto"/>
                            <w:bottom w:val="none" w:sz="0" w:space="0" w:color="auto"/>
                            <w:right w:val="none" w:sz="0" w:space="0" w:color="auto"/>
                          </w:divBdr>
                          <w:divsChild>
                            <w:div w:id="398139645">
                              <w:marLeft w:val="0"/>
                              <w:marRight w:val="0"/>
                              <w:marTop w:val="0"/>
                              <w:marBottom w:val="0"/>
                              <w:divBdr>
                                <w:top w:val="none" w:sz="0" w:space="0" w:color="auto"/>
                                <w:left w:val="none" w:sz="0" w:space="0" w:color="auto"/>
                                <w:bottom w:val="none" w:sz="0" w:space="0" w:color="auto"/>
                                <w:right w:val="none" w:sz="0" w:space="0" w:color="auto"/>
                              </w:divBdr>
                              <w:divsChild>
                                <w:div w:id="1013188235">
                                  <w:marLeft w:val="0"/>
                                  <w:marRight w:val="0"/>
                                  <w:marTop w:val="0"/>
                                  <w:marBottom w:val="0"/>
                                  <w:divBdr>
                                    <w:top w:val="none" w:sz="0" w:space="0" w:color="auto"/>
                                    <w:left w:val="none" w:sz="0" w:space="0" w:color="auto"/>
                                    <w:bottom w:val="none" w:sz="0" w:space="0" w:color="auto"/>
                                    <w:right w:val="none" w:sz="0" w:space="0" w:color="auto"/>
                                  </w:divBdr>
                                  <w:divsChild>
                                    <w:div w:id="1005786919">
                                      <w:marLeft w:val="0"/>
                                      <w:marRight w:val="0"/>
                                      <w:marTop w:val="0"/>
                                      <w:marBottom w:val="0"/>
                                      <w:divBdr>
                                        <w:top w:val="none" w:sz="0" w:space="0" w:color="auto"/>
                                        <w:left w:val="none" w:sz="0" w:space="0" w:color="auto"/>
                                        <w:bottom w:val="none" w:sz="0" w:space="0" w:color="auto"/>
                                        <w:right w:val="none" w:sz="0" w:space="0" w:color="auto"/>
                                      </w:divBdr>
                                      <w:divsChild>
                                        <w:div w:id="714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926">
                          <w:marLeft w:val="0"/>
                          <w:marRight w:val="0"/>
                          <w:marTop w:val="0"/>
                          <w:marBottom w:val="0"/>
                          <w:divBdr>
                            <w:top w:val="none" w:sz="0" w:space="0" w:color="auto"/>
                            <w:left w:val="none" w:sz="0" w:space="0" w:color="auto"/>
                            <w:bottom w:val="none" w:sz="0" w:space="0" w:color="auto"/>
                            <w:right w:val="none" w:sz="0" w:space="0" w:color="auto"/>
                          </w:divBdr>
                          <w:divsChild>
                            <w:div w:id="1301417270">
                              <w:marLeft w:val="0"/>
                              <w:marRight w:val="0"/>
                              <w:marTop w:val="0"/>
                              <w:marBottom w:val="0"/>
                              <w:divBdr>
                                <w:top w:val="none" w:sz="0" w:space="0" w:color="auto"/>
                                <w:left w:val="none" w:sz="0" w:space="0" w:color="auto"/>
                                <w:bottom w:val="none" w:sz="0" w:space="0" w:color="auto"/>
                                <w:right w:val="none" w:sz="0" w:space="0" w:color="auto"/>
                              </w:divBdr>
                              <w:divsChild>
                                <w:div w:id="956913035">
                                  <w:marLeft w:val="0"/>
                                  <w:marRight w:val="0"/>
                                  <w:marTop w:val="0"/>
                                  <w:marBottom w:val="0"/>
                                  <w:divBdr>
                                    <w:top w:val="none" w:sz="0" w:space="0" w:color="auto"/>
                                    <w:left w:val="none" w:sz="0" w:space="0" w:color="auto"/>
                                    <w:bottom w:val="none" w:sz="0" w:space="0" w:color="auto"/>
                                    <w:right w:val="none" w:sz="0" w:space="0" w:color="auto"/>
                                  </w:divBdr>
                                  <w:divsChild>
                                    <w:div w:id="879126517">
                                      <w:marLeft w:val="0"/>
                                      <w:marRight w:val="0"/>
                                      <w:marTop w:val="0"/>
                                      <w:marBottom w:val="0"/>
                                      <w:divBdr>
                                        <w:top w:val="none" w:sz="0" w:space="0" w:color="auto"/>
                                        <w:left w:val="none" w:sz="0" w:space="0" w:color="auto"/>
                                        <w:bottom w:val="none" w:sz="0" w:space="0" w:color="auto"/>
                                        <w:right w:val="none" w:sz="0" w:space="0" w:color="auto"/>
                                      </w:divBdr>
                                      <w:divsChild>
                                        <w:div w:id="1871798744">
                                          <w:marLeft w:val="0"/>
                                          <w:marRight w:val="0"/>
                                          <w:marTop w:val="0"/>
                                          <w:marBottom w:val="0"/>
                                          <w:divBdr>
                                            <w:top w:val="none" w:sz="0" w:space="0" w:color="auto"/>
                                            <w:left w:val="none" w:sz="0" w:space="0" w:color="auto"/>
                                            <w:bottom w:val="none" w:sz="0" w:space="0" w:color="auto"/>
                                            <w:right w:val="none" w:sz="0" w:space="0" w:color="auto"/>
                                          </w:divBdr>
                                          <w:divsChild>
                                            <w:div w:id="1397050139">
                                              <w:marLeft w:val="0"/>
                                              <w:marRight w:val="0"/>
                                              <w:marTop w:val="0"/>
                                              <w:marBottom w:val="0"/>
                                              <w:divBdr>
                                                <w:top w:val="none" w:sz="0" w:space="0" w:color="auto"/>
                                                <w:left w:val="none" w:sz="0" w:space="0" w:color="auto"/>
                                                <w:bottom w:val="none" w:sz="0" w:space="0" w:color="auto"/>
                                                <w:right w:val="none" w:sz="0" w:space="0" w:color="auto"/>
                                              </w:divBdr>
                                              <w:divsChild>
                                                <w:div w:id="1829902406">
                                                  <w:marLeft w:val="0"/>
                                                  <w:marRight w:val="0"/>
                                                  <w:marTop w:val="0"/>
                                                  <w:marBottom w:val="0"/>
                                                  <w:divBdr>
                                                    <w:top w:val="none" w:sz="0" w:space="0" w:color="auto"/>
                                                    <w:left w:val="none" w:sz="0" w:space="0" w:color="auto"/>
                                                    <w:bottom w:val="none" w:sz="0" w:space="0" w:color="auto"/>
                                                    <w:right w:val="none" w:sz="0" w:space="0" w:color="auto"/>
                                                  </w:divBdr>
                                                  <w:divsChild>
                                                    <w:div w:id="1421491194">
                                                      <w:marLeft w:val="0"/>
                                                      <w:marRight w:val="0"/>
                                                      <w:marTop w:val="0"/>
                                                      <w:marBottom w:val="0"/>
                                                      <w:divBdr>
                                                        <w:top w:val="none" w:sz="0" w:space="0" w:color="auto"/>
                                                        <w:left w:val="none" w:sz="0" w:space="0" w:color="auto"/>
                                                        <w:bottom w:val="none" w:sz="0" w:space="0" w:color="auto"/>
                                                        <w:right w:val="none" w:sz="0" w:space="0" w:color="auto"/>
                                                      </w:divBdr>
                                                      <w:divsChild>
                                                        <w:div w:id="1334604690">
                                                          <w:marLeft w:val="0"/>
                                                          <w:marRight w:val="0"/>
                                                          <w:marTop w:val="0"/>
                                                          <w:marBottom w:val="0"/>
                                                          <w:divBdr>
                                                            <w:top w:val="none" w:sz="0" w:space="0" w:color="auto"/>
                                                            <w:left w:val="none" w:sz="0" w:space="0" w:color="auto"/>
                                                            <w:bottom w:val="none" w:sz="0" w:space="0" w:color="auto"/>
                                                            <w:right w:val="none" w:sz="0" w:space="0" w:color="auto"/>
                                                          </w:divBdr>
                                                          <w:divsChild>
                                                            <w:div w:id="118181615">
                                                              <w:marLeft w:val="0"/>
                                                              <w:marRight w:val="0"/>
                                                              <w:marTop w:val="0"/>
                                                              <w:marBottom w:val="0"/>
                                                              <w:divBdr>
                                                                <w:top w:val="none" w:sz="0" w:space="0" w:color="auto"/>
                                                                <w:left w:val="none" w:sz="0" w:space="0" w:color="auto"/>
                                                                <w:bottom w:val="none" w:sz="0" w:space="0" w:color="auto"/>
                                                                <w:right w:val="none" w:sz="0" w:space="0" w:color="auto"/>
                                                              </w:divBdr>
                                                              <w:divsChild>
                                                                <w:div w:id="1990355635">
                                                                  <w:marLeft w:val="0"/>
                                                                  <w:marRight w:val="0"/>
                                                                  <w:marTop w:val="0"/>
                                                                  <w:marBottom w:val="0"/>
                                                                  <w:divBdr>
                                                                    <w:top w:val="none" w:sz="0" w:space="0" w:color="auto"/>
                                                                    <w:left w:val="none" w:sz="0" w:space="0" w:color="auto"/>
                                                                    <w:bottom w:val="none" w:sz="0" w:space="0" w:color="auto"/>
                                                                    <w:right w:val="none" w:sz="0" w:space="0" w:color="auto"/>
                                                                  </w:divBdr>
                                                                  <w:divsChild>
                                                                    <w:div w:id="1327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7066">
                          <w:marLeft w:val="0"/>
                          <w:marRight w:val="0"/>
                          <w:marTop w:val="0"/>
                          <w:marBottom w:val="0"/>
                          <w:divBdr>
                            <w:top w:val="none" w:sz="0" w:space="0" w:color="auto"/>
                            <w:left w:val="none" w:sz="0" w:space="0" w:color="auto"/>
                            <w:bottom w:val="none" w:sz="0" w:space="0" w:color="auto"/>
                            <w:right w:val="none" w:sz="0" w:space="0" w:color="auto"/>
                          </w:divBdr>
                          <w:divsChild>
                            <w:div w:id="282419455">
                              <w:marLeft w:val="0"/>
                              <w:marRight w:val="0"/>
                              <w:marTop w:val="0"/>
                              <w:marBottom w:val="0"/>
                              <w:divBdr>
                                <w:top w:val="none" w:sz="0" w:space="0" w:color="auto"/>
                                <w:left w:val="none" w:sz="0" w:space="0" w:color="auto"/>
                                <w:bottom w:val="none" w:sz="0" w:space="0" w:color="auto"/>
                                <w:right w:val="none" w:sz="0" w:space="0" w:color="auto"/>
                              </w:divBdr>
                              <w:divsChild>
                                <w:div w:id="1345981958">
                                  <w:marLeft w:val="0"/>
                                  <w:marRight w:val="0"/>
                                  <w:marTop w:val="0"/>
                                  <w:marBottom w:val="0"/>
                                  <w:divBdr>
                                    <w:top w:val="none" w:sz="0" w:space="0" w:color="auto"/>
                                    <w:left w:val="none" w:sz="0" w:space="0" w:color="auto"/>
                                    <w:bottom w:val="none" w:sz="0" w:space="0" w:color="auto"/>
                                    <w:right w:val="none" w:sz="0" w:space="0" w:color="auto"/>
                                  </w:divBdr>
                                  <w:divsChild>
                                    <w:div w:id="1611203116">
                                      <w:marLeft w:val="0"/>
                                      <w:marRight w:val="0"/>
                                      <w:marTop w:val="0"/>
                                      <w:marBottom w:val="0"/>
                                      <w:divBdr>
                                        <w:top w:val="none" w:sz="0" w:space="0" w:color="auto"/>
                                        <w:left w:val="none" w:sz="0" w:space="0" w:color="auto"/>
                                        <w:bottom w:val="none" w:sz="0" w:space="0" w:color="auto"/>
                                        <w:right w:val="none" w:sz="0" w:space="0" w:color="auto"/>
                                      </w:divBdr>
                                      <w:divsChild>
                                        <w:div w:id="1862355982">
                                          <w:marLeft w:val="0"/>
                                          <w:marRight w:val="0"/>
                                          <w:marTop w:val="0"/>
                                          <w:marBottom w:val="0"/>
                                          <w:divBdr>
                                            <w:top w:val="none" w:sz="0" w:space="0" w:color="auto"/>
                                            <w:left w:val="none" w:sz="0" w:space="0" w:color="auto"/>
                                            <w:bottom w:val="none" w:sz="0" w:space="0" w:color="auto"/>
                                            <w:right w:val="none" w:sz="0" w:space="0" w:color="auto"/>
                                          </w:divBdr>
                                          <w:divsChild>
                                            <w:div w:id="2061896841">
                                              <w:marLeft w:val="0"/>
                                              <w:marRight w:val="0"/>
                                              <w:marTop w:val="0"/>
                                              <w:marBottom w:val="0"/>
                                              <w:divBdr>
                                                <w:top w:val="none" w:sz="0" w:space="0" w:color="auto"/>
                                                <w:left w:val="none" w:sz="0" w:space="0" w:color="auto"/>
                                                <w:bottom w:val="none" w:sz="0" w:space="0" w:color="auto"/>
                                                <w:right w:val="none" w:sz="0" w:space="0" w:color="auto"/>
                                              </w:divBdr>
                                              <w:divsChild>
                                                <w:div w:id="1070737237">
                                                  <w:marLeft w:val="0"/>
                                                  <w:marRight w:val="0"/>
                                                  <w:marTop w:val="0"/>
                                                  <w:marBottom w:val="0"/>
                                                  <w:divBdr>
                                                    <w:top w:val="none" w:sz="0" w:space="0" w:color="auto"/>
                                                    <w:left w:val="none" w:sz="0" w:space="0" w:color="auto"/>
                                                    <w:bottom w:val="none" w:sz="0" w:space="0" w:color="auto"/>
                                                    <w:right w:val="none" w:sz="0" w:space="0" w:color="auto"/>
                                                  </w:divBdr>
                                                  <w:divsChild>
                                                    <w:div w:id="418673577">
                                                      <w:marLeft w:val="0"/>
                                                      <w:marRight w:val="0"/>
                                                      <w:marTop w:val="0"/>
                                                      <w:marBottom w:val="0"/>
                                                      <w:divBdr>
                                                        <w:top w:val="none" w:sz="0" w:space="0" w:color="auto"/>
                                                        <w:left w:val="none" w:sz="0" w:space="0" w:color="auto"/>
                                                        <w:bottom w:val="none" w:sz="0" w:space="0" w:color="auto"/>
                                                        <w:right w:val="none" w:sz="0" w:space="0" w:color="auto"/>
                                                      </w:divBdr>
                                                      <w:divsChild>
                                                        <w:div w:id="1408529397">
                                                          <w:marLeft w:val="0"/>
                                                          <w:marRight w:val="0"/>
                                                          <w:marTop w:val="0"/>
                                                          <w:marBottom w:val="0"/>
                                                          <w:divBdr>
                                                            <w:top w:val="none" w:sz="0" w:space="0" w:color="auto"/>
                                                            <w:left w:val="none" w:sz="0" w:space="0" w:color="auto"/>
                                                            <w:bottom w:val="none" w:sz="0" w:space="0" w:color="auto"/>
                                                            <w:right w:val="none" w:sz="0" w:space="0" w:color="auto"/>
                                                          </w:divBdr>
                                                          <w:divsChild>
                                                            <w:div w:id="1722358671">
                                                              <w:marLeft w:val="0"/>
                                                              <w:marRight w:val="0"/>
                                                              <w:marTop w:val="0"/>
                                                              <w:marBottom w:val="0"/>
                                                              <w:divBdr>
                                                                <w:top w:val="none" w:sz="0" w:space="0" w:color="auto"/>
                                                                <w:left w:val="none" w:sz="0" w:space="0" w:color="auto"/>
                                                                <w:bottom w:val="none" w:sz="0" w:space="0" w:color="auto"/>
                                                                <w:right w:val="none" w:sz="0" w:space="0" w:color="auto"/>
                                                              </w:divBdr>
                                                              <w:divsChild>
                                                                <w:div w:id="1805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97961">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1288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954">
                          <w:marLeft w:val="0"/>
                          <w:marRight w:val="0"/>
                          <w:marTop w:val="0"/>
                          <w:marBottom w:val="0"/>
                          <w:divBdr>
                            <w:top w:val="none" w:sz="0" w:space="0" w:color="auto"/>
                            <w:left w:val="none" w:sz="0" w:space="0" w:color="auto"/>
                            <w:bottom w:val="none" w:sz="0" w:space="0" w:color="auto"/>
                            <w:right w:val="none" w:sz="0" w:space="0" w:color="auto"/>
                          </w:divBdr>
                          <w:divsChild>
                            <w:div w:id="1684823189">
                              <w:marLeft w:val="0"/>
                              <w:marRight w:val="0"/>
                              <w:marTop w:val="0"/>
                              <w:marBottom w:val="0"/>
                              <w:divBdr>
                                <w:top w:val="none" w:sz="0" w:space="0" w:color="auto"/>
                                <w:left w:val="none" w:sz="0" w:space="0" w:color="auto"/>
                                <w:bottom w:val="none" w:sz="0" w:space="0" w:color="auto"/>
                                <w:right w:val="none" w:sz="0" w:space="0" w:color="auto"/>
                              </w:divBdr>
                              <w:divsChild>
                                <w:div w:id="1285817944">
                                  <w:marLeft w:val="0"/>
                                  <w:marRight w:val="0"/>
                                  <w:marTop w:val="0"/>
                                  <w:marBottom w:val="0"/>
                                  <w:divBdr>
                                    <w:top w:val="none" w:sz="0" w:space="0" w:color="auto"/>
                                    <w:left w:val="none" w:sz="0" w:space="0" w:color="auto"/>
                                    <w:bottom w:val="none" w:sz="0" w:space="0" w:color="auto"/>
                                    <w:right w:val="none" w:sz="0" w:space="0" w:color="auto"/>
                                  </w:divBdr>
                                  <w:divsChild>
                                    <w:div w:id="501821402">
                                      <w:marLeft w:val="0"/>
                                      <w:marRight w:val="0"/>
                                      <w:marTop w:val="0"/>
                                      <w:marBottom w:val="0"/>
                                      <w:divBdr>
                                        <w:top w:val="none" w:sz="0" w:space="0" w:color="auto"/>
                                        <w:left w:val="none" w:sz="0" w:space="0" w:color="auto"/>
                                        <w:bottom w:val="none" w:sz="0" w:space="0" w:color="auto"/>
                                        <w:right w:val="none" w:sz="0" w:space="0" w:color="auto"/>
                                      </w:divBdr>
                                      <w:divsChild>
                                        <w:div w:id="1152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7585">
                          <w:marLeft w:val="0"/>
                          <w:marRight w:val="0"/>
                          <w:marTop w:val="0"/>
                          <w:marBottom w:val="0"/>
                          <w:divBdr>
                            <w:top w:val="none" w:sz="0" w:space="0" w:color="auto"/>
                            <w:left w:val="none" w:sz="0" w:space="0" w:color="auto"/>
                            <w:bottom w:val="none" w:sz="0" w:space="0" w:color="auto"/>
                            <w:right w:val="none" w:sz="0" w:space="0" w:color="auto"/>
                          </w:divBdr>
                          <w:divsChild>
                            <w:div w:id="2136361598">
                              <w:marLeft w:val="0"/>
                              <w:marRight w:val="0"/>
                              <w:marTop w:val="0"/>
                              <w:marBottom w:val="0"/>
                              <w:divBdr>
                                <w:top w:val="none" w:sz="0" w:space="0" w:color="auto"/>
                                <w:left w:val="none" w:sz="0" w:space="0" w:color="auto"/>
                                <w:bottom w:val="none" w:sz="0" w:space="0" w:color="auto"/>
                                <w:right w:val="none" w:sz="0" w:space="0" w:color="auto"/>
                              </w:divBdr>
                              <w:divsChild>
                                <w:div w:id="789933314">
                                  <w:marLeft w:val="0"/>
                                  <w:marRight w:val="0"/>
                                  <w:marTop w:val="0"/>
                                  <w:marBottom w:val="0"/>
                                  <w:divBdr>
                                    <w:top w:val="none" w:sz="0" w:space="0" w:color="auto"/>
                                    <w:left w:val="none" w:sz="0" w:space="0" w:color="auto"/>
                                    <w:bottom w:val="none" w:sz="0" w:space="0" w:color="auto"/>
                                    <w:right w:val="none" w:sz="0" w:space="0" w:color="auto"/>
                                  </w:divBdr>
                                  <w:divsChild>
                                    <w:div w:id="502932877">
                                      <w:marLeft w:val="0"/>
                                      <w:marRight w:val="0"/>
                                      <w:marTop w:val="0"/>
                                      <w:marBottom w:val="0"/>
                                      <w:divBdr>
                                        <w:top w:val="none" w:sz="0" w:space="0" w:color="auto"/>
                                        <w:left w:val="none" w:sz="0" w:space="0" w:color="auto"/>
                                        <w:bottom w:val="none" w:sz="0" w:space="0" w:color="auto"/>
                                        <w:right w:val="none" w:sz="0" w:space="0" w:color="auto"/>
                                      </w:divBdr>
                                      <w:divsChild>
                                        <w:div w:id="724648095">
                                          <w:marLeft w:val="0"/>
                                          <w:marRight w:val="0"/>
                                          <w:marTop w:val="0"/>
                                          <w:marBottom w:val="0"/>
                                          <w:divBdr>
                                            <w:top w:val="none" w:sz="0" w:space="0" w:color="auto"/>
                                            <w:left w:val="none" w:sz="0" w:space="0" w:color="auto"/>
                                            <w:bottom w:val="none" w:sz="0" w:space="0" w:color="auto"/>
                                            <w:right w:val="none" w:sz="0" w:space="0" w:color="auto"/>
                                          </w:divBdr>
                                          <w:divsChild>
                                            <w:div w:id="1762098990">
                                              <w:marLeft w:val="0"/>
                                              <w:marRight w:val="0"/>
                                              <w:marTop w:val="0"/>
                                              <w:marBottom w:val="0"/>
                                              <w:divBdr>
                                                <w:top w:val="none" w:sz="0" w:space="0" w:color="auto"/>
                                                <w:left w:val="none" w:sz="0" w:space="0" w:color="auto"/>
                                                <w:bottom w:val="none" w:sz="0" w:space="0" w:color="auto"/>
                                                <w:right w:val="none" w:sz="0" w:space="0" w:color="auto"/>
                                              </w:divBdr>
                                              <w:divsChild>
                                                <w:div w:id="2147164702">
                                                  <w:marLeft w:val="0"/>
                                                  <w:marRight w:val="0"/>
                                                  <w:marTop w:val="0"/>
                                                  <w:marBottom w:val="0"/>
                                                  <w:divBdr>
                                                    <w:top w:val="none" w:sz="0" w:space="0" w:color="auto"/>
                                                    <w:left w:val="none" w:sz="0" w:space="0" w:color="auto"/>
                                                    <w:bottom w:val="none" w:sz="0" w:space="0" w:color="auto"/>
                                                    <w:right w:val="none" w:sz="0" w:space="0" w:color="auto"/>
                                                  </w:divBdr>
                                                  <w:divsChild>
                                                    <w:div w:id="99225354">
                                                      <w:marLeft w:val="0"/>
                                                      <w:marRight w:val="0"/>
                                                      <w:marTop w:val="0"/>
                                                      <w:marBottom w:val="0"/>
                                                      <w:divBdr>
                                                        <w:top w:val="none" w:sz="0" w:space="0" w:color="auto"/>
                                                        <w:left w:val="none" w:sz="0" w:space="0" w:color="auto"/>
                                                        <w:bottom w:val="none" w:sz="0" w:space="0" w:color="auto"/>
                                                        <w:right w:val="none" w:sz="0" w:space="0" w:color="auto"/>
                                                      </w:divBdr>
                                                      <w:divsChild>
                                                        <w:div w:id="58794954">
                                                          <w:marLeft w:val="0"/>
                                                          <w:marRight w:val="0"/>
                                                          <w:marTop w:val="0"/>
                                                          <w:marBottom w:val="0"/>
                                                          <w:divBdr>
                                                            <w:top w:val="none" w:sz="0" w:space="0" w:color="auto"/>
                                                            <w:left w:val="none" w:sz="0" w:space="0" w:color="auto"/>
                                                            <w:bottom w:val="none" w:sz="0" w:space="0" w:color="auto"/>
                                                            <w:right w:val="none" w:sz="0" w:space="0" w:color="auto"/>
                                                          </w:divBdr>
                                                          <w:divsChild>
                                                            <w:div w:id="1135098564">
                                                              <w:marLeft w:val="0"/>
                                                              <w:marRight w:val="0"/>
                                                              <w:marTop w:val="0"/>
                                                              <w:marBottom w:val="0"/>
                                                              <w:divBdr>
                                                                <w:top w:val="none" w:sz="0" w:space="0" w:color="auto"/>
                                                                <w:left w:val="none" w:sz="0" w:space="0" w:color="auto"/>
                                                                <w:bottom w:val="none" w:sz="0" w:space="0" w:color="auto"/>
                                                                <w:right w:val="none" w:sz="0" w:space="0" w:color="auto"/>
                                                              </w:divBdr>
                                                              <w:divsChild>
                                                                <w:div w:id="388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471">
                          <w:marLeft w:val="0"/>
                          <w:marRight w:val="0"/>
                          <w:marTop w:val="0"/>
                          <w:marBottom w:val="0"/>
                          <w:divBdr>
                            <w:top w:val="none" w:sz="0" w:space="0" w:color="auto"/>
                            <w:left w:val="none" w:sz="0" w:space="0" w:color="auto"/>
                            <w:bottom w:val="none" w:sz="0" w:space="0" w:color="auto"/>
                            <w:right w:val="none" w:sz="0" w:space="0" w:color="auto"/>
                          </w:divBdr>
                          <w:divsChild>
                            <w:div w:id="1788234324">
                              <w:marLeft w:val="0"/>
                              <w:marRight w:val="0"/>
                              <w:marTop w:val="0"/>
                              <w:marBottom w:val="0"/>
                              <w:divBdr>
                                <w:top w:val="none" w:sz="0" w:space="0" w:color="auto"/>
                                <w:left w:val="none" w:sz="0" w:space="0" w:color="auto"/>
                                <w:bottom w:val="none" w:sz="0" w:space="0" w:color="auto"/>
                                <w:right w:val="none" w:sz="0" w:space="0" w:color="auto"/>
                              </w:divBdr>
                              <w:divsChild>
                                <w:div w:id="1337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2078">
                          <w:marLeft w:val="0"/>
                          <w:marRight w:val="0"/>
                          <w:marTop w:val="0"/>
                          <w:marBottom w:val="0"/>
                          <w:divBdr>
                            <w:top w:val="none" w:sz="0" w:space="0" w:color="auto"/>
                            <w:left w:val="none" w:sz="0" w:space="0" w:color="auto"/>
                            <w:bottom w:val="none" w:sz="0" w:space="0" w:color="auto"/>
                            <w:right w:val="none" w:sz="0" w:space="0" w:color="auto"/>
                          </w:divBdr>
                          <w:divsChild>
                            <w:div w:id="1369603768">
                              <w:marLeft w:val="0"/>
                              <w:marRight w:val="0"/>
                              <w:marTop w:val="0"/>
                              <w:marBottom w:val="0"/>
                              <w:divBdr>
                                <w:top w:val="none" w:sz="0" w:space="0" w:color="auto"/>
                                <w:left w:val="none" w:sz="0" w:space="0" w:color="auto"/>
                                <w:bottom w:val="none" w:sz="0" w:space="0" w:color="auto"/>
                                <w:right w:val="none" w:sz="0" w:space="0" w:color="auto"/>
                              </w:divBdr>
                              <w:divsChild>
                                <w:div w:id="1307932649">
                                  <w:marLeft w:val="0"/>
                                  <w:marRight w:val="0"/>
                                  <w:marTop w:val="0"/>
                                  <w:marBottom w:val="0"/>
                                  <w:divBdr>
                                    <w:top w:val="none" w:sz="0" w:space="0" w:color="auto"/>
                                    <w:left w:val="none" w:sz="0" w:space="0" w:color="auto"/>
                                    <w:bottom w:val="none" w:sz="0" w:space="0" w:color="auto"/>
                                    <w:right w:val="none" w:sz="0" w:space="0" w:color="auto"/>
                                  </w:divBdr>
                                  <w:divsChild>
                                    <w:div w:id="152920319">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9798">
                          <w:marLeft w:val="0"/>
                          <w:marRight w:val="0"/>
                          <w:marTop w:val="0"/>
                          <w:marBottom w:val="0"/>
                          <w:divBdr>
                            <w:top w:val="none" w:sz="0" w:space="0" w:color="auto"/>
                            <w:left w:val="none" w:sz="0" w:space="0" w:color="auto"/>
                            <w:bottom w:val="none" w:sz="0" w:space="0" w:color="auto"/>
                            <w:right w:val="none" w:sz="0" w:space="0" w:color="auto"/>
                          </w:divBdr>
                          <w:divsChild>
                            <w:div w:id="357783608">
                              <w:marLeft w:val="0"/>
                              <w:marRight w:val="0"/>
                              <w:marTop w:val="0"/>
                              <w:marBottom w:val="0"/>
                              <w:divBdr>
                                <w:top w:val="none" w:sz="0" w:space="0" w:color="auto"/>
                                <w:left w:val="none" w:sz="0" w:space="0" w:color="auto"/>
                                <w:bottom w:val="none" w:sz="0" w:space="0" w:color="auto"/>
                                <w:right w:val="none" w:sz="0" w:space="0" w:color="auto"/>
                              </w:divBdr>
                              <w:divsChild>
                                <w:div w:id="2008288304">
                                  <w:marLeft w:val="0"/>
                                  <w:marRight w:val="0"/>
                                  <w:marTop w:val="0"/>
                                  <w:marBottom w:val="0"/>
                                  <w:divBdr>
                                    <w:top w:val="none" w:sz="0" w:space="0" w:color="auto"/>
                                    <w:left w:val="none" w:sz="0" w:space="0" w:color="auto"/>
                                    <w:bottom w:val="none" w:sz="0" w:space="0" w:color="auto"/>
                                    <w:right w:val="none" w:sz="0" w:space="0" w:color="auto"/>
                                  </w:divBdr>
                                  <w:divsChild>
                                    <w:div w:id="1653564209">
                                      <w:marLeft w:val="0"/>
                                      <w:marRight w:val="0"/>
                                      <w:marTop w:val="0"/>
                                      <w:marBottom w:val="0"/>
                                      <w:divBdr>
                                        <w:top w:val="none" w:sz="0" w:space="0" w:color="auto"/>
                                        <w:left w:val="none" w:sz="0" w:space="0" w:color="auto"/>
                                        <w:bottom w:val="none" w:sz="0" w:space="0" w:color="auto"/>
                                        <w:right w:val="none" w:sz="0" w:space="0" w:color="auto"/>
                                      </w:divBdr>
                                      <w:divsChild>
                                        <w:div w:id="579212672">
                                          <w:marLeft w:val="0"/>
                                          <w:marRight w:val="0"/>
                                          <w:marTop w:val="0"/>
                                          <w:marBottom w:val="0"/>
                                          <w:divBdr>
                                            <w:top w:val="none" w:sz="0" w:space="0" w:color="auto"/>
                                            <w:left w:val="none" w:sz="0" w:space="0" w:color="auto"/>
                                            <w:bottom w:val="none" w:sz="0" w:space="0" w:color="auto"/>
                                            <w:right w:val="none" w:sz="0" w:space="0" w:color="auto"/>
                                          </w:divBdr>
                                          <w:divsChild>
                                            <w:div w:id="1909606159">
                                              <w:marLeft w:val="0"/>
                                              <w:marRight w:val="0"/>
                                              <w:marTop w:val="0"/>
                                              <w:marBottom w:val="0"/>
                                              <w:divBdr>
                                                <w:top w:val="none" w:sz="0" w:space="0" w:color="auto"/>
                                                <w:left w:val="none" w:sz="0" w:space="0" w:color="auto"/>
                                                <w:bottom w:val="none" w:sz="0" w:space="0" w:color="auto"/>
                                                <w:right w:val="none" w:sz="0" w:space="0" w:color="auto"/>
                                              </w:divBdr>
                                              <w:divsChild>
                                                <w:div w:id="1893614286">
                                                  <w:marLeft w:val="0"/>
                                                  <w:marRight w:val="0"/>
                                                  <w:marTop w:val="0"/>
                                                  <w:marBottom w:val="0"/>
                                                  <w:divBdr>
                                                    <w:top w:val="none" w:sz="0" w:space="0" w:color="auto"/>
                                                    <w:left w:val="none" w:sz="0" w:space="0" w:color="auto"/>
                                                    <w:bottom w:val="none" w:sz="0" w:space="0" w:color="auto"/>
                                                    <w:right w:val="none" w:sz="0" w:space="0" w:color="auto"/>
                                                  </w:divBdr>
                                                  <w:divsChild>
                                                    <w:div w:id="541669002">
                                                      <w:marLeft w:val="0"/>
                                                      <w:marRight w:val="0"/>
                                                      <w:marTop w:val="0"/>
                                                      <w:marBottom w:val="0"/>
                                                      <w:divBdr>
                                                        <w:top w:val="none" w:sz="0" w:space="0" w:color="auto"/>
                                                        <w:left w:val="none" w:sz="0" w:space="0" w:color="auto"/>
                                                        <w:bottom w:val="none" w:sz="0" w:space="0" w:color="auto"/>
                                                        <w:right w:val="none" w:sz="0" w:space="0" w:color="auto"/>
                                                      </w:divBdr>
                                                      <w:divsChild>
                                                        <w:div w:id="647444405">
                                                          <w:marLeft w:val="0"/>
                                                          <w:marRight w:val="0"/>
                                                          <w:marTop w:val="0"/>
                                                          <w:marBottom w:val="0"/>
                                                          <w:divBdr>
                                                            <w:top w:val="none" w:sz="0" w:space="0" w:color="auto"/>
                                                            <w:left w:val="none" w:sz="0" w:space="0" w:color="auto"/>
                                                            <w:bottom w:val="none" w:sz="0" w:space="0" w:color="auto"/>
                                                            <w:right w:val="none" w:sz="0" w:space="0" w:color="auto"/>
                                                          </w:divBdr>
                                                          <w:divsChild>
                                                            <w:div w:id="1941798228">
                                                              <w:marLeft w:val="0"/>
                                                              <w:marRight w:val="0"/>
                                                              <w:marTop w:val="0"/>
                                                              <w:marBottom w:val="0"/>
                                                              <w:divBdr>
                                                                <w:top w:val="none" w:sz="0" w:space="0" w:color="auto"/>
                                                                <w:left w:val="none" w:sz="0" w:space="0" w:color="auto"/>
                                                                <w:bottom w:val="none" w:sz="0" w:space="0" w:color="auto"/>
                                                                <w:right w:val="none" w:sz="0" w:space="0" w:color="auto"/>
                                                              </w:divBdr>
                                                              <w:divsChild>
                                                                <w:div w:id="20046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162099">
                          <w:marLeft w:val="0"/>
                          <w:marRight w:val="0"/>
                          <w:marTop w:val="0"/>
                          <w:marBottom w:val="0"/>
                          <w:divBdr>
                            <w:top w:val="none" w:sz="0" w:space="0" w:color="auto"/>
                            <w:left w:val="none" w:sz="0" w:space="0" w:color="auto"/>
                            <w:bottom w:val="none" w:sz="0" w:space="0" w:color="auto"/>
                            <w:right w:val="none" w:sz="0" w:space="0" w:color="auto"/>
                          </w:divBdr>
                          <w:divsChild>
                            <w:div w:id="1667977788">
                              <w:marLeft w:val="0"/>
                              <w:marRight w:val="0"/>
                              <w:marTop w:val="0"/>
                              <w:marBottom w:val="0"/>
                              <w:divBdr>
                                <w:top w:val="none" w:sz="0" w:space="0" w:color="auto"/>
                                <w:left w:val="none" w:sz="0" w:space="0" w:color="auto"/>
                                <w:bottom w:val="none" w:sz="0" w:space="0" w:color="auto"/>
                                <w:right w:val="none" w:sz="0" w:space="0" w:color="auto"/>
                              </w:divBdr>
                              <w:divsChild>
                                <w:div w:id="476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936">
                          <w:marLeft w:val="0"/>
                          <w:marRight w:val="0"/>
                          <w:marTop w:val="0"/>
                          <w:marBottom w:val="0"/>
                          <w:divBdr>
                            <w:top w:val="none" w:sz="0" w:space="0" w:color="auto"/>
                            <w:left w:val="none" w:sz="0" w:space="0" w:color="auto"/>
                            <w:bottom w:val="none" w:sz="0" w:space="0" w:color="auto"/>
                            <w:right w:val="none" w:sz="0" w:space="0" w:color="auto"/>
                          </w:divBdr>
                          <w:divsChild>
                            <w:div w:id="787428006">
                              <w:marLeft w:val="0"/>
                              <w:marRight w:val="0"/>
                              <w:marTop w:val="0"/>
                              <w:marBottom w:val="0"/>
                              <w:divBdr>
                                <w:top w:val="none" w:sz="0" w:space="0" w:color="auto"/>
                                <w:left w:val="none" w:sz="0" w:space="0" w:color="auto"/>
                                <w:bottom w:val="none" w:sz="0" w:space="0" w:color="auto"/>
                                <w:right w:val="none" w:sz="0" w:space="0" w:color="auto"/>
                              </w:divBdr>
                              <w:divsChild>
                                <w:div w:id="1548712710">
                                  <w:marLeft w:val="0"/>
                                  <w:marRight w:val="0"/>
                                  <w:marTop w:val="0"/>
                                  <w:marBottom w:val="0"/>
                                  <w:divBdr>
                                    <w:top w:val="none" w:sz="0" w:space="0" w:color="auto"/>
                                    <w:left w:val="none" w:sz="0" w:space="0" w:color="auto"/>
                                    <w:bottom w:val="none" w:sz="0" w:space="0" w:color="auto"/>
                                    <w:right w:val="none" w:sz="0" w:space="0" w:color="auto"/>
                                  </w:divBdr>
                                  <w:divsChild>
                                    <w:div w:id="1744181035">
                                      <w:marLeft w:val="0"/>
                                      <w:marRight w:val="0"/>
                                      <w:marTop w:val="0"/>
                                      <w:marBottom w:val="0"/>
                                      <w:divBdr>
                                        <w:top w:val="none" w:sz="0" w:space="0" w:color="auto"/>
                                        <w:left w:val="none" w:sz="0" w:space="0" w:color="auto"/>
                                        <w:bottom w:val="none" w:sz="0" w:space="0" w:color="auto"/>
                                        <w:right w:val="none" w:sz="0" w:space="0" w:color="auto"/>
                                      </w:divBdr>
                                      <w:divsChild>
                                        <w:div w:id="166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4480">
                          <w:marLeft w:val="0"/>
                          <w:marRight w:val="0"/>
                          <w:marTop w:val="0"/>
                          <w:marBottom w:val="0"/>
                          <w:divBdr>
                            <w:top w:val="none" w:sz="0" w:space="0" w:color="auto"/>
                            <w:left w:val="none" w:sz="0" w:space="0" w:color="auto"/>
                            <w:bottom w:val="none" w:sz="0" w:space="0" w:color="auto"/>
                            <w:right w:val="none" w:sz="0" w:space="0" w:color="auto"/>
                          </w:divBdr>
                          <w:divsChild>
                            <w:div w:id="340284835">
                              <w:marLeft w:val="0"/>
                              <w:marRight w:val="0"/>
                              <w:marTop w:val="0"/>
                              <w:marBottom w:val="0"/>
                              <w:divBdr>
                                <w:top w:val="none" w:sz="0" w:space="0" w:color="auto"/>
                                <w:left w:val="none" w:sz="0" w:space="0" w:color="auto"/>
                                <w:bottom w:val="none" w:sz="0" w:space="0" w:color="auto"/>
                                <w:right w:val="none" w:sz="0" w:space="0" w:color="auto"/>
                              </w:divBdr>
                              <w:divsChild>
                                <w:div w:id="1104960339">
                                  <w:marLeft w:val="0"/>
                                  <w:marRight w:val="0"/>
                                  <w:marTop w:val="0"/>
                                  <w:marBottom w:val="0"/>
                                  <w:divBdr>
                                    <w:top w:val="none" w:sz="0" w:space="0" w:color="auto"/>
                                    <w:left w:val="none" w:sz="0" w:space="0" w:color="auto"/>
                                    <w:bottom w:val="none" w:sz="0" w:space="0" w:color="auto"/>
                                    <w:right w:val="none" w:sz="0" w:space="0" w:color="auto"/>
                                  </w:divBdr>
                                  <w:divsChild>
                                    <w:div w:id="1071391124">
                                      <w:marLeft w:val="0"/>
                                      <w:marRight w:val="0"/>
                                      <w:marTop w:val="0"/>
                                      <w:marBottom w:val="0"/>
                                      <w:divBdr>
                                        <w:top w:val="none" w:sz="0" w:space="0" w:color="auto"/>
                                        <w:left w:val="none" w:sz="0" w:space="0" w:color="auto"/>
                                        <w:bottom w:val="none" w:sz="0" w:space="0" w:color="auto"/>
                                        <w:right w:val="none" w:sz="0" w:space="0" w:color="auto"/>
                                      </w:divBdr>
                                      <w:divsChild>
                                        <w:div w:id="996425223">
                                          <w:marLeft w:val="0"/>
                                          <w:marRight w:val="0"/>
                                          <w:marTop w:val="0"/>
                                          <w:marBottom w:val="0"/>
                                          <w:divBdr>
                                            <w:top w:val="none" w:sz="0" w:space="0" w:color="auto"/>
                                            <w:left w:val="none" w:sz="0" w:space="0" w:color="auto"/>
                                            <w:bottom w:val="none" w:sz="0" w:space="0" w:color="auto"/>
                                            <w:right w:val="none" w:sz="0" w:space="0" w:color="auto"/>
                                          </w:divBdr>
                                          <w:divsChild>
                                            <w:div w:id="270281809">
                                              <w:marLeft w:val="0"/>
                                              <w:marRight w:val="0"/>
                                              <w:marTop w:val="0"/>
                                              <w:marBottom w:val="0"/>
                                              <w:divBdr>
                                                <w:top w:val="none" w:sz="0" w:space="0" w:color="auto"/>
                                                <w:left w:val="none" w:sz="0" w:space="0" w:color="auto"/>
                                                <w:bottom w:val="none" w:sz="0" w:space="0" w:color="auto"/>
                                                <w:right w:val="none" w:sz="0" w:space="0" w:color="auto"/>
                                              </w:divBdr>
                                              <w:divsChild>
                                                <w:div w:id="799228736">
                                                  <w:marLeft w:val="0"/>
                                                  <w:marRight w:val="0"/>
                                                  <w:marTop w:val="0"/>
                                                  <w:marBottom w:val="0"/>
                                                  <w:divBdr>
                                                    <w:top w:val="none" w:sz="0" w:space="0" w:color="auto"/>
                                                    <w:left w:val="none" w:sz="0" w:space="0" w:color="auto"/>
                                                    <w:bottom w:val="none" w:sz="0" w:space="0" w:color="auto"/>
                                                    <w:right w:val="none" w:sz="0" w:space="0" w:color="auto"/>
                                                  </w:divBdr>
                                                  <w:divsChild>
                                                    <w:div w:id="1233466566">
                                                      <w:marLeft w:val="0"/>
                                                      <w:marRight w:val="0"/>
                                                      <w:marTop w:val="0"/>
                                                      <w:marBottom w:val="0"/>
                                                      <w:divBdr>
                                                        <w:top w:val="none" w:sz="0" w:space="0" w:color="auto"/>
                                                        <w:left w:val="none" w:sz="0" w:space="0" w:color="auto"/>
                                                        <w:bottom w:val="none" w:sz="0" w:space="0" w:color="auto"/>
                                                        <w:right w:val="none" w:sz="0" w:space="0" w:color="auto"/>
                                                      </w:divBdr>
                                                      <w:divsChild>
                                                        <w:div w:id="2111579003">
                                                          <w:marLeft w:val="0"/>
                                                          <w:marRight w:val="0"/>
                                                          <w:marTop w:val="0"/>
                                                          <w:marBottom w:val="0"/>
                                                          <w:divBdr>
                                                            <w:top w:val="none" w:sz="0" w:space="0" w:color="auto"/>
                                                            <w:left w:val="none" w:sz="0" w:space="0" w:color="auto"/>
                                                            <w:bottom w:val="none" w:sz="0" w:space="0" w:color="auto"/>
                                                            <w:right w:val="none" w:sz="0" w:space="0" w:color="auto"/>
                                                          </w:divBdr>
                                                          <w:divsChild>
                                                            <w:div w:id="220292770">
                                                              <w:marLeft w:val="0"/>
                                                              <w:marRight w:val="0"/>
                                                              <w:marTop w:val="0"/>
                                                              <w:marBottom w:val="0"/>
                                                              <w:divBdr>
                                                                <w:top w:val="none" w:sz="0" w:space="0" w:color="auto"/>
                                                                <w:left w:val="none" w:sz="0" w:space="0" w:color="auto"/>
                                                                <w:bottom w:val="none" w:sz="0" w:space="0" w:color="auto"/>
                                                                <w:right w:val="none" w:sz="0" w:space="0" w:color="auto"/>
                                                              </w:divBdr>
                                                              <w:divsChild>
                                                                <w:div w:id="1511988146">
                                                                  <w:marLeft w:val="0"/>
                                                                  <w:marRight w:val="0"/>
                                                                  <w:marTop w:val="0"/>
                                                                  <w:marBottom w:val="0"/>
                                                                  <w:divBdr>
                                                                    <w:top w:val="none" w:sz="0" w:space="0" w:color="auto"/>
                                                                    <w:left w:val="none" w:sz="0" w:space="0" w:color="auto"/>
                                                                    <w:bottom w:val="none" w:sz="0" w:space="0" w:color="auto"/>
                                                                    <w:right w:val="none" w:sz="0" w:space="0" w:color="auto"/>
                                                                  </w:divBdr>
                                                                  <w:divsChild>
                                                                    <w:div w:id="304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29334">
                          <w:marLeft w:val="0"/>
                          <w:marRight w:val="0"/>
                          <w:marTop w:val="0"/>
                          <w:marBottom w:val="0"/>
                          <w:divBdr>
                            <w:top w:val="none" w:sz="0" w:space="0" w:color="auto"/>
                            <w:left w:val="none" w:sz="0" w:space="0" w:color="auto"/>
                            <w:bottom w:val="none" w:sz="0" w:space="0" w:color="auto"/>
                            <w:right w:val="none" w:sz="0" w:space="0" w:color="auto"/>
                          </w:divBdr>
                          <w:divsChild>
                            <w:div w:id="1331326278">
                              <w:marLeft w:val="0"/>
                              <w:marRight w:val="0"/>
                              <w:marTop w:val="0"/>
                              <w:marBottom w:val="0"/>
                              <w:divBdr>
                                <w:top w:val="none" w:sz="0" w:space="0" w:color="auto"/>
                                <w:left w:val="none" w:sz="0" w:space="0" w:color="auto"/>
                                <w:bottom w:val="none" w:sz="0" w:space="0" w:color="auto"/>
                                <w:right w:val="none" w:sz="0" w:space="0" w:color="auto"/>
                              </w:divBdr>
                              <w:divsChild>
                                <w:div w:id="1467625944">
                                  <w:marLeft w:val="0"/>
                                  <w:marRight w:val="0"/>
                                  <w:marTop w:val="0"/>
                                  <w:marBottom w:val="0"/>
                                  <w:divBdr>
                                    <w:top w:val="none" w:sz="0" w:space="0" w:color="auto"/>
                                    <w:left w:val="none" w:sz="0" w:space="0" w:color="auto"/>
                                    <w:bottom w:val="none" w:sz="0" w:space="0" w:color="auto"/>
                                    <w:right w:val="none" w:sz="0" w:space="0" w:color="auto"/>
                                  </w:divBdr>
                                  <w:divsChild>
                                    <w:div w:id="225646182">
                                      <w:marLeft w:val="0"/>
                                      <w:marRight w:val="0"/>
                                      <w:marTop w:val="0"/>
                                      <w:marBottom w:val="0"/>
                                      <w:divBdr>
                                        <w:top w:val="none" w:sz="0" w:space="0" w:color="auto"/>
                                        <w:left w:val="none" w:sz="0" w:space="0" w:color="auto"/>
                                        <w:bottom w:val="none" w:sz="0" w:space="0" w:color="auto"/>
                                        <w:right w:val="none" w:sz="0" w:space="0" w:color="auto"/>
                                      </w:divBdr>
                                      <w:divsChild>
                                        <w:div w:id="1363432557">
                                          <w:marLeft w:val="0"/>
                                          <w:marRight w:val="0"/>
                                          <w:marTop w:val="0"/>
                                          <w:marBottom w:val="0"/>
                                          <w:divBdr>
                                            <w:top w:val="none" w:sz="0" w:space="0" w:color="auto"/>
                                            <w:left w:val="none" w:sz="0" w:space="0" w:color="auto"/>
                                            <w:bottom w:val="none" w:sz="0" w:space="0" w:color="auto"/>
                                            <w:right w:val="none" w:sz="0" w:space="0" w:color="auto"/>
                                          </w:divBdr>
                                          <w:divsChild>
                                            <w:div w:id="2111853489">
                                              <w:marLeft w:val="0"/>
                                              <w:marRight w:val="0"/>
                                              <w:marTop w:val="0"/>
                                              <w:marBottom w:val="0"/>
                                              <w:divBdr>
                                                <w:top w:val="none" w:sz="0" w:space="0" w:color="auto"/>
                                                <w:left w:val="none" w:sz="0" w:space="0" w:color="auto"/>
                                                <w:bottom w:val="none" w:sz="0" w:space="0" w:color="auto"/>
                                                <w:right w:val="none" w:sz="0" w:space="0" w:color="auto"/>
                                              </w:divBdr>
                                              <w:divsChild>
                                                <w:div w:id="570778090">
                                                  <w:marLeft w:val="0"/>
                                                  <w:marRight w:val="0"/>
                                                  <w:marTop w:val="0"/>
                                                  <w:marBottom w:val="0"/>
                                                  <w:divBdr>
                                                    <w:top w:val="none" w:sz="0" w:space="0" w:color="auto"/>
                                                    <w:left w:val="none" w:sz="0" w:space="0" w:color="auto"/>
                                                    <w:bottom w:val="none" w:sz="0" w:space="0" w:color="auto"/>
                                                    <w:right w:val="none" w:sz="0" w:space="0" w:color="auto"/>
                                                  </w:divBdr>
                                                  <w:divsChild>
                                                    <w:div w:id="49619561">
                                                      <w:marLeft w:val="0"/>
                                                      <w:marRight w:val="0"/>
                                                      <w:marTop w:val="0"/>
                                                      <w:marBottom w:val="0"/>
                                                      <w:divBdr>
                                                        <w:top w:val="none" w:sz="0" w:space="0" w:color="auto"/>
                                                        <w:left w:val="none" w:sz="0" w:space="0" w:color="auto"/>
                                                        <w:bottom w:val="none" w:sz="0" w:space="0" w:color="auto"/>
                                                        <w:right w:val="none" w:sz="0" w:space="0" w:color="auto"/>
                                                      </w:divBdr>
                                                      <w:divsChild>
                                                        <w:div w:id="293214306">
                                                          <w:marLeft w:val="0"/>
                                                          <w:marRight w:val="0"/>
                                                          <w:marTop w:val="0"/>
                                                          <w:marBottom w:val="0"/>
                                                          <w:divBdr>
                                                            <w:top w:val="none" w:sz="0" w:space="0" w:color="auto"/>
                                                            <w:left w:val="none" w:sz="0" w:space="0" w:color="auto"/>
                                                            <w:bottom w:val="none" w:sz="0" w:space="0" w:color="auto"/>
                                                            <w:right w:val="none" w:sz="0" w:space="0" w:color="auto"/>
                                                          </w:divBdr>
                                                          <w:divsChild>
                                                            <w:div w:id="1917088613">
                                                              <w:marLeft w:val="0"/>
                                                              <w:marRight w:val="0"/>
                                                              <w:marTop w:val="0"/>
                                                              <w:marBottom w:val="0"/>
                                                              <w:divBdr>
                                                                <w:top w:val="none" w:sz="0" w:space="0" w:color="auto"/>
                                                                <w:left w:val="none" w:sz="0" w:space="0" w:color="auto"/>
                                                                <w:bottom w:val="none" w:sz="0" w:space="0" w:color="auto"/>
                                                                <w:right w:val="none" w:sz="0" w:space="0" w:color="auto"/>
                                                              </w:divBdr>
                                                              <w:divsChild>
                                                                <w:div w:id="1399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628706">
                          <w:marLeft w:val="0"/>
                          <w:marRight w:val="0"/>
                          <w:marTop w:val="0"/>
                          <w:marBottom w:val="0"/>
                          <w:divBdr>
                            <w:top w:val="none" w:sz="0" w:space="0" w:color="auto"/>
                            <w:left w:val="none" w:sz="0" w:space="0" w:color="auto"/>
                            <w:bottom w:val="none" w:sz="0" w:space="0" w:color="auto"/>
                            <w:right w:val="none" w:sz="0" w:space="0" w:color="auto"/>
                          </w:divBdr>
                          <w:divsChild>
                            <w:div w:id="2023512188">
                              <w:marLeft w:val="0"/>
                              <w:marRight w:val="0"/>
                              <w:marTop w:val="0"/>
                              <w:marBottom w:val="0"/>
                              <w:divBdr>
                                <w:top w:val="none" w:sz="0" w:space="0" w:color="auto"/>
                                <w:left w:val="none" w:sz="0" w:space="0" w:color="auto"/>
                                <w:bottom w:val="none" w:sz="0" w:space="0" w:color="auto"/>
                                <w:right w:val="none" w:sz="0" w:space="0" w:color="auto"/>
                              </w:divBdr>
                              <w:divsChild>
                                <w:div w:id="1116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47">
                          <w:marLeft w:val="0"/>
                          <w:marRight w:val="0"/>
                          <w:marTop w:val="0"/>
                          <w:marBottom w:val="0"/>
                          <w:divBdr>
                            <w:top w:val="none" w:sz="0" w:space="0" w:color="auto"/>
                            <w:left w:val="none" w:sz="0" w:space="0" w:color="auto"/>
                            <w:bottom w:val="none" w:sz="0" w:space="0" w:color="auto"/>
                            <w:right w:val="none" w:sz="0" w:space="0" w:color="auto"/>
                          </w:divBdr>
                          <w:divsChild>
                            <w:div w:id="420370427">
                              <w:marLeft w:val="0"/>
                              <w:marRight w:val="0"/>
                              <w:marTop w:val="0"/>
                              <w:marBottom w:val="0"/>
                              <w:divBdr>
                                <w:top w:val="none" w:sz="0" w:space="0" w:color="auto"/>
                                <w:left w:val="none" w:sz="0" w:space="0" w:color="auto"/>
                                <w:bottom w:val="none" w:sz="0" w:space="0" w:color="auto"/>
                                <w:right w:val="none" w:sz="0" w:space="0" w:color="auto"/>
                              </w:divBdr>
                              <w:divsChild>
                                <w:div w:id="2007897327">
                                  <w:marLeft w:val="0"/>
                                  <w:marRight w:val="0"/>
                                  <w:marTop w:val="0"/>
                                  <w:marBottom w:val="0"/>
                                  <w:divBdr>
                                    <w:top w:val="none" w:sz="0" w:space="0" w:color="auto"/>
                                    <w:left w:val="none" w:sz="0" w:space="0" w:color="auto"/>
                                    <w:bottom w:val="none" w:sz="0" w:space="0" w:color="auto"/>
                                    <w:right w:val="none" w:sz="0" w:space="0" w:color="auto"/>
                                  </w:divBdr>
                                  <w:divsChild>
                                    <w:div w:id="320619134">
                                      <w:marLeft w:val="0"/>
                                      <w:marRight w:val="0"/>
                                      <w:marTop w:val="0"/>
                                      <w:marBottom w:val="0"/>
                                      <w:divBdr>
                                        <w:top w:val="none" w:sz="0" w:space="0" w:color="auto"/>
                                        <w:left w:val="none" w:sz="0" w:space="0" w:color="auto"/>
                                        <w:bottom w:val="none" w:sz="0" w:space="0" w:color="auto"/>
                                        <w:right w:val="none" w:sz="0" w:space="0" w:color="auto"/>
                                      </w:divBdr>
                                      <w:divsChild>
                                        <w:div w:id="164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0261">
                          <w:marLeft w:val="0"/>
                          <w:marRight w:val="0"/>
                          <w:marTop w:val="0"/>
                          <w:marBottom w:val="0"/>
                          <w:divBdr>
                            <w:top w:val="none" w:sz="0" w:space="0" w:color="auto"/>
                            <w:left w:val="none" w:sz="0" w:space="0" w:color="auto"/>
                            <w:bottom w:val="none" w:sz="0" w:space="0" w:color="auto"/>
                            <w:right w:val="none" w:sz="0" w:space="0" w:color="auto"/>
                          </w:divBdr>
                          <w:divsChild>
                            <w:div w:id="1986200026">
                              <w:marLeft w:val="0"/>
                              <w:marRight w:val="0"/>
                              <w:marTop w:val="0"/>
                              <w:marBottom w:val="0"/>
                              <w:divBdr>
                                <w:top w:val="none" w:sz="0" w:space="0" w:color="auto"/>
                                <w:left w:val="none" w:sz="0" w:space="0" w:color="auto"/>
                                <w:bottom w:val="none" w:sz="0" w:space="0" w:color="auto"/>
                                <w:right w:val="none" w:sz="0" w:space="0" w:color="auto"/>
                              </w:divBdr>
                              <w:divsChild>
                                <w:div w:id="542600156">
                                  <w:marLeft w:val="0"/>
                                  <w:marRight w:val="0"/>
                                  <w:marTop w:val="0"/>
                                  <w:marBottom w:val="0"/>
                                  <w:divBdr>
                                    <w:top w:val="none" w:sz="0" w:space="0" w:color="auto"/>
                                    <w:left w:val="none" w:sz="0" w:space="0" w:color="auto"/>
                                    <w:bottom w:val="none" w:sz="0" w:space="0" w:color="auto"/>
                                    <w:right w:val="none" w:sz="0" w:space="0" w:color="auto"/>
                                  </w:divBdr>
                                  <w:divsChild>
                                    <w:div w:id="1130198712">
                                      <w:marLeft w:val="0"/>
                                      <w:marRight w:val="0"/>
                                      <w:marTop w:val="0"/>
                                      <w:marBottom w:val="0"/>
                                      <w:divBdr>
                                        <w:top w:val="none" w:sz="0" w:space="0" w:color="auto"/>
                                        <w:left w:val="none" w:sz="0" w:space="0" w:color="auto"/>
                                        <w:bottom w:val="none" w:sz="0" w:space="0" w:color="auto"/>
                                        <w:right w:val="none" w:sz="0" w:space="0" w:color="auto"/>
                                      </w:divBdr>
                                      <w:divsChild>
                                        <w:div w:id="61224882">
                                          <w:marLeft w:val="0"/>
                                          <w:marRight w:val="0"/>
                                          <w:marTop w:val="0"/>
                                          <w:marBottom w:val="0"/>
                                          <w:divBdr>
                                            <w:top w:val="none" w:sz="0" w:space="0" w:color="auto"/>
                                            <w:left w:val="none" w:sz="0" w:space="0" w:color="auto"/>
                                            <w:bottom w:val="none" w:sz="0" w:space="0" w:color="auto"/>
                                            <w:right w:val="none" w:sz="0" w:space="0" w:color="auto"/>
                                          </w:divBdr>
                                          <w:divsChild>
                                            <w:div w:id="92362922">
                                              <w:marLeft w:val="0"/>
                                              <w:marRight w:val="0"/>
                                              <w:marTop w:val="0"/>
                                              <w:marBottom w:val="0"/>
                                              <w:divBdr>
                                                <w:top w:val="none" w:sz="0" w:space="0" w:color="auto"/>
                                                <w:left w:val="none" w:sz="0" w:space="0" w:color="auto"/>
                                                <w:bottom w:val="none" w:sz="0" w:space="0" w:color="auto"/>
                                                <w:right w:val="none" w:sz="0" w:space="0" w:color="auto"/>
                                              </w:divBdr>
                                              <w:divsChild>
                                                <w:div w:id="1585841426">
                                                  <w:marLeft w:val="0"/>
                                                  <w:marRight w:val="0"/>
                                                  <w:marTop w:val="0"/>
                                                  <w:marBottom w:val="0"/>
                                                  <w:divBdr>
                                                    <w:top w:val="none" w:sz="0" w:space="0" w:color="auto"/>
                                                    <w:left w:val="none" w:sz="0" w:space="0" w:color="auto"/>
                                                    <w:bottom w:val="none" w:sz="0" w:space="0" w:color="auto"/>
                                                    <w:right w:val="none" w:sz="0" w:space="0" w:color="auto"/>
                                                  </w:divBdr>
                                                  <w:divsChild>
                                                    <w:div w:id="404226537">
                                                      <w:marLeft w:val="0"/>
                                                      <w:marRight w:val="0"/>
                                                      <w:marTop w:val="0"/>
                                                      <w:marBottom w:val="0"/>
                                                      <w:divBdr>
                                                        <w:top w:val="none" w:sz="0" w:space="0" w:color="auto"/>
                                                        <w:left w:val="none" w:sz="0" w:space="0" w:color="auto"/>
                                                        <w:bottom w:val="none" w:sz="0" w:space="0" w:color="auto"/>
                                                        <w:right w:val="none" w:sz="0" w:space="0" w:color="auto"/>
                                                      </w:divBdr>
                                                      <w:divsChild>
                                                        <w:div w:id="1694771497">
                                                          <w:marLeft w:val="0"/>
                                                          <w:marRight w:val="0"/>
                                                          <w:marTop w:val="0"/>
                                                          <w:marBottom w:val="0"/>
                                                          <w:divBdr>
                                                            <w:top w:val="none" w:sz="0" w:space="0" w:color="auto"/>
                                                            <w:left w:val="none" w:sz="0" w:space="0" w:color="auto"/>
                                                            <w:bottom w:val="none" w:sz="0" w:space="0" w:color="auto"/>
                                                            <w:right w:val="none" w:sz="0" w:space="0" w:color="auto"/>
                                                          </w:divBdr>
                                                          <w:divsChild>
                                                            <w:div w:id="1090925444">
                                                              <w:marLeft w:val="0"/>
                                                              <w:marRight w:val="0"/>
                                                              <w:marTop w:val="0"/>
                                                              <w:marBottom w:val="0"/>
                                                              <w:divBdr>
                                                                <w:top w:val="none" w:sz="0" w:space="0" w:color="auto"/>
                                                                <w:left w:val="none" w:sz="0" w:space="0" w:color="auto"/>
                                                                <w:bottom w:val="none" w:sz="0" w:space="0" w:color="auto"/>
                                                                <w:right w:val="none" w:sz="0" w:space="0" w:color="auto"/>
                                                              </w:divBdr>
                                                              <w:divsChild>
                                                                <w:div w:id="22696183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2433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sChild>
                                <w:div w:id="396175913">
                                  <w:marLeft w:val="0"/>
                                  <w:marRight w:val="0"/>
                                  <w:marTop w:val="0"/>
                                  <w:marBottom w:val="0"/>
                                  <w:divBdr>
                                    <w:top w:val="none" w:sz="0" w:space="0" w:color="auto"/>
                                    <w:left w:val="none" w:sz="0" w:space="0" w:color="auto"/>
                                    <w:bottom w:val="none" w:sz="0" w:space="0" w:color="auto"/>
                                    <w:right w:val="none" w:sz="0" w:space="0" w:color="auto"/>
                                  </w:divBdr>
                                  <w:divsChild>
                                    <w:div w:id="1047224310">
                                      <w:marLeft w:val="0"/>
                                      <w:marRight w:val="0"/>
                                      <w:marTop w:val="0"/>
                                      <w:marBottom w:val="0"/>
                                      <w:divBdr>
                                        <w:top w:val="none" w:sz="0" w:space="0" w:color="auto"/>
                                        <w:left w:val="none" w:sz="0" w:space="0" w:color="auto"/>
                                        <w:bottom w:val="none" w:sz="0" w:space="0" w:color="auto"/>
                                        <w:right w:val="none" w:sz="0" w:space="0" w:color="auto"/>
                                      </w:divBdr>
                                      <w:divsChild>
                                        <w:div w:id="995691439">
                                          <w:marLeft w:val="0"/>
                                          <w:marRight w:val="0"/>
                                          <w:marTop w:val="0"/>
                                          <w:marBottom w:val="0"/>
                                          <w:divBdr>
                                            <w:top w:val="none" w:sz="0" w:space="0" w:color="auto"/>
                                            <w:left w:val="none" w:sz="0" w:space="0" w:color="auto"/>
                                            <w:bottom w:val="none" w:sz="0" w:space="0" w:color="auto"/>
                                            <w:right w:val="none" w:sz="0" w:space="0" w:color="auto"/>
                                          </w:divBdr>
                                          <w:divsChild>
                                            <w:div w:id="1179545713">
                                              <w:marLeft w:val="0"/>
                                              <w:marRight w:val="0"/>
                                              <w:marTop w:val="0"/>
                                              <w:marBottom w:val="0"/>
                                              <w:divBdr>
                                                <w:top w:val="none" w:sz="0" w:space="0" w:color="auto"/>
                                                <w:left w:val="none" w:sz="0" w:space="0" w:color="auto"/>
                                                <w:bottom w:val="none" w:sz="0" w:space="0" w:color="auto"/>
                                                <w:right w:val="none" w:sz="0" w:space="0" w:color="auto"/>
                                              </w:divBdr>
                                              <w:divsChild>
                                                <w:div w:id="440490202">
                                                  <w:marLeft w:val="0"/>
                                                  <w:marRight w:val="0"/>
                                                  <w:marTop w:val="0"/>
                                                  <w:marBottom w:val="0"/>
                                                  <w:divBdr>
                                                    <w:top w:val="none" w:sz="0" w:space="0" w:color="auto"/>
                                                    <w:left w:val="none" w:sz="0" w:space="0" w:color="auto"/>
                                                    <w:bottom w:val="none" w:sz="0" w:space="0" w:color="auto"/>
                                                    <w:right w:val="none" w:sz="0" w:space="0" w:color="auto"/>
                                                  </w:divBdr>
                                                  <w:divsChild>
                                                    <w:div w:id="1731149512">
                                                      <w:marLeft w:val="0"/>
                                                      <w:marRight w:val="0"/>
                                                      <w:marTop w:val="0"/>
                                                      <w:marBottom w:val="0"/>
                                                      <w:divBdr>
                                                        <w:top w:val="none" w:sz="0" w:space="0" w:color="auto"/>
                                                        <w:left w:val="none" w:sz="0" w:space="0" w:color="auto"/>
                                                        <w:bottom w:val="none" w:sz="0" w:space="0" w:color="auto"/>
                                                        <w:right w:val="none" w:sz="0" w:space="0" w:color="auto"/>
                                                      </w:divBdr>
                                                      <w:divsChild>
                                                        <w:div w:id="1835729449">
                                                          <w:marLeft w:val="0"/>
                                                          <w:marRight w:val="0"/>
                                                          <w:marTop w:val="0"/>
                                                          <w:marBottom w:val="0"/>
                                                          <w:divBdr>
                                                            <w:top w:val="none" w:sz="0" w:space="0" w:color="auto"/>
                                                            <w:left w:val="none" w:sz="0" w:space="0" w:color="auto"/>
                                                            <w:bottom w:val="none" w:sz="0" w:space="0" w:color="auto"/>
                                                            <w:right w:val="none" w:sz="0" w:space="0" w:color="auto"/>
                                                          </w:divBdr>
                                                          <w:divsChild>
                                                            <w:div w:id="194663643">
                                                              <w:marLeft w:val="0"/>
                                                              <w:marRight w:val="0"/>
                                                              <w:marTop w:val="0"/>
                                                              <w:marBottom w:val="0"/>
                                                              <w:divBdr>
                                                                <w:top w:val="none" w:sz="0" w:space="0" w:color="auto"/>
                                                                <w:left w:val="none" w:sz="0" w:space="0" w:color="auto"/>
                                                                <w:bottom w:val="none" w:sz="0" w:space="0" w:color="auto"/>
                                                                <w:right w:val="none" w:sz="0" w:space="0" w:color="auto"/>
                                                              </w:divBdr>
                                                              <w:divsChild>
                                                                <w:div w:id="994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11113">
                          <w:marLeft w:val="0"/>
                          <w:marRight w:val="0"/>
                          <w:marTop w:val="0"/>
                          <w:marBottom w:val="0"/>
                          <w:divBdr>
                            <w:top w:val="none" w:sz="0" w:space="0" w:color="auto"/>
                            <w:left w:val="none" w:sz="0" w:space="0" w:color="auto"/>
                            <w:bottom w:val="none" w:sz="0" w:space="0" w:color="auto"/>
                            <w:right w:val="none" w:sz="0" w:space="0" w:color="auto"/>
                          </w:divBdr>
                          <w:divsChild>
                            <w:div w:id="1563448879">
                              <w:marLeft w:val="0"/>
                              <w:marRight w:val="0"/>
                              <w:marTop w:val="0"/>
                              <w:marBottom w:val="0"/>
                              <w:divBdr>
                                <w:top w:val="none" w:sz="0" w:space="0" w:color="auto"/>
                                <w:left w:val="none" w:sz="0" w:space="0" w:color="auto"/>
                                <w:bottom w:val="none" w:sz="0" w:space="0" w:color="auto"/>
                                <w:right w:val="none" w:sz="0" w:space="0" w:color="auto"/>
                              </w:divBdr>
                              <w:divsChild>
                                <w:div w:id="1914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353">
                          <w:marLeft w:val="0"/>
                          <w:marRight w:val="0"/>
                          <w:marTop w:val="0"/>
                          <w:marBottom w:val="0"/>
                          <w:divBdr>
                            <w:top w:val="none" w:sz="0" w:space="0" w:color="auto"/>
                            <w:left w:val="none" w:sz="0" w:space="0" w:color="auto"/>
                            <w:bottom w:val="none" w:sz="0" w:space="0" w:color="auto"/>
                            <w:right w:val="none" w:sz="0" w:space="0" w:color="auto"/>
                          </w:divBdr>
                          <w:divsChild>
                            <w:div w:id="1967661247">
                              <w:marLeft w:val="0"/>
                              <w:marRight w:val="0"/>
                              <w:marTop w:val="0"/>
                              <w:marBottom w:val="0"/>
                              <w:divBdr>
                                <w:top w:val="none" w:sz="0" w:space="0" w:color="auto"/>
                                <w:left w:val="none" w:sz="0" w:space="0" w:color="auto"/>
                                <w:bottom w:val="none" w:sz="0" w:space="0" w:color="auto"/>
                                <w:right w:val="none" w:sz="0" w:space="0" w:color="auto"/>
                              </w:divBdr>
                              <w:divsChild>
                                <w:div w:id="939096009">
                                  <w:marLeft w:val="0"/>
                                  <w:marRight w:val="0"/>
                                  <w:marTop w:val="0"/>
                                  <w:marBottom w:val="0"/>
                                  <w:divBdr>
                                    <w:top w:val="none" w:sz="0" w:space="0" w:color="auto"/>
                                    <w:left w:val="none" w:sz="0" w:space="0" w:color="auto"/>
                                    <w:bottom w:val="none" w:sz="0" w:space="0" w:color="auto"/>
                                    <w:right w:val="none" w:sz="0" w:space="0" w:color="auto"/>
                                  </w:divBdr>
                                  <w:divsChild>
                                    <w:div w:id="931936268">
                                      <w:marLeft w:val="0"/>
                                      <w:marRight w:val="0"/>
                                      <w:marTop w:val="0"/>
                                      <w:marBottom w:val="0"/>
                                      <w:divBdr>
                                        <w:top w:val="none" w:sz="0" w:space="0" w:color="auto"/>
                                        <w:left w:val="none" w:sz="0" w:space="0" w:color="auto"/>
                                        <w:bottom w:val="none" w:sz="0" w:space="0" w:color="auto"/>
                                        <w:right w:val="none" w:sz="0" w:space="0" w:color="auto"/>
                                      </w:divBdr>
                                      <w:divsChild>
                                        <w:div w:id="710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6345">
                          <w:marLeft w:val="0"/>
                          <w:marRight w:val="0"/>
                          <w:marTop w:val="0"/>
                          <w:marBottom w:val="0"/>
                          <w:divBdr>
                            <w:top w:val="none" w:sz="0" w:space="0" w:color="auto"/>
                            <w:left w:val="none" w:sz="0" w:space="0" w:color="auto"/>
                            <w:bottom w:val="none" w:sz="0" w:space="0" w:color="auto"/>
                            <w:right w:val="none" w:sz="0" w:space="0" w:color="auto"/>
                          </w:divBdr>
                          <w:divsChild>
                            <w:div w:id="380709554">
                              <w:marLeft w:val="0"/>
                              <w:marRight w:val="0"/>
                              <w:marTop w:val="0"/>
                              <w:marBottom w:val="0"/>
                              <w:divBdr>
                                <w:top w:val="none" w:sz="0" w:space="0" w:color="auto"/>
                                <w:left w:val="none" w:sz="0" w:space="0" w:color="auto"/>
                                <w:bottom w:val="none" w:sz="0" w:space="0" w:color="auto"/>
                                <w:right w:val="none" w:sz="0" w:space="0" w:color="auto"/>
                              </w:divBdr>
                              <w:divsChild>
                                <w:div w:id="363990151">
                                  <w:marLeft w:val="0"/>
                                  <w:marRight w:val="0"/>
                                  <w:marTop w:val="0"/>
                                  <w:marBottom w:val="0"/>
                                  <w:divBdr>
                                    <w:top w:val="none" w:sz="0" w:space="0" w:color="auto"/>
                                    <w:left w:val="none" w:sz="0" w:space="0" w:color="auto"/>
                                    <w:bottom w:val="none" w:sz="0" w:space="0" w:color="auto"/>
                                    <w:right w:val="none" w:sz="0" w:space="0" w:color="auto"/>
                                  </w:divBdr>
                                  <w:divsChild>
                                    <w:div w:id="270013285">
                                      <w:marLeft w:val="0"/>
                                      <w:marRight w:val="0"/>
                                      <w:marTop w:val="0"/>
                                      <w:marBottom w:val="0"/>
                                      <w:divBdr>
                                        <w:top w:val="none" w:sz="0" w:space="0" w:color="auto"/>
                                        <w:left w:val="none" w:sz="0" w:space="0" w:color="auto"/>
                                        <w:bottom w:val="none" w:sz="0" w:space="0" w:color="auto"/>
                                        <w:right w:val="none" w:sz="0" w:space="0" w:color="auto"/>
                                      </w:divBdr>
                                      <w:divsChild>
                                        <w:div w:id="196430997">
                                          <w:marLeft w:val="0"/>
                                          <w:marRight w:val="0"/>
                                          <w:marTop w:val="0"/>
                                          <w:marBottom w:val="0"/>
                                          <w:divBdr>
                                            <w:top w:val="none" w:sz="0" w:space="0" w:color="auto"/>
                                            <w:left w:val="none" w:sz="0" w:space="0" w:color="auto"/>
                                            <w:bottom w:val="none" w:sz="0" w:space="0" w:color="auto"/>
                                            <w:right w:val="none" w:sz="0" w:space="0" w:color="auto"/>
                                          </w:divBdr>
                                          <w:divsChild>
                                            <w:div w:id="188565179">
                                              <w:marLeft w:val="0"/>
                                              <w:marRight w:val="0"/>
                                              <w:marTop w:val="0"/>
                                              <w:marBottom w:val="0"/>
                                              <w:divBdr>
                                                <w:top w:val="none" w:sz="0" w:space="0" w:color="auto"/>
                                                <w:left w:val="none" w:sz="0" w:space="0" w:color="auto"/>
                                                <w:bottom w:val="none" w:sz="0" w:space="0" w:color="auto"/>
                                                <w:right w:val="none" w:sz="0" w:space="0" w:color="auto"/>
                                              </w:divBdr>
                                              <w:divsChild>
                                                <w:div w:id="2059083131">
                                                  <w:marLeft w:val="0"/>
                                                  <w:marRight w:val="0"/>
                                                  <w:marTop w:val="0"/>
                                                  <w:marBottom w:val="0"/>
                                                  <w:divBdr>
                                                    <w:top w:val="none" w:sz="0" w:space="0" w:color="auto"/>
                                                    <w:left w:val="none" w:sz="0" w:space="0" w:color="auto"/>
                                                    <w:bottom w:val="none" w:sz="0" w:space="0" w:color="auto"/>
                                                    <w:right w:val="none" w:sz="0" w:space="0" w:color="auto"/>
                                                  </w:divBdr>
                                                  <w:divsChild>
                                                    <w:div w:id="584456604">
                                                      <w:marLeft w:val="0"/>
                                                      <w:marRight w:val="0"/>
                                                      <w:marTop w:val="0"/>
                                                      <w:marBottom w:val="0"/>
                                                      <w:divBdr>
                                                        <w:top w:val="none" w:sz="0" w:space="0" w:color="auto"/>
                                                        <w:left w:val="none" w:sz="0" w:space="0" w:color="auto"/>
                                                        <w:bottom w:val="none" w:sz="0" w:space="0" w:color="auto"/>
                                                        <w:right w:val="none" w:sz="0" w:space="0" w:color="auto"/>
                                                      </w:divBdr>
                                                      <w:divsChild>
                                                        <w:div w:id="1967999302">
                                                          <w:marLeft w:val="0"/>
                                                          <w:marRight w:val="0"/>
                                                          <w:marTop w:val="0"/>
                                                          <w:marBottom w:val="0"/>
                                                          <w:divBdr>
                                                            <w:top w:val="none" w:sz="0" w:space="0" w:color="auto"/>
                                                            <w:left w:val="none" w:sz="0" w:space="0" w:color="auto"/>
                                                            <w:bottom w:val="none" w:sz="0" w:space="0" w:color="auto"/>
                                                            <w:right w:val="none" w:sz="0" w:space="0" w:color="auto"/>
                                                          </w:divBdr>
                                                          <w:divsChild>
                                                            <w:div w:id="519663777">
                                                              <w:marLeft w:val="0"/>
                                                              <w:marRight w:val="0"/>
                                                              <w:marTop w:val="0"/>
                                                              <w:marBottom w:val="0"/>
                                                              <w:divBdr>
                                                                <w:top w:val="none" w:sz="0" w:space="0" w:color="auto"/>
                                                                <w:left w:val="none" w:sz="0" w:space="0" w:color="auto"/>
                                                                <w:bottom w:val="none" w:sz="0" w:space="0" w:color="auto"/>
                                                                <w:right w:val="none" w:sz="0" w:space="0" w:color="auto"/>
                                                              </w:divBdr>
                                                              <w:divsChild>
                                                                <w:div w:id="927352894">
                                                                  <w:marLeft w:val="0"/>
                                                                  <w:marRight w:val="0"/>
                                                                  <w:marTop w:val="0"/>
                                                                  <w:marBottom w:val="0"/>
                                                                  <w:divBdr>
                                                                    <w:top w:val="none" w:sz="0" w:space="0" w:color="auto"/>
                                                                    <w:left w:val="none" w:sz="0" w:space="0" w:color="auto"/>
                                                                    <w:bottom w:val="none" w:sz="0" w:space="0" w:color="auto"/>
                                                                    <w:right w:val="none" w:sz="0" w:space="0" w:color="auto"/>
                                                                  </w:divBdr>
                                                                  <w:divsChild>
                                                                    <w:div w:id="107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677">
                          <w:marLeft w:val="0"/>
                          <w:marRight w:val="0"/>
                          <w:marTop w:val="0"/>
                          <w:marBottom w:val="0"/>
                          <w:divBdr>
                            <w:top w:val="none" w:sz="0" w:space="0" w:color="auto"/>
                            <w:left w:val="none" w:sz="0" w:space="0" w:color="auto"/>
                            <w:bottom w:val="none" w:sz="0" w:space="0" w:color="auto"/>
                            <w:right w:val="none" w:sz="0" w:space="0" w:color="auto"/>
                          </w:divBdr>
                          <w:divsChild>
                            <w:div w:id="304822471">
                              <w:marLeft w:val="0"/>
                              <w:marRight w:val="0"/>
                              <w:marTop w:val="0"/>
                              <w:marBottom w:val="0"/>
                              <w:divBdr>
                                <w:top w:val="none" w:sz="0" w:space="0" w:color="auto"/>
                                <w:left w:val="none" w:sz="0" w:space="0" w:color="auto"/>
                                <w:bottom w:val="none" w:sz="0" w:space="0" w:color="auto"/>
                                <w:right w:val="none" w:sz="0" w:space="0" w:color="auto"/>
                              </w:divBdr>
                              <w:divsChild>
                                <w:div w:id="680622125">
                                  <w:marLeft w:val="0"/>
                                  <w:marRight w:val="0"/>
                                  <w:marTop w:val="0"/>
                                  <w:marBottom w:val="0"/>
                                  <w:divBdr>
                                    <w:top w:val="none" w:sz="0" w:space="0" w:color="auto"/>
                                    <w:left w:val="none" w:sz="0" w:space="0" w:color="auto"/>
                                    <w:bottom w:val="none" w:sz="0" w:space="0" w:color="auto"/>
                                    <w:right w:val="none" w:sz="0" w:space="0" w:color="auto"/>
                                  </w:divBdr>
                                  <w:divsChild>
                                    <w:div w:id="160432583">
                                      <w:marLeft w:val="0"/>
                                      <w:marRight w:val="0"/>
                                      <w:marTop w:val="0"/>
                                      <w:marBottom w:val="0"/>
                                      <w:divBdr>
                                        <w:top w:val="none" w:sz="0" w:space="0" w:color="auto"/>
                                        <w:left w:val="none" w:sz="0" w:space="0" w:color="auto"/>
                                        <w:bottom w:val="none" w:sz="0" w:space="0" w:color="auto"/>
                                        <w:right w:val="none" w:sz="0" w:space="0" w:color="auto"/>
                                      </w:divBdr>
                                      <w:divsChild>
                                        <w:div w:id="2098939986">
                                          <w:marLeft w:val="0"/>
                                          <w:marRight w:val="0"/>
                                          <w:marTop w:val="0"/>
                                          <w:marBottom w:val="0"/>
                                          <w:divBdr>
                                            <w:top w:val="none" w:sz="0" w:space="0" w:color="auto"/>
                                            <w:left w:val="none" w:sz="0" w:space="0" w:color="auto"/>
                                            <w:bottom w:val="none" w:sz="0" w:space="0" w:color="auto"/>
                                            <w:right w:val="none" w:sz="0" w:space="0" w:color="auto"/>
                                          </w:divBdr>
                                          <w:divsChild>
                                            <w:div w:id="2010404656">
                                              <w:marLeft w:val="0"/>
                                              <w:marRight w:val="0"/>
                                              <w:marTop w:val="0"/>
                                              <w:marBottom w:val="0"/>
                                              <w:divBdr>
                                                <w:top w:val="none" w:sz="0" w:space="0" w:color="auto"/>
                                                <w:left w:val="none" w:sz="0" w:space="0" w:color="auto"/>
                                                <w:bottom w:val="none" w:sz="0" w:space="0" w:color="auto"/>
                                                <w:right w:val="none" w:sz="0" w:space="0" w:color="auto"/>
                                              </w:divBdr>
                                              <w:divsChild>
                                                <w:div w:id="1825705161">
                                                  <w:marLeft w:val="0"/>
                                                  <w:marRight w:val="0"/>
                                                  <w:marTop w:val="0"/>
                                                  <w:marBottom w:val="0"/>
                                                  <w:divBdr>
                                                    <w:top w:val="none" w:sz="0" w:space="0" w:color="auto"/>
                                                    <w:left w:val="none" w:sz="0" w:space="0" w:color="auto"/>
                                                    <w:bottom w:val="none" w:sz="0" w:space="0" w:color="auto"/>
                                                    <w:right w:val="none" w:sz="0" w:space="0" w:color="auto"/>
                                                  </w:divBdr>
                                                  <w:divsChild>
                                                    <w:div w:id="1080101795">
                                                      <w:marLeft w:val="0"/>
                                                      <w:marRight w:val="0"/>
                                                      <w:marTop w:val="0"/>
                                                      <w:marBottom w:val="0"/>
                                                      <w:divBdr>
                                                        <w:top w:val="none" w:sz="0" w:space="0" w:color="auto"/>
                                                        <w:left w:val="none" w:sz="0" w:space="0" w:color="auto"/>
                                                        <w:bottom w:val="none" w:sz="0" w:space="0" w:color="auto"/>
                                                        <w:right w:val="none" w:sz="0" w:space="0" w:color="auto"/>
                                                      </w:divBdr>
                                                      <w:divsChild>
                                                        <w:div w:id="1539515172">
                                                          <w:marLeft w:val="0"/>
                                                          <w:marRight w:val="0"/>
                                                          <w:marTop w:val="0"/>
                                                          <w:marBottom w:val="0"/>
                                                          <w:divBdr>
                                                            <w:top w:val="none" w:sz="0" w:space="0" w:color="auto"/>
                                                            <w:left w:val="none" w:sz="0" w:space="0" w:color="auto"/>
                                                            <w:bottom w:val="none" w:sz="0" w:space="0" w:color="auto"/>
                                                            <w:right w:val="none" w:sz="0" w:space="0" w:color="auto"/>
                                                          </w:divBdr>
                                                          <w:divsChild>
                                                            <w:div w:id="1044063834">
                                                              <w:marLeft w:val="0"/>
                                                              <w:marRight w:val="0"/>
                                                              <w:marTop w:val="0"/>
                                                              <w:marBottom w:val="0"/>
                                                              <w:divBdr>
                                                                <w:top w:val="none" w:sz="0" w:space="0" w:color="auto"/>
                                                                <w:left w:val="none" w:sz="0" w:space="0" w:color="auto"/>
                                                                <w:bottom w:val="none" w:sz="0" w:space="0" w:color="auto"/>
                                                                <w:right w:val="none" w:sz="0" w:space="0" w:color="auto"/>
                                                              </w:divBdr>
                                                              <w:divsChild>
                                                                <w:div w:id="717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3658A3EE7D844B423BC8ECEFDED75" ma:contentTypeVersion="14" ma:contentTypeDescription="Create a new document." ma:contentTypeScope="" ma:versionID="2d569d4304bf618f0e6839113a0319aa">
  <xsd:schema xmlns:xsd="http://www.w3.org/2001/XMLSchema" xmlns:xs="http://www.w3.org/2001/XMLSchema" xmlns:p="http://schemas.microsoft.com/office/2006/metadata/properties" xmlns:ns3="7458dd92-0917-456b-9481-80cb11a93a81" xmlns:ns4="3053c320-80fa-4a66-a475-73ae3cdd9a80" targetNamespace="http://schemas.microsoft.com/office/2006/metadata/properties" ma:root="true" ma:fieldsID="cd853f215f03baf1d58818da04271b16" ns3:_="" ns4:_="">
    <xsd:import namespace="7458dd92-0917-456b-9481-80cb11a93a81"/>
    <xsd:import namespace="3053c320-80fa-4a66-a475-73ae3cdd9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dd92-0917-456b-9481-80cb11a9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3c320-80fa-4a66-a475-73ae3cdd9a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2270-6F10-45CD-B0E1-86FC132E871F}">
  <ds:schemaRefs>
    <ds:schemaRef ds:uri="http://schemas.microsoft.com/sharepoint/v3/contenttype/forms"/>
  </ds:schemaRefs>
</ds:datastoreItem>
</file>

<file path=customXml/itemProps2.xml><?xml version="1.0" encoding="utf-8"?>
<ds:datastoreItem xmlns:ds="http://schemas.openxmlformats.org/officeDocument/2006/customXml" ds:itemID="{E44A84F2-FB94-4A2A-876B-B612FDBD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dd92-0917-456b-9481-80cb11a93a81"/>
    <ds:schemaRef ds:uri="3053c320-80fa-4a66-a475-73ae3cdd9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0290B-72DC-47F8-92D1-E4A6991A9D03}">
  <ds:schemaRefs>
    <ds:schemaRef ds:uri="http://schemas.openxmlformats.org/officeDocument/2006/bibliography"/>
  </ds:schemaRefs>
</ds:datastoreItem>
</file>

<file path=customXml/itemProps4.xml><?xml version="1.0" encoding="utf-8"?>
<ds:datastoreItem xmlns:ds="http://schemas.openxmlformats.org/officeDocument/2006/customXml" ds:itemID="{35529AF2-E816-47A5-B434-553AFEF18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4523</Words>
  <Characters>25785</Characters>
  <Application>Microsoft Office Word</Application>
  <DocSecurity>0</DocSecurity>
  <Lines>214</Lines>
  <Paragraphs>60</Paragraphs>
  <ScaleCrop>false</ScaleCrop>
  <HeadingPairs>
    <vt:vector size="8" baseType="variant">
      <vt:variant>
        <vt:lpstr>Título</vt:lpstr>
      </vt:variant>
      <vt:variant>
        <vt:i4>1</vt:i4>
      </vt:variant>
      <vt:variant>
        <vt:lpstr>Títulos</vt:lpstr>
      </vt:variant>
      <vt:variant>
        <vt:i4>3</vt:i4>
      </vt:variant>
      <vt:variant>
        <vt:lpstr>Title</vt:lpstr>
      </vt:variant>
      <vt:variant>
        <vt:i4>1</vt:i4>
      </vt:variant>
      <vt:variant>
        <vt:lpstr>Titolo</vt:lpstr>
      </vt:variant>
      <vt:variant>
        <vt:i4>1</vt:i4>
      </vt:variant>
    </vt:vector>
  </HeadingPairs>
  <TitlesOfParts>
    <vt:vector size="6" baseType="lpstr">
      <vt:lpstr/>
      <vt:lpstr>Assessment</vt:lpstr>
      <vt:lpstr/>
      <vt:lpstr>Conclusions</vt:lpstr>
      <vt: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Trevisanutto</dc:creator>
  <cp:lastModifiedBy>William Montgomery</cp:lastModifiedBy>
  <cp:revision>2</cp:revision>
  <dcterms:created xsi:type="dcterms:W3CDTF">2021-12-31T17:09:00Z</dcterms:created>
  <dcterms:modified xsi:type="dcterms:W3CDTF">2021-12-31T17:09:00Z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0x010100F9C3658A3EE7D844B423BC8ECEFDED75</vt:lpwstr>
  </property>
</Properties>
</file>