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1767"/>
        <w:gridCol w:w="12633"/>
      </w:tblGrid>
      <w:tr w:rsidR="0019587F" w14:paraId="5FE78651" w14:textId="77777777">
        <w:trPr>
          <w:divId w:val="1575359507"/>
        </w:trPr>
        <w:tc>
          <w:tcPr>
            <w:tcW w:w="0" w:type="auto"/>
            <w:gridSpan w:val="2"/>
            <w:tcBorders>
              <w:bottom w:val="single" w:sz="6" w:space="0" w:color="2E74B5"/>
            </w:tcBorders>
            <w:tcMar>
              <w:top w:w="0" w:type="dxa"/>
              <w:left w:w="0" w:type="dxa"/>
              <w:bottom w:w="0" w:type="dxa"/>
              <w:right w:w="0" w:type="dxa"/>
            </w:tcMar>
            <w:hideMark/>
          </w:tcPr>
          <w:p w14:paraId="3ACCDA82" w14:textId="77777777" w:rsidR="0019587F" w:rsidRDefault="0063564A">
            <w:pPr>
              <w:pStyle w:val="Heading1"/>
              <w:spacing w:after="20" w:afterAutospacing="0"/>
              <w:rPr>
                <w:rFonts w:ascii="Calibri" w:eastAsia="Times New Roman" w:hAnsi="Calibri"/>
                <w:caps/>
                <w:sz w:val="30"/>
                <w:szCs w:val="30"/>
              </w:rPr>
            </w:pPr>
            <w:bookmarkStart w:id="0" w:name="_GoBack"/>
            <w:bookmarkEnd w:id="0"/>
            <w:r>
              <w:rPr>
                <w:rFonts w:ascii="Calibri" w:eastAsia="Times New Roman" w:hAnsi="Calibri"/>
                <w:caps/>
                <w:sz w:val="30"/>
                <w:szCs w:val="30"/>
              </w:rPr>
              <w:t>Question</w:t>
            </w:r>
          </w:p>
        </w:tc>
      </w:tr>
      <w:tr w:rsidR="0019587F" w14:paraId="5D440350" w14:textId="77777777">
        <w:trPr>
          <w:divId w:val="1575359507"/>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018AA24" w14:textId="7987AC83" w:rsidR="0019587F" w:rsidRDefault="0063564A" w:rsidP="0096794A">
            <w:pPr>
              <w:pStyle w:val="NormalWeb"/>
              <w:spacing w:before="0" w:beforeAutospacing="0" w:after="0" w:afterAutospacing="0"/>
              <w:rPr>
                <w:rFonts w:ascii="Calibri" w:hAnsi="Calibri"/>
                <w:b/>
                <w:bCs/>
                <w:color w:val="FFFFFF"/>
              </w:rPr>
            </w:pPr>
            <w:r>
              <w:rPr>
                <w:rFonts w:ascii="Calibri" w:hAnsi="Calibri"/>
                <w:b/>
                <w:bCs/>
                <w:color w:val="FFFFFF"/>
              </w:rPr>
              <w:t xml:space="preserve">Should pressure points </w:t>
            </w:r>
            <w:r w:rsidR="00772815">
              <w:rPr>
                <w:rFonts w:ascii="Calibri" w:hAnsi="Calibri"/>
                <w:b/>
                <w:bCs/>
                <w:color w:val="FFFFFF"/>
              </w:rPr>
              <w:t>compared with</w:t>
            </w:r>
            <w:r>
              <w:rPr>
                <w:rFonts w:ascii="Calibri" w:hAnsi="Calibri"/>
                <w:b/>
                <w:bCs/>
                <w:color w:val="FFFFFF"/>
              </w:rPr>
              <w:t xml:space="preserve"> direct pressure be used for adults and children with </w:t>
            </w:r>
            <w:r w:rsidR="00BF6829">
              <w:rPr>
                <w:rFonts w:ascii="Calibri" w:hAnsi="Calibri"/>
                <w:b/>
                <w:bCs/>
                <w:color w:val="FFFFFF"/>
              </w:rPr>
              <w:t xml:space="preserve">severe, </w:t>
            </w:r>
            <w:r>
              <w:rPr>
                <w:rFonts w:ascii="Calibri" w:hAnsi="Calibri"/>
                <w:b/>
                <w:bCs/>
                <w:color w:val="FFFFFF"/>
              </w:rPr>
              <w:t>life-threatening external bleeding?</w:t>
            </w:r>
          </w:p>
        </w:tc>
      </w:tr>
      <w:tr w:rsidR="0019587F" w14:paraId="7873DEAD" w14:textId="77777777" w:rsidTr="00E97D5A">
        <w:trPr>
          <w:divId w:val="1575359507"/>
        </w:trPr>
        <w:tc>
          <w:tcPr>
            <w:tcW w:w="1767" w:type="dxa"/>
            <w:tcBorders>
              <w:bottom w:val="single" w:sz="6" w:space="0" w:color="2E74B5"/>
            </w:tcBorders>
            <w:shd w:val="clear" w:color="auto" w:fill="2E74B5"/>
            <w:tcMar>
              <w:top w:w="75" w:type="dxa"/>
              <w:left w:w="75" w:type="dxa"/>
              <w:bottom w:w="75" w:type="dxa"/>
              <w:right w:w="75" w:type="dxa"/>
            </w:tcMar>
            <w:hideMark/>
          </w:tcPr>
          <w:p w14:paraId="154004E8" w14:textId="77777777" w:rsidR="0019587F" w:rsidRDefault="0063564A">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Population:</w:t>
            </w:r>
          </w:p>
        </w:tc>
        <w:tc>
          <w:tcPr>
            <w:tcW w:w="12633" w:type="dxa"/>
            <w:tcBorders>
              <w:bottom w:val="single" w:sz="6" w:space="0" w:color="2E74B5"/>
              <w:right w:val="single" w:sz="6" w:space="0" w:color="2E74B5"/>
            </w:tcBorders>
            <w:tcMar>
              <w:top w:w="75" w:type="dxa"/>
              <w:left w:w="75" w:type="dxa"/>
              <w:bottom w:w="75" w:type="dxa"/>
              <w:right w:w="75" w:type="dxa"/>
            </w:tcMar>
            <w:hideMark/>
          </w:tcPr>
          <w:p w14:paraId="540900E3" w14:textId="73A99C60" w:rsidR="0019587F" w:rsidRDefault="00E97D5A" w:rsidP="006C112B">
            <w:pPr>
              <w:pStyle w:val="NormalWeb"/>
              <w:spacing w:before="0" w:beforeAutospacing="0" w:after="0" w:afterAutospacing="0" w:line="200" w:lineRule="atLeast"/>
              <w:rPr>
                <w:rFonts w:ascii="Calibri" w:hAnsi="Calibri"/>
                <w:sz w:val="16"/>
                <w:szCs w:val="16"/>
              </w:rPr>
            </w:pPr>
            <w:r>
              <w:rPr>
                <w:rFonts w:ascii="Calibri" w:hAnsi="Calibri"/>
                <w:sz w:val="16"/>
                <w:szCs w:val="16"/>
              </w:rPr>
              <w:t>Adults and children with severe</w:t>
            </w:r>
            <w:r w:rsidR="006C112B">
              <w:rPr>
                <w:rFonts w:ascii="Calibri" w:hAnsi="Calibri"/>
                <w:sz w:val="16"/>
                <w:szCs w:val="16"/>
              </w:rPr>
              <w:t>,</w:t>
            </w:r>
            <w:r>
              <w:rPr>
                <w:rFonts w:ascii="Calibri" w:hAnsi="Calibri"/>
                <w:sz w:val="16"/>
                <w:szCs w:val="16"/>
              </w:rPr>
              <w:t xml:space="preserve"> life-threatening external bleeding</w:t>
            </w:r>
          </w:p>
        </w:tc>
      </w:tr>
      <w:tr w:rsidR="0019587F" w14:paraId="28E7F403" w14:textId="77777777" w:rsidTr="00E97D5A">
        <w:trPr>
          <w:divId w:val="1575359507"/>
        </w:trPr>
        <w:tc>
          <w:tcPr>
            <w:tcW w:w="1767" w:type="dxa"/>
            <w:tcBorders>
              <w:bottom w:val="single" w:sz="6" w:space="0" w:color="2E74B5"/>
            </w:tcBorders>
            <w:shd w:val="clear" w:color="auto" w:fill="2E74B5"/>
            <w:tcMar>
              <w:top w:w="75" w:type="dxa"/>
              <w:left w:w="75" w:type="dxa"/>
              <w:bottom w:w="75" w:type="dxa"/>
              <w:right w:w="75" w:type="dxa"/>
            </w:tcMar>
            <w:hideMark/>
          </w:tcPr>
          <w:p w14:paraId="1032875D" w14:textId="77777777" w:rsidR="0019587F" w:rsidRDefault="0063564A">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Intervention:</w:t>
            </w:r>
          </w:p>
        </w:tc>
        <w:tc>
          <w:tcPr>
            <w:tcW w:w="12633" w:type="dxa"/>
            <w:tcBorders>
              <w:bottom w:val="single" w:sz="6" w:space="0" w:color="2E74B5"/>
              <w:right w:val="single" w:sz="6" w:space="0" w:color="2E74B5"/>
            </w:tcBorders>
            <w:tcMar>
              <w:top w:w="75" w:type="dxa"/>
              <w:left w:w="75" w:type="dxa"/>
              <w:bottom w:w="75" w:type="dxa"/>
              <w:right w:w="75" w:type="dxa"/>
            </w:tcMar>
            <w:hideMark/>
          </w:tcPr>
          <w:p w14:paraId="7D7FBFA4" w14:textId="77777777" w:rsidR="0019587F" w:rsidRPr="00E97D5A" w:rsidRDefault="00E97D5A" w:rsidP="00E97D5A">
            <w:pPr>
              <w:spacing w:after="120"/>
              <w:rPr>
                <w:sz w:val="16"/>
                <w:szCs w:val="16"/>
              </w:rPr>
            </w:pPr>
            <w:r w:rsidRPr="00E97D5A">
              <w:rPr>
                <w:sz w:val="16"/>
                <w:szCs w:val="16"/>
              </w:rPr>
              <w:t>Pressure applied to the artery proximal to the wound (pressure point)</w:t>
            </w:r>
          </w:p>
        </w:tc>
      </w:tr>
      <w:tr w:rsidR="0019587F" w14:paraId="04DE89CA" w14:textId="77777777" w:rsidTr="00E97D5A">
        <w:trPr>
          <w:divId w:val="1575359507"/>
        </w:trPr>
        <w:tc>
          <w:tcPr>
            <w:tcW w:w="1767" w:type="dxa"/>
            <w:tcBorders>
              <w:bottom w:val="single" w:sz="6" w:space="0" w:color="2E74B5"/>
            </w:tcBorders>
            <w:shd w:val="clear" w:color="auto" w:fill="2E74B5"/>
            <w:tcMar>
              <w:top w:w="75" w:type="dxa"/>
              <w:left w:w="75" w:type="dxa"/>
              <w:bottom w:w="75" w:type="dxa"/>
              <w:right w:w="75" w:type="dxa"/>
            </w:tcMar>
            <w:hideMark/>
          </w:tcPr>
          <w:p w14:paraId="6588CD43" w14:textId="77777777" w:rsidR="0019587F" w:rsidRDefault="0063564A">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Comparison:</w:t>
            </w:r>
          </w:p>
        </w:tc>
        <w:tc>
          <w:tcPr>
            <w:tcW w:w="12633" w:type="dxa"/>
            <w:tcBorders>
              <w:bottom w:val="single" w:sz="6" w:space="0" w:color="2E74B5"/>
              <w:right w:val="single" w:sz="6" w:space="0" w:color="2E74B5"/>
            </w:tcBorders>
            <w:tcMar>
              <w:top w:w="75" w:type="dxa"/>
              <w:left w:w="75" w:type="dxa"/>
              <w:bottom w:w="75" w:type="dxa"/>
              <w:right w:w="75" w:type="dxa"/>
            </w:tcMar>
            <w:hideMark/>
          </w:tcPr>
          <w:p w14:paraId="4C3769B1" w14:textId="77777777" w:rsidR="0019587F" w:rsidRPr="00E97D5A" w:rsidRDefault="00E97D5A">
            <w:pPr>
              <w:pStyle w:val="NormalWeb"/>
              <w:spacing w:before="0" w:beforeAutospacing="0" w:after="0" w:afterAutospacing="0" w:line="200" w:lineRule="atLeast"/>
              <w:rPr>
                <w:rFonts w:asciiTheme="minorHAnsi" w:hAnsiTheme="minorHAnsi"/>
                <w:sz w:val="16"/>
                <w:szCs w:val="16"/>
              </w:rPr>
            </w:pPr>
            <w:r w:rsidRPr="00E97D5A">
              <w:rPr>
                <w:rFonts w:asciiTheme="minorHAnsi" w:hAnsiTheme="minorHAnsi"/>
                <w:sz w:val="16"/>
                <w:szCs w:val="16"/>
              </w:rPr>
              <w:t>Direct manual pressure or direct pressure to the wound with a compression dressing, compression bandage, or compression device</w:t>
            </w:r>
          </w:p>
        </w:tc>
      </w:tr>
      <w:tr w:rsidR="0019587F" w14:paraId="7FB161DF" w14:textId="77777777" w:rsidTr="00E97D5A">
        <w:trPr>
          <w:divId w:val="1575359507"/>
        </w:trPr>
        <w:tc>
          <w:tcPr>
            <w:tcW w:w="1767" w:type="dxa"/>
            <w:tcBorders>
              <w:bottom w:val="single" w:sz="6" w:space="0" w:color="2E74B5"/>
            </w:tcBorders>
            <w:shd w:val="clear" w:color="auto" w:fill="2E74B5"/>
            <w:tcMar>
              <w:top w:w="75" w:type="dxa"/>
              <w:left w:w="75" w:type="dxa"/>
              <w:bottom w:w="75" w:type="dxa"/>
              <w:right w:w="75" w:type="dxa"/>
            </w:tcMar>
            <w:hideMark/>
          </w:tcPr>
          <w:p w14:paraId="6858BFBB" w14:textId="77777777" w:rsidR="0019587F" w:rsidRDefault="0063564A">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Main outcomes:</w:t>
            </w:r>
          </w:p>
        </w:tc>
        <w:tc>
          <w:tcPr>
            <w:tcW w:w="12633" w:type="dxa"/>
            <w:tcBorders>
              <w:bottom w:val="single" w:sz="6" w:space="0" w:color="2E74B5"/>
              <w:right w:val="single" w:sz="6" w:space="0" w:color="2E74B5"/>
            </w:tcBorders>
            <w:tcMar>
              <w:top w:w="75" w:type="dxa"/>
              <w:left w:w="75" w:type="dxa"/>
              <w:bottom w:w="75" w:type="dxa"/>
              <w:right w:w="75" w:type="dxa"/>
            </w:tcMar>
            <w:hideMark/>
          </w:tcPr>
          <w:p w14:paraId="2FC04F5D" w14:textId="77777777" w:rsidR="0019587F" w:rsidRDefault="00E97D5A">
            <w:pPr>
              <w:spacing w:line="200" w:lineRule="atLeast"/>
              <w:divId w:val="289826182"/>
              <w:rPr>
                <w:rFonts w:ascii="Calibri" w:eastAsia="Times New Roman" w:hAnsi="Calibri"/>
                <w:sz w:val="16"/>
                <w:szCs w:val="16"/>
              </w:rPr>
            </w:pPr>
            <w:r>
              <w:rPr>
                <w:sz w:val="16"/>
                <w:szCs w:val="16"/>
              </w:rPr>
              <w:t>D</w:t>
            </w:r>
            <w:r w:rsidRPr="009A053F">
              <w:rPr>
                <w:sz w:val="16"/>
                <w:szCs w:val="16"/>
              </w:rPr>
              <w:t>eath owing to bleeding, cessation of bleeding (restoration of hemostasis), and time to hemostasis, death from any cause, decrease in bleeding, and adverse effects (e.g. wound infection, limb loss, re-bleeding, pai</w:t>
            </w:r>
            <w:r>
              <w:rPr>
                <w:sz w:val="16"/>
                <w:szCs w:val="16"/>
              </w:rPr>
              <w:t>n related to an intervention). Where possible, t</w:t>
            </w:r>
            <w:r w:rsidRPr="009A053F">
              <w:rPr>
                <w:sz w:val="16"/>
                <w:szCs w:val="16"/>
              </w:rPr>
              <w:t>he E</w:t>
            </w:r>
            <w:r>
              <w:rPr>
                <w:sz w:val="16"/>
                <w:szCs w:val="16"/>
              </w:rPr>
              <w:t>t</w:t>
            </w:r>
            <w:r w:rsidRPr="009A053F">
              <w:rPr>
                <w:sz w:val="16"/>
                <w:szCs w:val="16"/>
              </w:rPr>
              <w:t xml:space="preserve">D tables also include information regarding outcomes related to </w:t>
            </w:r>
            <w:r w:rsidRPr="009A053F">
              <w:rPr>
                <w:rFonts w:ascii="Calibri" w:eastAsia="Times New Roman" w:hAnsi="Calibri"/>
                <w:sz w:val="16"/>
                <w:szCs w:val="16"/>
              </w:rPr>
              <w:t>provider ability to use / ease of use / feasibility / satisfaction (</w:t>
            </w:r>
            <w:r>
              <w:rPr>
                <w:rFonts w:ascii="Calibri" w:eastAsia="Times New Roman" w:hAnsi="Calibri"/>
                <w:sz w:val="16"/>
                <w:szCs w:val="16"/>
              </w:rPr>
              <w:t>for method of bleeding control)</w:t>
            </w:r>
            <w:r w:rsidRPr="009A053F">
              <w:rPr>
                <w:rFonts w:ascii="Calibri" w:eastAsia="Times New Roman" w:hAnsi="Calibri"/>
                <w:sz w:val="16"/>
                <w:szCs w:val="16"/>
              </w:rPr>
              <w:t xml:space="preserve"> and predictors of use/response (for method of bleeding control).</w:t>
            </w:r>
          </w:p>
        </w:tc>
      </w:tr>
      <w:tr w:rsidR="00E97D5A" w14:paraId="1C78B236" w14:textId="77777777" w:rsidTr="00E97D5A">
        <w:trPr>
          <w:divId w:val="1575359507"/>
        </w:trPr>
        <w:tc>
          <w:tcPr>
            <w:tcW w:w="1767" w:type="dxa"/>
            <w:tcBorders>
              <w:bottom w:val="single" w:sz="6" w:space="0" w:color="2E74B5"/>
            </w:tcBorders>
            <w:shd w:val="clear" w:color="auto" w:fill="2E74B5"/>
            <w:tcMar>
              <w:top w:w="75" w:type="dxa"/>
              <w:left w:w="75" w:type="dxa"/>
              <w:bottom w:w="75" w:type="dxa"/>
              <w:right w:w="75" w:type="dxa"/>
            </w:tcMar>
            <w:hideMark/>
          </w:tcPr>
          <w:p w14:paraId="5304A5F7" w14:textId="77777777" w:rsidR="00E97D5A" w:rsidRDefault="00E97D5A" w:rsidP="00E97D5A">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Setting:</w:t>
            </w:r>
          </w:p>
        </w:tc>
        <w:tc>
          <w:tcPr>
            <w:tcW w:w="12633" w:type="dxa"/>
            <w:tcBorders>
              <w:bottom w:val="single" w:sz="6" w:space="0" w:color="2E74B5"/>
              <w:right w:val="single" w:sz="6" w:space="0" w:color="2E74B5"/>
            </w:tcBorders>
            <w:tcMar>
              <w:top w:w="75" w:type="dxa"/>
              <w:left w:w="75" w:type="dxa"/>
              <w:bottom w:w="75" w:type="dxa"/>
              <w:right w:w="75" w:type="dxa"/>
            </w:tcMar>
            <w:hideMark/>
          </w:tcPr>
          <w:p w14:paraId="745FDB9B" w14:textId="73787497" w:rsidR="00E97D5A" w:rsidRPr="00DD48B3" w:rsidRDefault="00E97D5A" w:rsidP="00E97D5A">
            <w:pPr>
              <w:spacing w:after="120"/>
              <w:rPr>
                <w:sz w:val="16"/>
                <w:szCs w:val="16"/>
              </w:rPr>
            </w:pPr>
            <w:r>
              <w:rPr>
                <w:sz w:val="16"/>
                <w:szCs w:val="16"/>
              </w:rPr>
              <w:t>A</w:t>
            </w:r>
            <w:r w:rsidRPr="009A053F">
              <w:rPr>
                <w:sz w:val="16"/>
                <w:szCs w:val="16"/>
              </w:rPr>
              <w:t xml:space="preserve">ll studies </w:t>
            </w:r>
            <w:r w:rsidR="00772815">
              <w:rPr>
                <w:sz w:val="16"/>
                <w:szCs w:val="16"/>
              </w:rPr>
              <w:t>performed</w:t>
            </w:r>
            <w:r w:rsidR="00772815" w:rsidRPr="009A053F">
              <w:rPr>
                <w:sz w:val="16"/>
                <w:szCs w:val="16"/>
              </w:rPr>
              <w:t xml:space="preserve"> </w:t>
            </w:r>
            <w:r w:rsidRPr="009A053F">
              <w:rPr>
                <w:sz w:val="16"/>
                <w:szCs w:val="16"/>
              </w:rPr>
              <w:t xml:space="preserve">in the out-of-hospital setting (direct evidence), as well as studies providing indirect evidence about the effects of interventions collected in combat (military) settings, simulations (i.e. human volunteers, human cadaver or other models excluding animal models), and studies performed in the hospital setting that clinical content experts judged as performed in sufficiently similar conditions to still be informative. </w:t>
            </w:r>
          </w:p>
        </w:tc>
      </w:tr>
      <w:tr w:rsidR="00E97D5A" w14:paraId="7B3B1418" w14:textId="77777777" w:rsidTr="00E97D5A">
        <w:trPr>
          <w:divId w:val="1575359507"/>
        </w:trPr>
        <w:tc>
          <w:tcPr>
            <w:tcW w:w="1767" w:type="dxa"/>
            <w:tcBorders>
              <w:bottom w:val="single" w:sz="6" w:space="0" w:color="2E74B5"/>
            </w:tcBorders>
            <w:shd w:val="clear" w:color="auto" w:fill="2E74B5"/>
            <w:tcMar>
              <w:top w:w="75" w:type="dxa"/>
              <w:left w:w="75" w:type="dxa"/>
              <w:bottom w:w="75" w:type="dxa"/>
              <w:right w:w="75" w:type="dxa"/>
            </w:tcMar>
            <w:hideMark/>
          </w:tcPr>
          <w:p w14:paraId="5D59807B" w14:textId="77777777" w:rsidR="00E97D5A" w:rsidRDefault="00E97D5A" w:rsidP="00E97D5A">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Perspective:</w:t>
            </w:r>
          </w:p>
        </w:tc>
        <w:tc>
          <w:tcPr>
            <w:tcW w:w="12633" w:type="dxa"/>
            <w:tcBorders>
              <w:bottom w:val="single" w:sz="6" w:space="0" w:color="2E74B5"/>
              <w:right w:val="single" w:sz="6" w:space="0" w:color="2E74B5"/>
            </w:tcBorders>
            <w:tcMar>
              <w:top w:w="75" w:type="dxa"/>
              <w:left w:w="75" w:type="dxa"/>
              <w:bottom w:w="75" w:type="dxa"/>
              <w:right w:w="75" w:type="dxa"/>
            </w:tcMar>
            <w:hideMark/>
          </w:tcPr>
          <w:p w14:paraId="4DA2D7BC" w14:textId="77777777" w:rsidR="00E97D5A" w:rsidRDefault="00E97D5A" w:rsidP="00E97D5A">
            <w:pPr>
              <w:rPr>
                <w:rFonts w:ascii="Calibri" w:eastAsia="Times New Roman" w:hAnsi="Calibri"/>
                <w:sz w:val="16"/>
                <w:szCs w:val="16"/>
              </w:rPr>
            </w:pPr>
            <w:r>
              <w:rPr>
                <w:rFonts w:ascii="Calibri" w:eastAsia="Times New Roman" w:hAnsi="Calibri"/>
                <w:sz w:val="16"/>
                <w:szCs w:val="16"/>
              </w:rPr>
              <w:t>Of the first aid provider and/or patient</w:t>
            </w:r>
          </w:p>
        </w:tc>
      </w:tr>
      <w:tr w:rsidR="00E97D5A" w14:paraId="027D0F12" w14:textId="77777777" w:rsidTr="00E97D5A">
        <w:trPr>
          <w:divId w:val="1575359507"/>
        </w:trPr>
        <w:tc>
          <w:tcPr>
            <w:tcW w:w="1767" w:type="dxa"/>
            <w:tcBorders>
              <w:bottom w:val="single" w:sz="6" w:space="0" w:color="2E74B5"/>
            </w:tcBorders>
            <w:shd w:val="clear" w:color="auto" w:fill="2E74B5"/>
            <w:tcMar>
              <w:top w:w="75" w:type="dxa"/>
              <w:left w:w="75" w:type="dxa"/>
              <w:bottom w:w="75" w:type="dxa"/>
              <w:right w:w="75" w:type="dxa"/>
            </w:tcMar>
            <w:hideMark/>
          </w:tcPr>
          <w:p w14:paraId="247EE3E4" w14:textId="77777777" w:rsidR="00E97D5A" w:rsidRDefault="00E97D5A" w:rsidP="00E97D5A">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Background:</w:t>
            </w:r>
          </w:p>
        </w:tc>
        <w:tc>
          <w:tcPr>
            <w:tcW w:w="12633" w:type="dxa"/>
            <w:tcBorders>
              <w:bottom w:val="single" w:sz="6" w:space="0" w:color="2E74B5"/>
              <w:right w:val="single" w:sz="6" w:space="0" w:color="2E74B5"/>
            </w:tcBorders>
            <w:tcMar>
              <w:top w:w="75" w:type="dxa"/>
              <w:left w:w="75" w:type="dxa"/>
              <w:bottom w:w="75" w:type="dxa"/>
              <w:right w:w="75" w:type="dxa"/>
            </w:tcMar>
            <w:hideMark/>
          </w:tcPr>
          <w:p w14:paraId="32F96F61" w14:textId="77777777" w:rsidR="00E97D5A" w:rsidRPr="00DC1A8F" w:rsidRDefault="00E97D5A" w:rsidP="00E97D5A">
            <w:pPr>
              <w:spacing w:after="0" w:line="240" w:lineRule="auto"/>
              <w:rPr>
                <w:rFonts w:eastAsia="Times New Roman" w:cs="Times New Roman"/>
                <w:sz w:val="16"/>
                <w:szCs w:val="16"/>
                <w:lang w:eastAsia="en-CA"/>
              </w:rPr>
            </w:pPr>
            <w:r>
              <w:rPr>
                <w:rFonts w:ascii="Calibri" w:eastAsia="Times New Roman" w:hAnsi="Calibri"/>
                <w:sz w:val="16"/>
                <w:szCs w:val="16"/>
              </w:rPr>
              <w:t xml:space="preserve">Traumatic injury is a leading cause of morbidity and mortality and a major cause of death from traumatic injury is uncontrolled bleeding. Tourniquets and hemostatic dressings have the potentially to prevent morbidity and mortality from traumatic bleeding. </w:t>
            </w:r>
            <w:r w:rsidRPr="00DC1A8F">
              <w:rPr>
                <w:rFonts w:eastAsia="Times New Roman" w:cs="Times New Roman"/>
                <w:color w:val="000000"/>
                <w:sz w:val="16"/>
                <w:szCs w:val="16"/>
                <w:lang w:eastAsia="en-CA"/>
              </w:rPr>
              <w:t>Therefore it is easy to see that first aid care is essential to help prevent injury related morbidity and mortality, as injured persons can exsanguinate from severe injuries in only a few minutes.</w:t>
            </w:r>
          </w:p>
          <w:p w14:paraId="2632B601" w14:textId="50111CDC" w:rsidR="00E97D5A" w:rsidRPr="00830428" w:rsidRDefault="00E97D5A" w:rsidP="00BF6829">
            <w:pPr>
              <w:spacing w:line="200" w:lineRule="atLeast"/>
              <w:rPr>
                <w:rFonts w:ascii="Arial" w:hAnsi="Arial" w:cs="Arial"/>
                <w:color w:val="000000"/>
                <w:sz w:val="16"/>
                <w:szCs w:val="16"/>
              </w:rPr>
            </w:pPr>
            <w:r w:rsidRPr="00DC1A8F">
              <w:rPr>
                <w:rFonts w:eastAsia="Times New Roman"/>
                <w:sz w:val="16"/>
                <w:szCs w:val="16"/>
              </w:rPr>
              <w:br/>
            </w:r>
            <w:r w:rsidRPr="00DC1A8F">
              <w:rPr>
                <w:rFonts w:cs="Arial"/>
                <w:color w:val="000000"/>
                <w:sz w:val="16"/>
                <w:szCs w:val="16"/>
              </w:rPr>
              <w:t>Current first aid recommendations for an individual with severe</w:t>
            </w:r>
            <w:r w:rsidR="00BF6829">
              <w:rPr>
                <w:rFonts w:cs="Arial"/>
                <w:color w:val="000000"/>
                <w:sz w:val="16"/>
                <w:szCs w:val="16"/>
              </w:rPr>
              <w:t>,</w:t>
            </w:r>
            <w:r w:rsidRPr="00DC1A8F">
              <w:rPr>
                <w:rFonts w:cs="Arial"/>
                <w:color w:val="000000"/>
                <w:sz w:val="16"/>
                <w:szCs w:val="16"/>
              </w:rPr>
              <w:t xml:space="preserve"> life-threatening external bleeding include applying direct pressure as standard therapy. Tourniquets and hemostatic dressings have been found to control bleeding effectively, therefore may be considered for use when standard measures are unable to control hemorrhage or in the situation where a first aid provider is unable to use standard first aid practices (for tourniquets) or for body areas where a tourniquet cannot be applied or is unable to control bleeding (for hemostatic dressings). There is no or limited data supporting the use of pressure points, elevation, or localized cold therapy. </w:t>
            </w:r>
            <w:r w:rsidRPr="00DC1A8F">
              <w:t xml:space="preserve"> </w:t>
            </w:r>
          </w:p>
        </w:tc>
      </w:tr>
      <w:tr w:rsidR="00E97D5A" w14:paraId="5CDC40A9" w14:textId="77777777" w:rsidTr="00E97D5A">
        <w:trPr>
          <w:divId w:val="1575359507"/>
        </w:trPr>
        <w:tc>
          <w:tcPr>
            <w:tcW w:w="1767" w:type="dxa"/>
            <w:tcBorders>
              <w:bottom w:val="single" w:sz="6" w:space="0" w:color="2E74B5"/>
            </w:tcBorders>
            <w:shd w:val="clear" w:color="auto" w:fill="2E74B5"/>
            <w:tcMar>
              <w:top w:w="75" w:type="dxa"/>
              <w:left w:w="75" w:type="dxa"/>
              <w:bottom w:w="75" w:type="dxa"/>
              <w:right w:w="75" w:type="dxa"/>
            </w:tcMar>
            <w:hideMark/>
          </w:tcPr>
          <w:p w14:paraId="12B7DCB0" w14:textId="77777777" w:rsidR="00E97D5A" w:rsidRDefault="00E97D5A" w:rsidP="00E97D5A">
            <w:pPr>
              <w:pStyle w:val="section-name"/>
              <w:spacing w:before="0" w:beforeAutospacing="0" w:after="0" w:afterAutospacing="0"/>
              <w:rPr>
                <w:rFonts w:ascii="Calibri" w:hAnsi="Calibri"/>
                <w:b/>
                <w:bCs/>
                <w:caps/>
                <w:color w:val="FFFFFF"/>
                <w:sz w:val="16"/>
                <w:szCs w:val="16"/>
              </w:rPr>
            </w:pPr>
            <w:r>
              <w:rPr>
                <w:rFonts w:ascii="Calibri" w:hAnsi="Calibri"/>
                <w:b/>
                <w:bCs/>
                <w:caps/>
                <w:color w:val="FFFFFF"/>
                <w:sz w:val="16"/>
                <w:szCs w:val="16"/>
              </w:rPr>
              <w:t>Conflict of interests:</w:t>
            </w:r>
          </w:p>
        </w:tc>
        <w:tc>
          <w:tcPr>
            <w:tcW w:w="12633" w:type="dxa"/>
            <w:tcBorders>
              <w:bottom w:val="single" w:sz="6" w:space="0" w:color="2E74B5"/>
              <w:right w:val="single" w:sz="6" w:space="0" w:color="2E74B5"/>
            </w:tcBorders>
            <w:tcMar>
              <w:top w:w="75" w:type="dxa"/>
              <w:left w:w="75" w:type="dxa"/>
              <w:bottom w:w="75" w:type="dxa"/>
              <w:right w:w="75" w:type="dxa"/>
            </w:tcMar>
            <w:hideMark/>
          </w:tcPr>
          <w:p w14:paraId="329A19CB" w14:textId="77777777" w:rsidR="00E97D5A" w:rsidRDefault="00E97D5A" w:rsidP="00E97D5A">
            <w:pPr>
              <w:spacing w:line="200" w:lineRule="atLeast"/>
              <w:rPr>
                <w:rFonts w:ascii="Calibri" w:eastAsia="Times New Roman" w:hAnsi="Calibri"/>
                <w:sz w:val="16"/>
                <w:szCs w:val="16"/>
              </w:rPr>
            </w:pPr>
            <w:r>
              <w:rPr>
                <w:rFonts w:ascii="Calibri" w:eastAsia="Times New Roman" w:hAnsi="Calibri"/>
                <w:sz w:val="16"/>
                <w:szCs w:val="16"/>
              </w:rPr>
              <w:t>None identified</w:t>
            </w:r>
            <w:r>
              <w:rPr>
                <w:rFonts w:ascii="Calibri" w:eastAsia="Times New Roman" w:hAnsi="Calibri"/>
                <w:sz w:val="16"/>
                <w:szCs w:val="16"/>
              </w:rPr>
              <w:br/>
            </w:r>
          </w:p>
        </w:tc>
      </w:tr>
    </w:tbl>
    <w:p w14:paraId="08A96AEA" w14:textId="77777777" w:rsidR="0019587F" w:rsidRDefault="0063564A">
      <w:pPr>
        <w:pStyle w:val="Heading1"/>
        <w:spacing w:after="20" w:afterAutospacing="0"/>
        <w:divId w:val="785151624"/>
        <w:rPr>
          <w:rFonts w:ascii="Calibri" w:eastAsia="Times New Roman" w:hAnsi="Calibri"/>
          <w:caps/>
          <w:color w:val="000000"/>
          <w:sz w:val="30"/>
          <w:szCs w:val="30"/>
        </w:rPr>
      </w:pPr>
      <w:r>
        <w:rPr>
          <w:rFonts w:ascii="Calibri" w:eastAsia="Times New Roman" w:hAnsi="Calibri"/>
          <w:caps/>
          <w:color w:val="000000"/>
          <w:sz w:val="30"/>
          <w:szCs w:val="30"/>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990"/>
        <w:gridCol w:w="9669"/>
        <w:gridCol w:w="2725"/>
      </w:tblGrid>
      <w:tr w:rsidR="0019587F" w14:paraId="5109877C"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774C7A" w14:textId="77777777" w:rsidR="0019587F" w:rsidRDefault="0063564A">
            <w:pPr>
              <w:pStyle w:val="Heading2"/>
              <w:spacing w:before="0" w:beforeAutospacing="0" w:after="0" w:afterAutospacing="0"/>
              <w:divId w:val="1696148930"/>
              <w:rPr>
                <w:rFonts w:ascii="Calibri" w:eastAsia="Times New Roman" w:hAnsi="Calibri"/>
                <w:color w:val="FFFFFF"/>
                <w:sz w:val="26"/>
                <w:szCs w:val="26"/>
              </w:rPr>
            </w:pPr>
            <w:r>
              <w:rPr>
                <w:rFonts w:ascii="Calibri" w:eastAsia="Times New Roman" w:hAnsi="Calibri"/>
                <w:color w:val="FFFFFF"/>
                <w:sz w:val="26"/>
                <w:szCs w:val="26"/>
              </w:rPr>
              <w:t>Problem</w:t>
            </w:r>
          </w:p>
          <w:p w14:paraId="09BDCA60" w14:textId="77777777" w:rsidR="0019587F" w:rsidRDefault="0063564A">
            <w:pPr>
              <w:pStyle w:val="Subtitle1"/>
              <w:spacing w:before="0" w:beforeAutospacing="0" w:after="0" w:afterAutospacing="0"/>
              <w:divId w:val="1696148930"/>
              <w:rPr>
                <w:rFonts w:ascii="Calibri" w:hAnsi="Calibri"/>
                <w:color w:val="FFFFFF"/>
                <w:sz w:val="16"/>
                <w:szCs w:val="16"/>
              </w:rPr>
            </w:pPr>
            <w:r>
              <w:rPr>
                <w:rFonts w:ascii="Calibri" w:hAnsi="Calibri"/>
                <w:color w:val="FFFFFF"/>
                <w:sz w:val="16"/>
                <w:szCs w:val="16"/>
              </w:rPr>
              <w:t>Is the problem a priority?</w:t>
            </w:r>
          </w:p>
        </w:tc>
      </w:tr>
      <w:tr w:rsidR="0019587F" w14:paraId="7BA89694"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9F8C3E"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D40B75"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C82E64"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19587F" w14:paraId="0FCF64FD"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A5AD52" w14:textId="77777777" w:rsidR="0019587F" w:rsidRDefault="0063564A">
            <w:pPr>
              <w:divId w:val="18548996"/>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No</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Probably no</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Probably yes</w:t>
            </w:r>
            <w:r>
              <w:rPr>
                <w:rFonts w:ascii="Calibri" w:eastAsia="Times New Roman" w:hAnsi="Calibri"/>
                <w:sz w:val="16"/>
                <w:szCs w:val="16"/>
              </w:rPr>
              <w:br/>
            </w:r>
            <w:r w:rsidR="00C967F7">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F6D884" w14:textId="5325966A" w:rsidR="0019587F" w:rsidRDefault="00E97D5A" w:rsidP="002D4B48">
            <w:pPr>
              <w:divId w:val="1981226760"/>
              <w:rPr>
                <w:rFonts w:ascii="Calibri" w:eastAsia="Times New Roman" w:hAnsi="Calibri"/>
                <w:sz w:val="16"/>
                <w:szCs w:val="16"/>
              </w:rPr>
            </w:pPr>
            <w:r w:rsidRPr="00E472DC">
              <w:rPr>
                <w:rFonts w:eastAsia="Times New Roman" w:cs="Times New Roman"/>
                <w:color w:val="000000"/>
                <w:sz w:val="16"/>
                <w:szCs w:val="16"/>
                <w:lang w:eastAsia="en-CA"/>
              </w:rPr>
              <w:t>Traumatic injury is the lead</w:t>
            </w:r>
            <w:r w:rsidRPr="00DC1A8F">
              <w:rPr>
                <w:rFonts w:eastAsia="Times New Roman" w:cs="Times New Roman"/>
                <w:color w:val="000000"/>
                <w:sz w:val="16"/>
                <w:szCs w:val="16"/>
                <w:lang w:eastAsia="en-CA"/>
              </w:rPr>
              <w:t>ing cause of injury related morbidity and mortality throughout the world, resulting in millions of hospitalizations each year. The leading cause of preventable mortality in injured patients is uncontrolled hemorrhage</w:t>
            </w:r>
            <w:r w:rsidR="002D4B48">
              <w:rPr>
                <w:rFonts w:eastAsia="Times New Roman" w:cs="Times New Roman"/>
                <w:color w:val="000000"/>
                <w:sz w:val="16"/>
                <w:szCs w:val="16"/>
                <w:lang w:eastAsia="en-CA"/>
              </w:rPr>
              <w:t xml:space="preserve"> (Jacobs 2016 67)</w:t>
            </w:r>
            <w:r w:rsidRPr="00DC1A8F">
              <w:rPr>
                <w:rFonts w:eastAsia="Times New Roman" w:cs="Times New Roman"/>
                <w:color w:val="000000"/>
                <w:sz w:val="16"/>
                <w:szCs w:val="16"/>
                <w:lang w:eastAsia="en-CA"/>
              </w:rPr>
              <w:t>. Hemorrhage is cited as the primary cause of death in 35% of traumatic mortalities and often contributes to death ultimately attributed to other causes</w:t>
            </w:r>
            <w:r w:rsidR="002D4B48">
              <w:rPr>
                <w:rFonts w:eastAsia="Times New Roman" w:cs="Times New Roman"/>
                <w:color w:val="000000"/>
                <w:sz w:val="16"/>
                <w:szCs w:val="16"/>
                <w:lang w:eastAsia="en-CA"/>
              </w:rPr>
              <w:t xml:space="preserve"> (Kauvar 2006 S3)</w:t>
            </w:r>
            <w:r w:rsidRPr="00DC1A8F">
              <w:rPr>
                <w:rFonts w:eastAsia="Times New Roman" w:cs="Times New Roman"/>
                <w:color w:val="000000"/>
                <w:sz w:val="16"/>
                <w:szCs w:val="16"/>
                <w:lang w:eastAsia="en-CA"/>
              </w:rPr>
              <w:t>.  In addition, trauma related deaths disproportionality affects those in low and middle income countries where well established pre-hospital trauma systems may not exist</w:t>
            </w:r>
            <w:r w:rsidR="002D4B48">
              <w:rPr>
                <w:rFonts w:eastAsia="Times New Roman" w:cs="Times New Roman"/>
                <w:color w:val="000000"/>
                <w:sz w:val="16"/>
                <w:szCs w:val="16"/>
                <w:lang w:eastAsia="en-CA"/>
              </w:rPr>
              <w:t xml:space="preserve"> (World Health Organization 2018)</w:t>
            </w:r>
            <w:r w:rsidRPr="00DC1A8F">
              <w:rPr>
                <w:rFonts w:eastAsia="Times New Roman" w:cs="Times New Roman"/>
                <w:color w:val="000000"/>
                <w:sz w:val="16"/>
                <w:szCs w:val="16"/>
                <w:lang w:eastAsia="en-CA"/>
              </w:rPr>
              <w:t>.</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DCFC7F" w14:textId="77777777" w:rsidR="0019587F" w:rsidRDefault="0063564A" w:rsidP="00C967F7">
            <w:pPr>
              <w:divId w:val="1803497386"/>
              <w:rPr>
                <w:rFonts w:ascii="Calibri" w:eastAsia="Times New Roman" w:hAnsi="Calibri"/>
                <w:sz w:val="16"/>
                <w:szCs w:val="16"/>
              </w:rPr>
            </w:pPr>
            <w:r>
              <w:rPr>
                <w:rFonts w:ascii="Calibri" w:eastAsia="Times New Roman" w:hAnsi="Calibri"/>
                <w:sz w:val="16"/>
                <w:szCs w:val="16"/>
              </w:rPr>
              <w:t xml:space="preserve">There is no data available that suggests that pressure points should be used to treat life-threatening hemorrhage. </w:t>
            </w:r>
          </w:p>
        </w:tc>
      </w:tr>
      <w:tr w:rsidR="0019587F" w14:paraId="046E1928"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261F103" w14:textId="77777777" w:rsidR="0019587F" w:rsidRDefault="0063564A">
            <w:pPr>
              <w:pStyle w:val="Heading2"/>
              <w:spacing w:before="0" w:beforeAutospacing="0" w:after="0" w:afterAutospacing="0"/>
              <w:divId w:val="1502694430"/>
              <w:rPr>
                <w:rFonts w:ascii="Calibri" w:eastAsia="Times New Roman" w:hAnsi="Calibri"/>
                <w:color w:val="FFFFFF"/>
                <w:sz w:val="26"/>
                <w:szCs w:val="26"/>
              </w:rPr>
            </w:pPr>
            <w:r>
              <w:rPr>
                <w:rFonts w:ascii="Calibri" w:eastAsia="Times New Roman" w:hAnsi="Calibri"/>
                <w:color w:val="FFFFFF"/>
                <w:sz w:val="26"/>
                <w:szCs w:val="26"/>
              </w:rPr>
              <w:t>Desirable Effects</w:t>
            </w:r>
          </w:p>
          <w:p w14:paraId="2267D549" w14:textId="77777777" w:rsidR="0019587F" w:rsidRDefault="0063564A">
            <w:pPr>
              <w:pStyle w:val="Subtitle1"/>
              <w:spacing w:before="0" w:beforeAutospacing="0" w:after="0" w:afterAutospacing="0"/>
              <w:divId w:val="1502694430"/>
              <w:rPr>
                <w:rFonts w:ascii="Calibri" w:hAnsi="Calibri"/>
                <w:color w:val="FFFFFF"/>
                <w:sz w:val="16"/>
                <w:szCs w:val="16"/>
              </w:rPr>
            </w:pPr>
            <w:r>
              <w:rPr>
                <w:rFonts w:ascii="Calibri" w:hAnsi="Calibri"/>
                <w:color w:val="FFFFFF"/>
                <w:sz w:val="16"/>
                <w:szCs w:val="16"/>
              </w:rPr>
              <w:lastRenderedPageBreak/>
              <w:t>How substantial are the desirable anticipated effects?</w:t>
            </w:r>
          </w:p>
        </w:tc>
      </w:tr>
      <w:tr w:rsidR="0019587F" w14:paraId="008B4A25"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C7B986"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2500AE"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97D31F"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19587F" w14:paraId="512384EF"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826E8" w14:textId="77777777" w:rsidR="0019587F" w:rsidRDefault="0063564A">
            <w:pPr>
              <w:divId w:val="977028895"/>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Trivial</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Small</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Moderate</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Large</w:t>
            </w:r>
            <w:r>
              <w:rPr>
                <w:rFonts w:ascii="Calibri" w:eastAsia="Times New Roman" w:hAnsi="Calibri"/>
                <w:sz w:val="16"/>
                <w:szCs w:val="16"/>
              </w:rPr>
              <w:br/>
            </w:r>
            <w:r w:rsidR="00C967F7">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D6EFDD" w14:textId="77777777" w:rsidR="001F22EF" w:rsidRPr="00E97D5A" w:rsidRDefault="0063564A" w:rsidP="0054573A">
            <w:pPr>
              <w:divId w:val="213273200"/>
            </w:pPr>
            <w:r>
              <w:rPr>
                <w:rFonts w:ascii="Calibri" w:eastAsia="Times New Roman" w:hAnsi="Calibri"/>
                <w:sz w:val="16"/>
                <w:szCs w:val="16"/>
              </w:rPr>
              <w:br/>
            </w:r>
          </w:p>
          <w:tbl>
            <w:tblPr>
              <w:tblW w:w="5000" w:type="pct"/>
              <w:tblCellMar>
                <w:top w:w="75" w:type="dxa"/>
                <w:left w:w="75" w:type="dxa"/>
                <w:bottom w:w="75" w:type="dxa"/>
                <w:right w:w="75" w:type="dxa"/>
              </w:tblCellMar>
              <w:tblLook w:val="04A0" w:firstRow="1" w:lastRow="0" w:firstColumn="1" w:lastColumn="0" w:noHBand="0" w:noVBand="1"/>
            </w:tblPr>
            <w:tblGrid>
              <w:gridCol w:w="524"/>
              <w:gridCol w:w="786"/>
              <w:gridCol w:w="494"/>
              <w:gridCol w:w="862"/>
              <w:gridCol w:w="779"/>
              <w:gridCol w:w="749"/>
              <w:gridCol w:w="909"/>
              <w:gridCol w:w="713"/>
              <w:gridCol w:w="690"/>
              <w:gridCol w:w="559"/>
              <w:gridCol w:w="611"/>
              <w:gridCol w:w="1040"/>
              <w:gridCol w:w="773"/>
            </w:tblGrid>
            <w:tr w:rsidR="001F22EF" w14:paraId="1992F4B2" w14:textId="77777777" w:rsidTr="001F22EF">
              <w:trPr>
                <w:divId w:val="213273200"/>
                <w:cantSplit/>
                <w:tblHeader/>
              </w:trPr>
              <w:tc>
                <w:tcPr>
                  <w:tcW w:w="2694" w:type="pct"/>
                  <w:gridSpan w:val="7"/>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2BBCB014"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 assessment</w:t>
                  </w:r>
                </w:p>
              </w:tc>
              <w:tc>
                <w:tcPr>
                  <w:tcW w:w="741" w:type="pct"/>
                  <w:gridSpan w:val="2"/>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0BBAAFD"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patients</w:t>
                  </w:r>
                </w:p>
              </w:tc>
              <w:tc>
                <w:tcPr>
                  <w:tcW w:w="617" w:type="pct"/>
                  <w:gridSpan w:val="2"/>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3A9B5678"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Effect</w:t>
                  </w:r>
                </w:p>
              </w:tc>
              <w:tc>
                <w:tcPr>
                  <w:tcW w:w="538" w:type="pct"/>
                  <w:vMerge w:val="restar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74511A06"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w:t>
                  </w:r>
                </w:p>
              </w:tc>
              <w:tc>
                <w:tcPr>
                  <w:tcW w:w="409" w:type="pct"/>
                  <w:vMerge w:val="restar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6605B14"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Importance</w:t>
                  </w:r>
                </w:p>
              </w:tc>
            </w:tr>
            <w:tr w:rsidR="001F22EF" w14:paraId="1DF2B8D3" w14:textId="77777777" w:rsidTr="001F22EF">
              <w:trPr>
                <w:divId w:val="213273200"/>
                <w:cantSplit/>
                <w:tblHeader/>
              </w:trPr>
              <w:tc>
                <w:tcPr>
                  <w:tcW w:w="277"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35C20FC1"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studies</w:t>
                  </w:r>
                </w:p>
              </w:tc>
              <w:tc>
                <w:tcPr>
                  <w:tcW w:w="415"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70E336B4"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261"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57B67E31"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Risk of bias</w:t>
                  </w:r>
                </w:p>
              </w:tc>
              <w:tc>
                <w:tcPr>
                  <w:tcW w:w="455"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F13FFBC"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Inconsistency</w:t>
                  </w:r>
                </w:p>
              </w:tc>
              <w:tc>
                <w:tcPr>
                  <w:tcW w:w="411"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D469249"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Indirectness</w:t>
                  </w:r>
                </w:p>
              </w:tc>
              <w:tc>
                <w:tcPr>
                  <w:tcW w:w="396"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766BCD4"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Imprecision</w:t>
                  </w:r>
                </w:p>
              </w:tc>
              <w:tc>
                <w:tcPr>
                  <w:tcW w:w="480"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B6707B3"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considerations</w:t>
                  </w:r>
                </w:p>
              </w:tc>
              <w:tc>
                <w:tcPr>
                  <w:tcW w:w="377"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A9F5370"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application of pressure points</w:t>
                  </w:r>
                </w:p>
              </w:tc>
              <w:tc>
                <w:tcPr>
                  <w:tcW w:w="364"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7D50E1CD"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direct pressure (manual or pressure dressings)</w:t>
                  </w:r>
                </w:p>
              </w:tc>
              <w:tc>
                <w:tcPr>
                  <w:tcW w:w="295"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22F367D1"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Relative</w:t>
                  </w:r>
                  <w:r>
                    <w:rPr>
                      <w:rFonts w:ascii="Arial Narrow" w:eastAsia="Times New Roman" w:hAnsi="Arial Narrow"/>
                      <w:b/>
                      <w:bCs/>
                      <w:color w:val="FFFFFF"/>
                      <w:sz w:val="13"/>
                      <w:szCs w:val="13"/>
                    </w:rPr>
                    <w:br/>
                    <w:t>(95% CI)</w:t>
                  </w:r>
                </w:p>
              </w:tc>
              <w:tc>
                <w:tcPr>
                  <w:tcW w:w="322"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EE27798"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Absolute</w:t>
                  </w:r>
                  <w:r>
                    <w:rPr>
                      <w:rFonts w:ascii="Arial Narrow" w:eastAsia="Times New Roman" w:hAnsi="Arial Narrow"/>
                      <w:b/>
                      <w:bCs/>
                      <w:color w:val="FFFFFF"/>
                      <w:sz w:val="13"/>
                      <w:szCs w:val="13"/>
                    </w:rPr>
                    <w:br/>
                    <w:t>(95% CI)</w:t>
                  </w:r>
                </w:p>
              </w:tc>
              <w:tc>
                <w:tcPr>
                  <w:tcW w:w="538" w:type="pct"/>
                  <w:vMerge/>
                  <w:tcBorders>
                    <w:top w:val="single" w:sz="12" w:space="0" w:color="FFFFFF"/>
                    <w:left w:val="single" w:sz="12" w:space="0" w:color="FFFFFF"/>
                    <w:bottom w:val="single" w:sz="12" w:space="0" w:color="FFFFFF"/>
                    <w:right w:val="single" w:sz="12" w:space="0" w:color="FFFFFF"/>
                  </w:tcBorders>
                  <w:vAlign w:val="center"/>
                  <w:hideMark/>
                </w:tcPr>
                <w:p w14:paraId="0112E4AE" w14:textId="77777777" w:rsidR="001F22EF" w:rsidRDefault="001F22EF" w:rsidP="001F22EF">
                  <w:pPr>
                    <w:rPr>
                      <w:rFonts w:ascii="Arial Narrow" w:eastAsia="Times New Roman" w:hAnsi="Arial Narrow"/>
                      <w:b/>
                      <w:bCs/>
                      <w:color w:val="FFFFFF"/>
                      <w:sz w:val="13"/>
                      <w:szCs w:val="13"/>
                    </w:rPr>
                  </w:pPr>
                </w:p>
              </w:tc>
              <w:tc>
                <w:tcPr>
                  <w:tcW w:w="409" w:type="pct"/>
                  <w:vMerge/>
                  <w:tcBorders>
                    <w:top w:val="single" w:sz="12" w:space="0" w:color="FFFFFF"/>
                    <w:left w:val="single" w:sz="12" w:space="0" w:color="FFFFFF"/>
                    <w:bottom w:val="single" w:sz="12" w:space="0" w:color="FFFFFF"/>
                    <w:right w:val="single" w:sz="12" w:space="0" w:color="FFFFFF"/>
                  </w:tcBorders>
                  <w:vAlign w:val="center"/>
                  <w:hideMark/>
                </w:tcPr>
                <w:p w14:paraId="4CDB8E66" w14:textId="77777777" w:rsidR="001F22EF" w:rsidRDefault="001F22EF" w:rsidP="001F22EF">
                  <w:pPr>
                    <w:rPr>
                      <w:rFonts w:ascii="Arial Narrow" w:eastAsia="Times New Roman" w:hAnsi="Arial Narrow"/>
                      <w:b/>
                      <w:bCs/>
                      <w:color w:val="FFFFFF"/>
                      <w:sz w:val="13"/>
                      <w:szCs w:val="13"/>
                    </w:rPr>
                  </w:pPr>
                </w:p>
              </w:tc>
            </w:tr>
            <w:tr w:rsidR="001F22EF" w14:paraId="2803EF55" w14:textId="77777777" w:rsidTr="001F22EF">
              <w:trPr>
                <w:divId w:val="213273200"/>
                <w:cantSplit/>
              </w:trPr>
              <w:tc>
                <w:tcPr>
                  <w:tcW w:w="5000" w:type="pct"/>
                  <w:gridSpan w:val="13"/>
                  <w:shd w:val="clear" w:color="auto" w:fill="FFFFFF"/>
                  <w:vAlign w:val="center"/>
                  <w:hideMark/>
                </w:tcPr>
                <w:p w14:paraId="53FCE5AD" w14:textId="77777777" w:rsidR="001F22EF" w:rsidRDefault="001F22EF" w:rsidP="001F22EF">
                  <w:pPr>
                    <w:rPr>
                      <w:rFonts w:ascii="Arial Narrow" w:eastAsia="Times New Roman" w:hAnsi="Arial Narrow"/>
                      <w:b/>
                      <w:bCs/>
                      <w:color w:val="000000"/>
                      <w:sz w:val="13"/>
                      <w:szCs w:val="13"/>
                    </w:rPr>
                  </w:pPr>
                  <w:r>
                    <w:rPr>
                      <w:rStyle w:val="label"/>
                      <w:rFonts w:ascii="Arial Narrow" w:eastAsia="Times New Roman" w:hAnsi="Arial Narrow"/>
                      <w:color w:val="000000"/>
                      <w:sz w:val="13"/>
                      <w:szCs w:val="13"/>
                    </w:rPr>
                    <w:t>Cessation of bleeding - Simulation</w:t>
                  </w:r>
                </w:p>
              </w:tc>
            </w:tr>
            <w:tr w:rsidR="001F22EF" w14:paraId="6CD2D8D0" w14:textId="77777777" w:rsidTr="001F22EF">
              <w:trPr>
                <w:divId w:val="213273200"/>
                <w:cantSplit/>
              </w:trPr>
              <w:tc>
                <w:tcPr>
                  <w:tcW w:w="277" w:type="pct"/>
                  <w:tcBorders>
                    <w:top w:val="single" w:sz="6" w:space="0" w:color="000000"/>
                    <w:left w:val="single" w:sz="6" w:space="0" w:color="000000"/>
                    <w:bottom w:val="single" w:sz="6" w:space="0" w:color="000000"/>
                    <w:right w:val="single" w:sz="6" w:space="0" w:color="000000"/>
                  </w:tcBorders>
                  <w:hideMark/>
                </w:tcPr>
                <w:p w14:paraId="3A016AFE" w14:textId="464FAE91"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4</w:t>
                  </w:r>
                </w:p>
              </w:tc>
              <w:tc>
                <w:tcPr>
                  <w:tcW w:w="415" w:type="pct"/>
                  <w:tcBorders>
                    <w:top w:val="single" w:sz="6" w:space="0" w:color="000000"/>
                    <w:left w:val="single" w:sz="6" w:space="0" w:color="000000"/>
                    <w:bottom w:val="single" w:sz="6" w:space="0" w:color="000000"/>
                    <w:right w:val="single" w:sz="6" w:space="0" w:color="000000"/>
                  </w:tcBorders>
                  <w:hideMark/>
                </w:tcPr>
                <w:p w14:paraId="63726751"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observational studies </w:t>
                  </w:r>
                </w:p>
              </w:tc>
              <w:tc>
                <w:tcPr>
                  <w:tcW w:w="261" w:type="pct"/>
                  <w:tcBorders>
                    <w:top w:val="single" w:sz="6" w:space="0" w:color="000000"/>
                    <w:left w:val="single" w:sz="6" w:space="0" w:color="000000"/>
                    <w:bottom w:val="single" w:sz="6" w:space="0" w:color="000000"/>
                    <w:right w:val="single" w:sz="6" w:space="0" w:color="000000"/>
                  </w:tcBorders>
                  <w:hideMark/>
                </w:tcPr>
                <w:p w14:paraId="36F26E7C"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a</w:t>
                  </w:r>
                </w:p>
              </w:tc>
              <w:tc>
                <w:tcPr>
                  <w:tcW w:w="455" w:type="pct"/>
                  <w:tcBorders>
                    <w:top w:val="single" w:sz="6" w:space="0" w:color="000000"/>
                    <w:left w:val="single" w:sz="6" w:space="0" w:color="000000"/>
                    <w:bottom w:val="single" w:sz="6" w:space="0" w:color="000000"/>
                    <w:right w:val="single" w:sz="6" w:space="0" w:color="000000"/>
                  </w:tcBorders>
                  <w:hideMark/>
                </w:tcPr>
                <w:p w14:paraId="0D855FA5"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411" w:type="pct"/>
                  <w:tcBorders>
                    <w:top w:val="single" w:sz="6" w:space="0" w:color="000000"/>
                    <w:left w:val="single" w:sz="6" w:space="0" w:color="000000"/>
                    <w:bottom w:val="single" w:sz="6" w:space="0" w:color="000000"/>
                    <w:right w:val="single" w:sz="6" w:space="0" w:color="000000"/>
                  </w:tcBorders>
                  <w:hideMark/>
                </w:tcPr>
                <w:p w14:paraId="50B2F330"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b</w:t>
                  </w:r>
                </w:p>
              </w:tc>
              <w:tc>
                <w:tcPr>
                  <w:tcW w:w="396" w:type="pct"/>
                  <w:tcBorders>
                    <w:top w:val="single" w:sz="6" w:space="0" w:color="000000"/>
                    <w:left w:val="single" w:sz="6" w:space="0" w:color="000000"/>
                    <w:bottom w:val="single" w:sz="6" w:space="0" w:color="000000"/>
                    <w:right w:val="single" w:sz="6" w:space="0" w:color="000000"/>
                  </w:tcBorders>
                  <w:hideMark/>
                </w:tcPr>
                <w:p w14:paraId="7C2865C1"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c</w:t>
                  </w:r>
                </w:p>
              </w:tc>
              <w:tc>
                <w:tcPr>
                  <w:tcW w:w="480" w:type="pct"/>
                  <w:tcBorders>
                    <w:top w:val="single" w:sz="6" w:space="0" w:color="000000"/>
                    <w:left w:val="single" w:sz="6" w:space="0" w:color="000000"/>
                    <w:bottom w:val="single" w:sz="6" w:space="0" w:color="000000"/>
                    <w:right w:val="single" w:sz="6" w:space="0" w:color="000000"/>
                  </w:tcBorders>
                  <w:hideMark/>
                </w:tcPr>
                <w:p w14:paraId="34D49DD7"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none </w:t>
                  </w:r>
                </w:p>
              </w:tc>
              <w:tc>
                <w:tcPr>
                  <w:tcW w:w="1359" w:type="pct"/>
                  <w:gridSpan w:val="4"/>
                  <w:tcBorders>
                    <w:top w:val="single" w:sz="6" w:space="0" w:color="000000"/>
                    <w:left w:val="single" w:sz="6" w:space="0" w:color="000000"/>
                    <w:bottom w:val="single" w:sz="6" w:space="0" w:color="000000"/>
                    <w:right w:val="single" w:sz="6" w:space="0" w:color="000000"/>
                  </w:tcBorders>
                  <w:hideMark/>
                </w:tcPr>
                <w:p w14:paraId="5BB81D57" w14:textId="20447BE9" w:rsidR="001F22EF" w:rsidRDefault="00A357C2" w:rsidP="00F63AA6">
                  <w:pPr>
                    <w:rPr>
                      <w:rFonts w:ascii="Arial Narrow" w:eastAsia="Times New Roman" w:hAnsi="Arial Narrow"/>
                      <w:sz w:val="13"/>
                      <w:szCs w:val="13"/>
                    </w:rPr>
                  </w:pPr>
                  <w:r>
                    <w:rPr>
                      <w:rFonts w:ascii="Arial Narrow" w:eastAsia="Times New Roman" w:hAnsi="Arial Narrow"/>
                      <w:sz w:val="13"/>
                      <w:szCs w:val="13"/>
                    </w:rPr>
                    <w:t>Among four</w:t>
                  </w:r>
                  <w:r w:rsidR="001F22EF">
                    <w:rPr>
                      <w:rFonts w:ascii="Arial Narrow" w:eastAsia="Times New Roman" w:hAnsi="Arial Narrow"/>
                      <w:sz w:val="13"/>
                      <w:szCs w:val="13"/>
                    </w:rPr>
                    <w:t xml:space="preserve"> simulation studies, one with approximately 100 iterations of a variety of pressure points by providers or devices in a manikin model reported that all stopped simulated bleeding as measured by wound flow and femoral arterial pressure.(Kragh 2013</w:t>
                  </w:r>
                  <w:r w:rsidR="00F63AA6">
                    <w:rPr>
                      <w:rFonts w:ascii="Arial Narrow" w:eastAsia="Times New Roman" w:hAnsi="Arial Narrow"/>
                      <w:sz w:val="13"/>
                      <w:szCs w:val="13"/>
                    </w:rPr>
                    <w:t xml:space="preserve"> </w:t>
                  </w:r>
                  <w:r w:rsidR="004A7676">
                    <w:rPr>
                      <w:rFonts w:ascii="Arial Narrow" w:eastAsia="Times New Roman" w:hAnsi="Arial Narrow"/>
                      <w:sz w:val="13"/>
                      <w:szCs w:val="13"/>
                    </w:rPr>
                    <w:t>1276</w:t>
                  </w:r>
                  <w:r w:rsidR="001F22EF">
                    <w:rPr>
                      <w:rFonts w:ascii="Arial Narrow" w:eastAsia="Times New Roman" w:hAnsi="Arial Narrow"/>
                      <w:sz w:val="13"/>
                      <w:szCs w:val="13"/>
                    </w:rPr>
                    <w:t>) A study with 10 healthy participants receiving manual compression in 3 different pressure points/arteries showed that the number of participants with successful cessation of distal Doppler signal for 60 seconds ranged from 10-30%.(Swan 2009</w:t>
                  </w:r>
                  <w:r w:rsidR="00F63AA6">
                    <w:rPr>
                      <w:rFonts w:ascii="Arial Narrow" w:eastAsia="Times New Roman" w:hAnsi="Arial Narrow"/>
                      <w:sz w:val="13"/>
                      <w:szCs w:val="13"/>
                    </w:rPr>
                    <w:t xml:space="preserve"> 672</w:t>
                  </w:r>
                  <w:r>
                    <w:rPr>
                      <w:rFonts w:ascii="Arial Narrow" w:eastAsia="Times New Roman" w:hAnsi="Arial Narrow"/>
                      <w:sz w:val="13"/>
                      <w:szCs w:val="13"/>
                    </w:rPr>
                    <w:t>) A third</w:t>
                  </w:r>
                  <w:r w:rsidR="001F22EF">
                    <w:rPr>
                      <w:rFonts w:ascii="Arial Narrow" w:eastAsia="Times New Roman" w:hAnsi="Arial Narrow"/>
                      <w:sz w:val="13"/>
                      <w:szCs w:val="13"/>
                    </w:rPr>
                    <w:t xml:space="preserve"> study with healthy volunteers showed that cessation (measured by Doppler signal) occurred in 25/27 (93%) participants using compression by transducer at the femoral artery.(Garrick 2016</w:t>
                  </w:r>
                  <w:r w:rsidR="00F63AA6">
                    <w:rPr>
                      <w:rFonts w:ascii="Arial Narrow" w:eastAsia="Times New Roman" w:hAnsi="Arial Narrow"/>
                      <w:sz w:val="13"/>
                      <w:szCs w:val="13"/>
                    </w:rPr>
                    <w:t xml:space="preserve"> S126</w:t>
                  </w:r>
                  <w:r>
                    <w:rPr>
                      <w:rFonts w:ascii="Arial Narrow" w:eastAsia="Times New Roman" w:hAnsi="Arial Narrow"/>
                      <w:sz w:val="13"/>
                      <w:szCs w:val="13"/>
                    </w:rPr>
                    <w:t xml:space="preserve">) A forth </w:t>
                  </w:r>
                  <w:r w:rsidR="001F22EF">
                    <w:rPr>
                      <w:rFonts w:ascii="Arial Narrow" w:eastAsia="Times New Roman" w:hAnsi="Arial Narrow"/>
                      <w:sz w:val="13"/>
                      <w:szCs w:val="13"/>
                    </w:rPr>
                    <w:t>study with 11 healthy volunteers showed that complete vessel occlusion (measured by mean arterial blood flow velocity) was achieved in 8/11 (73%), 6/11 (55%) and 1/11 (9%) of applications for brachial, femoral and abdominal artery, respectively.(Slevin 2009</w:t>
                  </w:r>
                  <w:r w:rsidR="00F63AA6">
                    <w:rPr>
                      <w:rFonts w:ascii="Arial Narrow" w:eastAsia="Times New Roman" w:hAnsi="Arial Narrow"/>
                      <w:sz w:val="13"/>
                      <w:szCs w:val="13"/>
                    </w:rPr>
                    <w:t xml:space="preserve"> 154</w:t>
                  </w:r>
                  <w:r w:rsidR="001F22EF">
                    <w:rPr>
                      <w:rFonts w:ascii="Arial Narrow" w:eastAsia="Times New Roman" w:hAnsi="Arial Narrow"/>
                      <w:sz w:val="13"/>
                      <w:szCs w:val="13"/>
                    </w:rPr>
                    <w:t>)</w:t>
                  </w:r>
                </w:p>
              </w:tc>
              <w:tc>
                <w:tcPr>
                  <w:tcW w:w="538" w:type="pct"/>
                  <w:tcBorders>
                    <w:top w:val="single" w:sz="6" w:space="0" w:color="000000"/>
                    <w:left w:val="single" w:sz="6" w:space="0" w:color="000000"/>
                    <w:bottom w:val="single" w:sz="6" w:space="0" w:color="000000"/>
                    <w:right w:val="single" w:sz="6" w:space="0" w:color="000000"/>
                  </w:tcBorders>
                  <w:hideMark/>
                </w:tcPr>
                <w:p w14:paraId="414A8373" w14:textId="77777777" w:rsidR="001F22EF" w:rsidRDefault="001F22EF" w:rsidP="001F22EF">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r>
                    <w:rPr>
                      <w:rFonts w:ascii="Arial Narrow" w:eastAsia="Times New Roman" w:hAnsi="Arial Narrow"/>
                      <w:sz w:val="13"/>
                      <w:szCs w:val="13"/>
                    </w:rPr>
                    <w:t xml:space="preserve"> </w:t>
                  </w:r>
                </w:p>
              </w:tc>
              <w:tc>
                <w:tcPr>
                  <w:tcW w:w="409" w:type="pct"/>
                  <w:tcBorders>
                    <w:top w:val="single" w:sz="6" w:space="0" w:color="000000"/>
                    <w:left w:val="single" w:sz="6" w:space="0" w:color="000000"/>
                    <w:bottom w:val="single" w:sz="6" w:space="0" w:color="000000"/>
                    <w:right w:val="single" w:sz="6" w:space="0" w:color="000000"/>
                  </w:tcBorders>
                  <w:hideMark/>
                </w:tcPr>
                <w:p w14:paraId="62A19B62"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CRITICAL </w:t>
                  </w:r>
                </w:p>
              </w:tc>
            </w:tr>
            <w:tr w:rsidR="001F22EF" w14:paraId="49DAFC20" w14:textId="77777777" w:rsidTr="001F22EF">
              <w:trPr>
                <w:divId w:val="213273200"/>
                <w:cantSplit/>
              </w:trPr>
              <w:tc>
                <w:tcPr>
                  <w:tcW w:w="5000" w:type="pct"/>
                  <w:gridSpan w:val="13"/>
                  <w:shd w:val="clear" w:color="auto" w:fill="FFFFFF"/>
                  <w:vAlign w:val="center"/>
                  <w:hideMark/>
                </w:tcPr>
                <w:p w14:paraId="6FD49813" w14:textId="77777777" w:rsidR="001F22EF" w:rsidRDefault="001F22EF" w:rsidP="001F22EF">
                  <w:pPr>
                    <w:rPr>
                      <w:rFonts w:ascii="Arial Narrow" w:eastAsia="Times New Roman" w:hAnsi="Arial Narrow"/>
                      <w:b/>
                      <w:bCs/>
                      <w:color w:val="000000"/>
                      <w:sz w:val="13"/>
                      <w:szCs w:val="13"/>
                    </w:rPr>
                  </w:pPr>
                  <w:r>
                    <w:rPr>
                      <w:rStyle w:val="label"/>
                      <w:rFonts w:ascii="Arial Narrow" w:eastAsia="Times New Roman" w:hAnsi="Arial Narrow"/>
                      <w:color w:val="000000"/>
                      <w:sz w:val="13"/>
                      <w:szCs w:val="13"/>
                    </w:rPr>
                    <w:t>Time to hemostasis - Simulation</w:t>
                  </w:r>
                </w:p>
              </w:tc>
            </w:tr>
            <w:tr w:rsidR="001F22EF" w14:paraId="2D002139" w14:textId="77777777" w:rsidTr="001F22EF">
              <w:trPr>
                <w:divId w:val="213273200"/>
                <w:cantSplit/>
              </w:trPr>
              <w:tc>
                <w:tcPr>
                  <w:tcW w:w="277" w:type="pct"/>
                  <w:tcBorders>
                    <w:top w:val="single" w:sz="6" w:space="0" w:color="000000"/>
                    <w:left w:val="single" w:sz="6" w:space="0" w:color="000000"/>
                    <w:bottom w:val="single" w:sz="6" w:space="0" w:color="000000"/>
                    <w:right w:val="single" w:sz="6" w:space="0" w:color="000000"/>
                  </w:tcBorders>
                  <w:hideMark/>
                </w:tcPr>
                <w:p w14:paraId="71072EC4" w14:textId="13D71D11"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1 </w:t>
                  </w:r>
                </w:p>
              </w:tc>
              <w:tc>
                <w:tcPr>
                  <w:tcW w:w="415" w:type="pct"/>
                  <w:tcBorders>
                    <w:top w:val="single" w:sz="6" w:space="0" w:color="000000"/>
                    <w:left w:val="single" w:sz="6" w:space="0" w:color="000000"/>
                    <w:bottom w:val="single" w:sz="6" w:space="0" w:color="000000"/>
                    <w:right w:val="single" w:sz="6" w:space="0" w:color="000000"/>
                  </w:tcBorders>
                  <w:hideMark/>
                </w:tcPr>
                <w:p w14:paraId="3B99F88F"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observational studies </w:t>
                  </w:r>
                </w:p>
              </w:tc>
              <w:tc>
                <w:tcPr>
                  <w:tcW w:w="261" w:type="pct"/>
                  <w:tcBorders>
                    <w:top w:val="single" w:sz="6" w:space="0" w:color="000000"/>
                    <w:left w:val="single" w:sz="6" w:space="0" w:color="000000"/>
                    <w:bottom w:val="single" w:sz="6" w:space="0" w:color="000000"/>
                    <w:right w:val="single" w:sz="6" w:space="0" w:color="000000"/>
                  </w:tcBorders>
                  <w:hideMark/>
                </w:tcPr>
                <w:p w14:paraId="1CE15A65"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a</w:t>
                  </w:r>
                </w:p>
              </w:tc>
              <w:tc>
                <w:tcPr>
                  <w:tcW w:w="455" w:type="pct"/>
                  <w:tcBorders>
                    <w:top w:val="single" w:sz="6" w:space="0" w:color="000000"/>
                    <w:left w:val="single" w:sz="6" w:space="0" w:color="000000"/>
                    <w:bottom w:val="single" w:sz="6" w:space="0" w:color="000000"/>
                    <w:right w:val="single" w:sz="6" w:space="0" w:color="000000"/>
                  </w:tcBorders>
                  <w:hideMark/>
                </w:tcPr>
                <w:p w14:paraId="0C55A35F"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411" w:type="pct"/>
                  <w:tcBorders>
                    <w:top w:val="single" w:sz="6" w:space="0" w:color="000000"/>
                    <w:left w:val="single" w:sz="6" w:space="0" w:color="000000"/>
                    <w:bottom w:val="single" w:sz="6" w:space="0" w:color="000000"/>
                    <w:right w:val="single" w:sz="6" w:space="0" w:color="000000"/>
                  </w:tcBorders>
                  <w:hideMark/>
                </w:tcPr>
                <w:p w14:paraId="4C691C59"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b</w:t>
                  </w:r>
                </w:p>
              </w:tc>
              <w:tc>
                <w:tcPr>
                  <w:tcW w:w="396" w:type="pct"/>
                  <w:tcBorders>
                    <w:top w:val="single" w:sz="6" w:space="0" w:color="000000"/>
                    <w:left w:val="single" w:sz="6" w:space="0" w:color="000000"/>
                    <w:bottom w:val="single" w:sz="6" w:space="0" w:color="000000"/>
                    <w:right w:val="single" w:sz="6" w:space="0" w:color="000000"/>
                  </w:tcBorders>
                  <w:hideMark/>
                </w:tcPr>
                <w:p w14:paraId="77715BF1"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d</w:t>
                  </w:r>
                </w:p>
              </w:tc>
              <w:tc>
                <w:tcPr>
                  <w:tcW w:w="480" w:type="pct"/>
                  <w:tcBorders>
                    <w:top w:val="single" w:sz="6" w:space="0" w:color="000000"/>
                    <w:left w:val="single" w:sz="6" w:space="0" w:color="000000"/>
                    <w:bottom w:val="single" w:sz="6" w:space="0" w:color="000000"/>
                    <w:right w:val="single" w:sz="6" w:space="0" w:color="000000"/>
                  </w:tcBorders>
                  <w:hideMark/>
                </w:tcPr>
                <w:p w14:paraId="52E1360B"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none </w:t>
                  </w:r>
                </w:p>
              </w:tc>
              <w:tc>
                <w:tcPr>
                  <w:tcW w:w="1359" w:type="pct"/>
                  <w:gridSpan w:val="4"/>
                  <w:tcBorders>
                    <w:top w:val="single" w:sz="6" w:space="0" w:color="000000"/>
                    <w:left w:val="single" w:sz="6" w:space="0" w:color="000000"/>
                    <w:bottom w:val="single" w:sz="6" w:space="0" w:color="000000"/>
                    <w:right w:val="single" w:sz="6" w:space="0" w:color="000000"/>
                  </w:tcBorders>
                  <w:hideMark/>
                </w:tcPr>
                <w:p w14:paraId="24E329D3" w14:textId="7DD5F2F8" w:rsidR="001F22EF" w:rsidRDefault="001F22EF" w:rsidP="001F22EF">
                  <w:pPr>
                    <w:rPr>
                      <w:rFonts w:ascii="Arial Narrow" w:eastAsia="Times New Roman" w:hAnsi="Arial Narrow"/>
                      <w:sz w:val="13"/>
                      <w:szCs w:val="13"/>
                    </w:rPr>
                  </w:pPr>
                  <w:r>
                    <w:rPr>
                      <w:rFonts w:ascii="Arial Narrow" w:eastAsia="Times New Roman" w:hAnsi="Arial Narrow"/>
                      <w:sz w:val="13"/>
                      <w:szCs w:val="13"/>
                    </w:rPr>
                    <w:t xml:space="preserve">One simulation study </w:t>
                  </w:r>
                  <w:r w:rsidR="004A7676">
                    <w:rPr>
                      <w:rFonts w:ascii="Arial Narrow" w:eastAsia="Times New Roman" w:hAnsi="Arial Narrow"/>
                      <w:sz w:val="13"/>
                      <w:szCs w:val="13"/>
                    </w:rPr>
                    <w:t xml:space="preserve">(Kragh 2013 1276) </w:t>
                  </w:r>
                  <w:r>
                    <w:rPr>
                      <w:rFonts w:ascii="Arial Narrow" w:eastAsia="Times New Roman" w:hAnsi="Arial Narrow"/>
                      <w:sz w:val="13"/>
                      <w:szCs w:val="13"/>
                    </w:rPr>
                    <w:t xml:space="preserve">included a manikin model testing 5 different pressure point methods (e.g., digital, kettlebell, heel of hand, knee, and combat ready clamp) resulting in approximately 100 iterations. In this study the average time was 10 to 60s as measured by distal flow of stimulated blood, and the shortest time was with digital compression of the pressure point. </w:t>
                  </w:r>
                </w:p>
              </w:tc>
              <w:tc>
                <w:tcPr>
                  <w:tcW w:w="538" w:type="pct"/>
                  <w:tcBorders>
                    <w:top w:val="single" w:sz="6" w:space="0" w:color="000000"/>
                    <w:left w:val="single" w:sz="6" w:space="0" w:color="000000"/>
                    <w:bottom w:val="single" w:sz="6" w:space="0" w:color="000000"/>
                    <w:right w:val="single" w:sz="6" w:space="0" w:color="000000"/>
                  </w:tcBorders>
                  <w:hideMark/>
                </w:tcPr>
                <w:p w14:paraId="39C857B9" w14:textId="77777777" w:rsidR="001F22EF" w:rsidRDefault="001F22EF" w:rsidP="001F22EF">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r>
                    <w:rPr>
                      <w:rFonts w:ascii="Arial Narrow" w:eastAsia="Times New Roman" w:hAnsi="Arial Narrow"/>
                      <w:sz w:val="13"/>
                      <w:szCs w:val="13"/>
                    </w:rPr>
                    <w:t xml:space="preserve"> </w:t>
                  </w:r>
                </w:p>
              </w:tc>
              <w:tc>
                <w:tcPr>
                  <w:tcW w:w="409" w:type="pct"/>
                  <w:tcBorders>
                    <w:top w:val="single" w:sz="6" w:space="0" w:color="000000"/>
                    <w:left w:val="single" w:sz="6" w:space="0" w:color="000000"/>
                    <w:bottom w:val="single" w:sz="6" w:space="0" w:color="000000"/>
                    <w:right w:val="single" w:sz="6" w:space="0" w:color="000000"/>
                  </w:tcBorders>
                  <w:hideMark/>
                </w:tcPr>
                <w:p w14:paraId="55DA2667"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CRITICAL </w:t>
                  </w:r>
                </w:p>
              </w:tc>
            </w:tr>
          </w:tbl>
          <w:p w14:paraId="14DF7753" w14:textId="12671680" w:rsidR="0054573A" w:rsidRPr="00E97D5A" w:rsidRDefault="0054573A" w:rsidP="0054573A">
            <w:pPr>
              <w:divId w:val="213273200"/>
            </w:pPr>
          </w:p>
          <w:tbl>
            <w:tblPr>
              <w:tblW w:w="4984" w:type="pct"/>
              <w:tblInd w:w="15" w:type="dxa"/>
              <w:tblCellMar>
                <w:top w:w="75" w:type="dxa"/>
                <w:left w:w="75" w:type="dxa"/>
                <w:bottom w:w="75" w:type="dxa"/>
                <w:right w:w="75" w:type="dxa"/>
              </w:tblCellMar>
              <w:tblLook w:val="04A0" w:firstRow="1" w:lastRow="0" w:firstColumn="1" w:lastColumn="0" w:noHBand="0" w:noVBand="1"/>
            </w:tblPr>
            <w:tblGrid>
              <w:gridCol w:w="9489"/>
            </w:tblGrid>
            <w:tr w:rsidR="006D5B19" w14:paraId="2C5AFEA1" w14:textId="77777777" w:rsidTr="001F22EF">
              <w:trPr>
                <w:divId w:val="213273200"/>
                <w:cantSplit/>
              </w:trPr>
              <w:tc>
                <w:tcPr>
                  <w:tcW w:w="5000" w:type="pct"/>
                  <w:shd w:val="clear" w:color="auto" w:fill="FFFFFF"/>
                  <w:vAlign w:val="center"/>
                  <w:hideMark/>
                </w:tcPr>
                <w:p w14:paraId="6775C6DD" w14:textId="1E70F86A" w:rsidR="006D5B19" w:rsidRDefault="006D5B19" w:rsidP="006D5B19">
                  <w:pPr>
                    <w:rPr>
                      <w:rFonts w:ascii="Arial Narrow" w:eastAsia="Times New Roman" w:hAnsi="Arial Narrow"/>
                      <w:b/>
                      <w:bCs/>
                      <w:color w:val="000000"/>
                      <w:sz w:val="13"/>
                      <w:szCs w:val="13"/>
                    </w:rPr>
                  </w:pPr>
                </w:p>
              </w:tc>
            </w:tr>
            <w:tr w:rsidR="006D5B19" w14:paraId="6BC9DE24" w14:textId="77777777" w:rsidTr="001F22EF">
              <w:trPr>
                <w:divId w:val="213273200"/>
                <w:cantSplit/>
              </w:trPr>
              <w:tc>
                <w:tcPr>
                  <w:tcW w:w="5000" w:type="pct"/>
                  <w:shd w:val="clear" w:color="auto" w:fill="FFFFFF"/>
                  <w:vAlign w:val="center"/>
                  <w:hideMark/>
                </w:tcPr>
                <w:p w14:paraId="3853394C" w14:textId="6EF6B1A7" w:rsidR="006D5B19" w:rsidRDefault="006D5B19" w:rsidP="006D5B19">
                  <w:pPr>
                    <w:rPr>
                      <w:rFonts w:ascii="Arial Narrow" w:eastAsia="Times New Roman" w:hAnsi="Arial Narrow"/>
                      <w:b/>
                      <w:bCs/>
                      <w:color w:val="000000"/>
                      <w:sz w:val="13"/>
                      <w:szCs w:val="13"/>
                    </w:rPr>
                  </w:pPr>
                </w:p>
              </w:tc>
            </w:tr>
            <w:tr w:rsidR="006D5B19" w14:paraId="30636064" w14:textId="77777777" w:rsidTr="001F22EF">
              <w:trPr>
                <w:divId w:val="213273200"/>
                <w:cantSplit/>
              </w:trPr>
              <w:tc>
                <w:tcPr>
                  <w:tcW w:w="5000" w:type="pct"/>
                  <w:shd w:val="clear" w:color="auto" w:fill="FFFFFF"/>
                  <w:vAlign w:val="center"/>
                </w:tcPr>
                <w:p w14:paraId="35CDB9F3" w14:textId="36ACB791" w:rsidR="006D5B19" w:rsidRDefault="006D5B19" w:rsidP="006D5B19">
                  <w:pPr>
                    <w:rPr>
                      <w:rFonts w:ascii="Arial Narrow" w:eastAsia="Times New Roman" w:hAnsi="Arial Narrow"/>
                      <w:b/>
                      <w:bCs/>
                      <w:color w:val="000000"/>
                      <w:sz w:val="13"/>
                      <w:szCs w:val="13"/>
                    </w:rPr>
                  </w:pPr>
                </w:p>
              </w:tc>
            </w:tr>
            <w:tr w:rsidR="006D5B19" w14:paraId="588AF827" w14:textId="77777777" w:rsidTr="001F22EF">
              <w:trPr>
                <w:divId w:val="213273200"/>
                <w:cantSplit/>
              </w:trPr>
              <w:tc>
                <w:tcPr>
                  <w:tcW w:w="5000" w:type="pct"/>
                  <w:shd w:val="clear" w:color="auto" w:fill="FFFFFF"/>
                  <w:vAlign w:val="center"/>
                </w:tcPr>
                <w:p w14:paraId="1892F342" w14:textId="1B0B00AE" w:rsidR="006D5B19" w:rsidRDefault="006D5B19" w:rsidP="006D5B19">
                  <w:pPr>
                    <w:rPr>
                      <w:rFonts w:ascii="Arial Narrow" w:eastAsia="Times New Roman" w:hAnsi="Arial Narrow"/>
                      <w:b/>
                      <w:bCs/>
                      <w:color w:val="000000"/>
                      <w:sz w:val="13"/>
                      <w:szCs w:val="13"/>
                    </w:rPr>
                  </w:pPr>
                </w:p>
              </w:tc>
            </w:tr>
            <w:tr w:rsidR="006D5B19" w14:paraId="5ED45CC9" w14:textId="77777777" w:rsidTr="001F22EF">
              <w:trPr>
                <w:divId w:val="213273200"/>
                <w:cantSplit/>
              </w:trPr>
              <w:tc>
                <w:tcPr>
                  <w:tcW w:w="5000" w:type="pct"/>
                  <w:shd w:val="clear" w:color="auto" w:fill="FFFFFF"/>
                  <w:vAlign w:val="center"/>
                </w:tcPr>
                <w:p w14:paraId="58C0283C" w14:textId="1025E63C" w:rsidR="006D5B19" w:rsidRDefault="006D5B19" w:rsidP="006D5B19">
                  <w:pPr>
                    <w:rPr>
                      <w:rFonts w:ascii="Arial Narrow" w:eastAsia="Times New Roman" w:hAnsi="Arial Narrow"/>
                      <w:b/>
                      <w:bCs/>
                      <w:color w:val="000000"/>
                      <w:sz w:val="13"/>
                      <w:szCs w:val="13"/>
                    </w:rPr>
                  </w:pPr>
                </w:p>
              </w:tc>
            </w:tr>
            <w:tr w:rsidR="006D5B19" w14:paraId="5A5396EC" w14:textId="77777777" w:rsidTr="001F22EF">
              <w:trPr>
                <w:divId w:val="213273200"/>
                <w:cantSplit/>
              </w:trPr>
              <w:tc>
                <w:tcPr>
                  <w:tcW w:w="5000" w:type="pct"/>
                  <w:shd w:val="clear" w:color="auto" w:fill="FFFFFF"/>
                  <w:vAlign w:val="center"/>
                </w:tcPr>
                <w:p w14:paraId="3D0740F4" w14:textId="18FE492A" w:rsidR="006D5B19" w:rsidRDefault="006D5B19" w:rsidP="006D5B19">
                  <w:pPr>
                    <w:rPr>
                      <w:rFonts w:ascii="Arial Narrow" w:eastAsia="Times New Roman" w:hAnsi="Arial Narrow"/>
                      <w:b/>
                      <w:bCs/>
                      <w:color w:val="000000"/>
                      <w:sz w:val="13"/>
                      <w:szCs w:val="13"/>
                    </w:rPr>
                  </w:pPr>
                </w:p>
              </w:tc>
            </w:tr>
          </w:tbl>
          <w:p w14:paraId="1251CA61" w14:textId="5E30E574" w:rsidR="00E97D5A" w:rsidRPr="00E97D5A" w:rsidRDefault="00E97D5A" w:rsidP="0054573A">
            <w:pPr>
              <w:divId w:val="213273200"/>
            </w:pP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DAF1F" w14:textId="77777777" w:rsidR="0019587F" w:rsidRDefault="0063564A">
            <w:pPr>
              <w:divId w:val="1079447442"/>
              <w:rPr>
                <w:rFonts w:ascii="Calibri" w:eastAsia="Times New Roman" w:hAnsi="Calibri"/>
                <w:sz w:val="16"/>
                <w:szCs w:val="16"/>
              </w:rPr>
            </w:pPr>
            <w:r>
              <w:rPr>
                <w:rFonts w:ascii="Calibri" w:eastAsia="Times New Roman" w:hAnsi="Calibri"/>
                <w:sz w:val="16"/>
                <w:szCs w:val="16"/>
              </w:rPr>
              <w:lastRenderedPageBreak/>
              <w:br/>
            </w:r>
          </w:p>
          <w:p w14:paraId="7BC427D4" w14:textId="77777777" w:rsidR="00C967F7" w:rsidRDefault="00C967F7">
            <w:pPr>
              <w:divId w:val="1079447442"/>
              <w:rPr>
                <w:rFonts w:ascii="Calibri" w:eastAsia="Times New Roman" w:hAnsi="Calibri"/>
                <w:sz w:val="16"/>
                <w:szCs w:val="16"/>
              </w:rPr>
            </w:pPr>
          </w:p>
          <w:p w14:paraId="2F38DB9D" w14:textId="77777777" w:rsidR="00C967F7" w:rsidRDefault="00C967F7" w:rsidP="00C967F7">
            <w:pPr>
              <w:spacing w:after="160" w:line="240" w:lineRule="auto"/>
              <w:divId w:val="1079447442"/>
              <w:rPr>
                <w:rFonts w:eastAsia="Times New Roman" w:cs="Arial"/>
                <w:color w:val="000000"/>
                <w:sz w:val="16"/>
                <w:szCs w:val="16"/>
              </w:rPr>
            </w:pPr>
            <w:r>
              <w:rPr>
                <w:rFonts w:eastAsia="Times New Roman" w:cs="Arial"/>
                <w:color w:val="000000"/>
                <w:sz w:val="16"/>
                <w:szCs w:val="16"/>
              </w:rPr>
              <w:t>One simulation study with cadaver models demonstrated that</w:t>
            </w:r>
            <w:r w:rsidR="00772815">
              <w:rPr>
                <w:rFonts w:eastAsia="Times New Roman" w:cs="Arial"/>
                <w:color w:val="000000"/>
                <w:sz w:val="16"/>
                <w:szCs w:val="16"/>
              </w:rPr>
              <w:t xml:space="preserve"> use of</w:t>
            </w:r>
            <w:r>
              <w:rPr>
                <w:rFonts w:eastAsia="Times New Roman" w:cs="Arial"/>
                <w:color w:val="000000"/>
                <w:sz w:val="16"/>
                <w:szCs w:val="16"/>
              </w:rPr>
              <w:t xml:space="preserve"> pressure points cease blood flow with an average time of 10 to 60 seconds; however, there was no control for comparison. </w:t>
            </w:r>
            <w:r w:rsidRPr="00575D38">
              <w:rPr>
                <w:rFonts w:eastAsia="Times New Roman" w:cs="Arial"/>
                <w:color w:val="000000"/>
                <w:sz w:val="16"/>
                <w:szCs w:val="16"/>
              </w:rPr>
              <w:t xml:space="preserve"> </w:t>
            </w:r>
          </w:p>
          <w:p w14:paraId="334DE995" w14:textId="62743556" w:rsidR="00C967F7" w:rsidRPr="00E21CC4" w:rsidRDefault="00C967F7" w:rsidP="00C967F7">
            <w:pPr>
              <w:spacing w:after="160" w:line="240" w:lineRule="auto"/>
              <w:divId w:val="1079447442"/>
              <w:rPr>
                <w:rFonts w:eastAsia="Times New Roman" w:cs="Arial"/>
                <w:color w:val="000000"/>
                <w:sz w:val="16"/>
                <w:szCs w:val="16"/>
              </w:rPr>
            </w:pPr>
            <w:r>
              <w:rPr>
                <w:rFonts w:eastAsia="Times New Roman" w:cs="Arial"/>
                <w:color w:val="000000"/>
                <w:sz w:val="16"/>
                <w:szCs w:val="16"/>
              </w:rPr>
              <w:t xml:space="preserve">Three simulation studies with healthy volunteers and cadaver models demonstrated cessation of bleeding with </w:t>
            </w:r>
            <w:r w:rsidR="00772815">
              <w:rPr>
                <w:rFonts w:eastAsia="Times New Roman" w:cs="Arial"/>
                <w:color w:val="000000"/>
                <w:sz w:val="16"/>
                <w:szCs w:val="16"/>
              </w:rPr>
              <w:t xml:space="preserve">use of </w:t>
            </w:r>
            <w:r>
              <w:rPr>
                <w:rFonts w:eastAsia="Times New Roman" w:cs="Arial"/>
                <w:color w:val="000000"/>
                <w:sz w:val="16"/>
                <w:szCs w:val="16"/>
              </w:rPr>
              <w:t xml:space="preserve">pressure points; however, bleeding did not cease in all cases. There was no control for comparison. </w:t>
            </w:r>
          </w:p>
          <w:p w14:paraId="4F06C0E9" w14:textId="77777777" w:rsidR="00C967F7" w:rsidRDefault="00C967F7">
            <w:pPr>
              <w:divId w:val="1079447442"/>
              <w:rPr>
                <w:rFonts w:ascii="Calibri" w:eastAsia="Times New Roman" w:hAnsi="Calibri"/>
                <w:sz w:val="16"/>
                <w:szCs w:val="16"/>
              </w:rPr>
            </w:pPr>
          </w:p>
        </w:tc>
      </w:tr>
      <w:tr w:rsidR="0019587F" w14:paraId="415D933D"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AAF99F1" w14:textId="77777777" w:rsidR="0019587F" w:rsidRDefault="0063564A">
            <w:pPr>
              <w:pStyle w:val="Heading2"/>
              <w:spacing w:before="0" w:beforeAutospacing="0" w:after="0" w:afterAutospacing="0"/>
              <w:divId w:val="875045966"/>
              <w:rPr>
                <w:rFonts w:ascii="Calibri" w:eastAsia="Times New Roman" w:hAnsi="Calibri"/>
                <w:color w:val="FFFFFF"/>
                <w:sz w:val="26"/>
                <w:szCs w:val="26"/>
              </w:rPr>
            </w:pPr>
            <w:r>
              <w:rPr>
                <w:rFonts w:ascii="Calibri" w:eastAsia="Times New Roman" w:hAnsi="Calibri"/>
                <w:color w:val="FFFFFF"/>
                <w:sz w:val="26"/>
                <w:szCs w:val="26"/>
              </w:rPr>
              <w:t>Undesirable Effects</w:t>
            </w:r>
          </w:p>
          <w:p w14:paraId="1DB19994" w14:textId="77777777" w:rsidR="0019587F" w:rsidRDefault="0063564A">
            <w:pPr>
              <w:pStyle w:val="Subtitle1"/>
              <w:spacing w:before="0" w:beforeAutospacing="0" w:after="0" w:afterAutospacing="0"/>
              <w:divId w:val="875045966"/>
              <w:rPr>
                <w:rFonts w:ascii="Calibri" w:hAnsi="Calibri"/>
                <w:color w:val="FFFFFF"/>
                <w:sz w:val="16"/>
                <w:szCs w:val="16"/>
              </w:rPr>
            </w:pPr>
            <w:r>
              <w:rPr>
                <w:rFonts w:ascii="Calibri" w:hAnsi="Calibri"/>
                <w:color w:val="FFFFFF"/>
                <w:sz w:val="16"/>
                <w:szCs w:val="16"/>
              </w:rPr>
              <w:t>How substantial are the undesirable anticipated effects?</w:t>
            </w:r>
          </w:p>
        </w:tc>
      </w:tr>
      <w:tr w:rsidR="0019587F" w14:paraId="541A5D1E"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E66826"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363D3D"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D83947"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19587F" w14:paraId="4E97D267" w14:textId="77777777" w:rsidTr="001F22EF">
        <w:trPr>
          <w:divId w:val="785151624"/>
          <w:trHeight w:val="2400"/>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731959" w14:textId="13847E8A" w:rsidR="0019587F" w:rsidRDefault="0063564A">
            <w:pPr>
              <w:divId w:val="1257322248"/>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Large</w:t>
            </w:r>
            <w:r>
              <w:rPr>
                <w:rFonts w:ascii="Calibri" w:eastAsia="Times New Roman" w:hAnsi="Calibri"/>
                <w:sz w:val="16"/>
                <w:szCs w:val="16"/>
              </w:rPr>
              <w:br/>
            </w:r>
            <w:r w:rsidR="008B18AB">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Moderate</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Small</w:t>
            </w:r>
            <w:r>
              <w:rPr>
                <w:rFonts w:ascii="Calibri" w:eastAsia="Times New Roman" w:hAnsi="Calibri"/>
                <w:sz w:val="16"/>
                <w:szCs w:val="16"/>
              </w:rPr>
              <w:br/>
            </w:r>
            <w:r w:rsidR="00B6043C">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Trivial</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sidR="008B18AB">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524"/>
              <w:gridCol w:w="785"/>
              <w:gridCol w:w="494"/>
              <w:gridCol w:w="862"/>
              <w:gridCol w:w="779"/>
              <w:gridCol w:w="749"/>
              <w:gridCol w:w="909"/>
              <w:gridCol w:w="713"/>
              <w:gridCol w:w="690"/>
              <w:gridCol w:w="559"/>
              <w:gridCol w:w="607"/>
              <w:gridCol w:w="1040"/>
              <w:gridCol w:w="778"/>
            </w:tblGrid>
            <w:tr w:rsidR="001F22EF" w14:paraId="20B996A0" w14:textId="77777777" w:rsidTr="001F22EF">
              <w:trPr>
                <w:divId w:val="191118315"/>
                <w:cantSplit/>
                <w:tblHeader/>
              </w:trPr>
              <w:tc>
                <w:tcPr>
                  <w:tcW w:w="2694" w:type="pct"/>
                  <w:gridSpan w:val="7"/>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5EA644BF"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 assessment</w:t>
                  </w:r>
                </w:p>
              </w:tc>
              <w:tc>
                <w:tcPr>
                  <w:tcW w:w="741" w:type="pct"/>
                  <w:gridSpan w:val="2"/>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2BA84175"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patients</w:t>
                  </w:r>
                </w:p>
              </w:tc>
              <w:tc>
                <w:tcPr>
                  <w:tcW w:w="616" w:type="pct"/>
                  <w:gridSpan w:val="2"/>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70E3F8D2"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Effect</w:t>
                  </w:r>
                </w:p>
              </w:tc>
              <w:tc>
                <w:tcPr>
                  <w:tcW w:w="538" w:type="pct"/>
                  <w:vMerge w:val="restar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74CD8FE4"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w:t>
                  </w:r>
                </w:p>
              </w:tc>
              <w:tc>
                <w:tcPr>
                  <w:tcW w:w="411" w:type="pct"/>
                  <w:vMerge w:val="restar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D16048F"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Importance</w:t>
                  </w:r>
                </w:p>
              </w:tc>
            </w:tr>
            <w:tr w:rsidR="001F22EF" w14:paraId="0EAE7E01" w14:textId="77777777" w:rsidTr="001F22EF">
              <w:trPr>
                <w:divId w:val="191118315"/>
                <w:cantSplit/>
                <w:tblHeader/>
              </w:trPr>
              <w:tc>
                <w:tcPr>
                  <w:tcW w:w="277"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AD44634"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studies</w:t>
                  </w:r>
                </w:p>
              </w:tc>
              <w:tc>
                <w:tcPr>
                  <w:tcW w:w="415"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C95F6B6"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261"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702651F8"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Risk of bias</w:t>
                  </w:r>
                </w:p>
              </w:tc>
              <w:tc>
                <w:tcPr>
                  <w:tcW w:w="455"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9239D98"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Inconsistency</w:t>
                  </w:r>
                </w:p>
              </w:tc>
              <w:tc>
                <w:tcPr>
                  <w:tcW w:w="411"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3661857E"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Indirectness</w:t>
                  </w:r>
                </w:p>
              </w:tc>
              <w:tc>
                <w:tcPr>
                  <w:tcW w:w="396"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564B123B"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Imprecision</w:t>
                  </w:r>
                </w:p>
              </w:tc>
              <w:tc>
                <w:tcPr>
                  <w:tcW w:w="480"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19074B03"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considerations</w:t>
                  </w:r>
                </w:p>
              </w:tc>
              <w:tc>
                <w:tcPr>
                  <w:tcW w:w="377"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47D562F1"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application of pressure points</w:t>
                  </w:r>
                </w:p>
              </w:tc>
              <w:tc>
                <w:tcPr>
                  <w:tcW w:w="364"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6041A1DF"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direct pressure (manual or pressure dressings)</w:t>
                  </w:r>
                </w:p>
              </w:tc>
              <w:tc>
                <w:tcPr>
                  <w:tcW w:w="295"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50EBDE8C"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Relative</w:t>
                  </w:r>
                  <w:r>
                    <w:rPr>
                      <w:rFonts w:ascii="Arial Narrow" w:eastAsia="Times New Roman" w:hAnsi="Arial Narrow"/>
                      <w:b/>
                      <w:bCs/>
                      <w:color w:val="FFFFFF"/>
                      <w:sz w:val="13"/>
                      <w:szCs w:val="13"/>
                    </w:rPr>
                    <w:br/>
                    <w:t>(95% CI)</w:t>
                  </w:r>
                </w:p>
              </w:tc>
              <w:tc>
                <w:tcPr>
                  <w:tcW w:w="321" w:type="pct"/>
                  <w:tcBorders>
                    <w:top w:val="single" w:sz="12" w:space="0" w:color="FFFFFF"/>
                    <w:left w:val="single" w:sz="12" w:space="0" w:color="FFFFFF"/>
                    <w:bottom w:val="single" w:sz="12" w:space="0" w:color="FFFFFF"/>
                    <w:right w:val="single" w:sz="12" w:space="0" w:color="FFFFFF"/>
                  </w:tcBorders>
                  <w:shd w:val="clear" w:color="auto" w:fill="2F5496"/>
                  <w:vAlign w:val="center"/>
                  <w:hideMark/>
                </w:tcPr>
                <w:p w14:paraId="03C58857" w14:textId="77777777" w:rsidR="001F22EF" w:rsidRDefault="001F22EF" w:rsidP="001F22EF">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Absolute</w:t>
                  </w:r>
                  <w:r>
                    <w:rPr>
                      <w:rFonts w:ascii="Arial Narrow" w:eastAsia="Times New Roman" w:hAnsi="Arial Narrow"/>
                      <w:b/>
                      <w:bCs/>
                      <w:color w:val="FFFFFF"/>
                      <w:sz w:val="13"/>
                      <w:szCs w:val="13"/>
                    </w:rPr>
                    <w:br/>
                    <w:t>(95% CI)</w:t>
                  </w:r>
                </w:p>
              </w:tc>
              <w:tc>
                <w:tcPr>
                  <w:tcW w:w="538" w:type="pct"/>
                  <w:vMerge/>
                  <w:tcBorders>
                    <w:top w:val="single" w:sz="12" w:space="0" w:color="FFFFFF"/>
                    <w:left w:val="single" w:sz="12" w:space="0" w:color="FFFFFF"/>
                    <w:bottom w:val="single" w:sz="12" w:space="0" w:color="FFFFFF"/>
                    <w:right w:val="single" w:sz="12" w:space="0" w:color="FFFFFF"/>
                  </w:tcBorders>
                  <w:vAlign w:val="center"/>
                  <w:hideMark/>
                </w:tcPr>
                <w:p w14:paraId="4C0C1F29" w14:textId="77777777" w:rsidR="001F22EF" w:rsidRDefault="001F22EF" w:rsidP="001F22EF">
                  <w:pPr>
                    <w:rPr>
                      <w:rFonts w:ascii="Arial Narrow" w:eastAsia="Times New Roman" w:hAnsi="Arial Narrow"/>
                      <w:b/>
                      <w:bCs/>
                      <w:color w:val="FFFFFF"/>
                      <w:sz w:val="13"/>
                      <w:szCs w:val="13"/>
                    </w:rPr>
                  </w:pPr>
                </w:p>
              </w:tc>
              <w:tc>
                <w:tcPr>
                  <w:tcW w:w="411" w:type="pct"/>
                  <w:vMerge/>
                  <w:tcBorders>
                    <w:top w:val="single" w:sz="12" w:space="0" w:color="FFFFFF"/>
                    <w:left w:val="single" w:sz="12" w:space="0" w:color="FFFFFF"/>
                    <w:bottom w:val="single" w:sz="12" w:space="0" w:color="FFFFFF"/>
                    <w:right w:val="single" w:sz="12" w:space="0" w:color="FFFFFF"/>
                  </w:tcBorders>
                  <w:vAlign w:val="center"/>
                  <w:hideMark/>
                </w:tcPr>
                <w:p w14:paraId="08145285" w14:textId="77777777" w:rsidR="001F22EF" w:rsidRDefault="001F22EF" w:rsidP="001F22EF">
                  <w:pPr>
                    <w:rPr>
                      <w:rFonts w:ascii="Arial Narrow" w:eastAsia="Times New Roman" w:hAnsi="Arial Narrow"/>
                      <w:b/>
                      <w:bCs/>
                      <w:color w:val="FFFFFF"/>
                      <w:sz w:val="13"/>
                      <w:szCs w:val="13"/>
                    </w:rPr>
                  </w:pPr>
                </w:p>
              </w:tc>
            </w:tr>
            <w:tr w:rsidR="001F22EF" w14:paraId="0E5C0761" w14:textId="77777777" w:rsidTr="001F22EF">
              <w:trPr>
                <w:divId w:val="191118315"/>
                <w:cantSplit/>
              </w:trPr>
              <w:tc>
                <w:tcPr>
                  <w:tcW w:w="5000" w:type="pct"/>
                  <w:gridSpan w:val="13"/>
                  <w:shd w:val="clear" w:color="auto" w:fill="FFFFFF"/>
                  <w:vAlign w:val="center"/>
                  <w:hideMark/>
                </w:tcPr>
                <w:p w14:paraId="25502304" w14:textId="77777777" w:rsidR="001F22EF" w:rsidRDefault="001F22EF" w:rsidP="001F22EF">
                  <w:pPr>
                    <w:rPr>
                      <w:rFonts w:ascii="Arial Narrow" w:eastAsia="Times New Roman" w:hAnsi="Arial Narrow"/>
                      <w:b/>
                      <w:bCs/>
                      <w:color w:val="000000"/>
                      <w:sz w:val="13"/>
                      <w:szCs w:val="13"/>
                    </w:rPr>
                  </w:pPr>
                  <w:r>
                    <w:rPr>
                      <w:rStyle w:val="label"/>
                      <w:rFonts w:ascii="Arial Narrow" w:eastAsia="Times New Roman" w:hAnsi="Arial Narrow"/>
                      <w:color w:val="000000"/>
                      <w:sz w:val="13"/>
                      <w:szCs w:val="13"/>
                    </w:rPr>
                    <w:t>Complications/Adverse events - Simulation</w:t>
                  </w:r>
                </w:p>
              </w:tc>
            </w:tr>
            <w:tr w:rsidR="001F22EF" w14:paraId="44A37E17" w14:textId="77777777" w:rsidTr="001F22EF">
              <w:trPr>
                <w:divId w:val="191118315"/>
                <w:cantSplit/>
              </w:trPr>
              <w:tc>
                <w:tcPr>
                  <w:tcW w:w="277" w:type="pct"/>
                  <w:tcBorders>
                    <w:top w:val="single" w:sz="6" w:space="0" w:color="000000"/>
                    <w:left w:val="single" w:sz="6" w:space="0" w:color="000000"/>
                    <w:bottom w:val="single" w:sz="6" w:space="0" w:color="000000"/>
                    <w:right w:val="single" w:sz="6" w:space="0" w:color="000000"/>
                  </w:tcBorders>
                  <w:hideMark/>
                </w:tcPr>
                <w:p w14:paraId="7B93CD2E" w14:textId="3222E108"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1</w:t>
                  </w:r>
                </w:p>
              </w:tc>
              <w:tc>
                <w:tcPr>
                  <w:tcW w:w="415" w:type="pct"/>
                  <w:tcBorders>
                    <w:top w:val="single" w:sz="6" w:space="0" w:color="000000"/>
                    <w:left w:val="single" w:sz="6" w:space="0" w:color="000000"/>
                    <w:bottom w:val="single" w:sz="6" w:space="0" w:color="000000"/>
                    <w:right w:val="single" w:sz="6" w:space="0" w:color="000000"/>
                  </w:tcBorders>
                  <w:hideMark/>
                </w:tcPr>
                <w:p w14:paraId="70335FB5"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observational studies </w:t>
                  </w:r>
                </w:p>
              </w:tc>
              <w:tc>
                <w:tcPr>
                  <w:tcW w:w="261" w:type="pct"/>
                  <w:tcBorders>
                    <w:top w:val="single" w:sz="6" w:space="0" w:color="000000"/>
                    <w:left w:val="single" w:sz="6" w:space="0" w:color="000000"/>
                    <w:bottom w:val="single" w:sz="6" w:space="0" w:color="000000"/>
                    <w:right w:val="single" w:sz="6" w:space="0" w:color="000000"/>
                  </w:tcBorders>
                  <w:hideMark/>
                </w:tcPr>
                <w:p w14:paraId="7DEBA8A6"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a</w:t>
                  </w:r>
                </w:p>
              </w:tc>
              <w:tc>
                <w:tcPr>
                  <w:tcW w:w="455" w:type="pct"/>
                  <w:tcBorders>
                    <w:top w:val="single" w:sz="6" w:space="0" w:color="000000"/>
                    <w:left w:val="single" w:sz="6" w:space="0" w:color="000000"/>
                    <w:bottom w:val="single" w:sz="6" w:space="0" w:color="000000"/>
                    <w:right w:val="single" w:sz="6" w:space="0" w:color="000000"/>
                  </w:tcBorders>
                  <w:hideMark/>
                </w:tcPr>
                <w:p w14:paraId="54B1D8EC"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not serious </w:t>
                  </w:r>
                </w:p>
              </w:tc>
              <w:tc>
                <w:tcPr>
                  <w:tcW w:w="411" w:type="pct"/>
                  <w:tcBorders>
                    <w:top w:val="single" w:sz="6" w:space="0" w:color="000000"/>
                    <w:left w:val="single" w:sz="6" w:space="0" w:color="000000"/>
                    <w:bottom w:val="single" w:sz="6" w:space="0" w:color="000000"/>
                    <w:right w:val="single" w:sz="6" w:space="0" w:color="000000"/>
                  </w:tcBorders>
                  <w:hideMark/>
                </w:tcPr>
                <w:p w14:paraId="45DBAFE0"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b</w:t>
                  </w:r>
                </w:p>
              </w:tc>
              <w:tc>
                <w:tcPr>
                  <w:tcW w:w="396" w:type="pct"/>
                  <w:tcBorders>
                    <w:top w:val="single" w:sz="6" w:space="0" w:color="000000"/>
                    <w:left w:val="single" w:sz="6" w:space="0" w:color="000000"/>
                    <w:bottom w:val="single" w:sz="6" w:space="0" w:color="000000"/>
                    <w:right w:val="single" w:sz="6" w:space="0" w:color="000000"/>
                  </w:tcBorders>
                  <w:hideMark/>
                </w:tcPr>
                <w:p w14:paraId="17F6EB8F"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serious </w:t>
                  </w:r>
                  <w:r>
                    <w:rPr>
                      <w:rFonts w:ascii="Arial Narrow" w:eastAsia="Times New Roman" w:hAnsi="Arial Narrow"/>
                      <w:sz w:val="13"/>
                      <w:szCs w:val="13"/>
                      <w:vertAlign w:val="superscript"/>
                    </w:rPr>
                    <w:t>d</w:t>
                  </w:r>
                </w:p>
              </w:tc>
              <w:tc>
                <w:tcPr>
                  <w:tcW w:w="480" w:type="pct"/>
                  <w:tcBorders>
                    <w:top w:val="single" w:sz="6" w:space="0" w:color="000000"/>
                    <w:left w:val="single" w:sz="6" w:space="0" w:color="000000"/>
                    <w:bottom w:val="single" w:sz="6" w:space="0" w:color="000000"/>
                    <w:right w:val="single" w:sz="6" w:space="0" w:color="000000"/>
                  </w:tcBorders>
                  <w:hideMark/>
                </w:tcPr>
                <w:p w14:paraId="76B795DA"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none </w:t>
                  </w:r>
                </w:p>
              </w:tc>
              <w:tc>
                <w:tcPr>
                  <w:tcW w:w="1357" w:type="pct"/>
                  <w:gridSpan w:val="4"/>
                  <w:tcBorders>
                    <w:top w:val="single" w:sz="6" w:space="0" w:color="000000"/>
                    <w:left w:val="single" w:sz="6" w:space="0" w:color="000000"/>
                    <w:bottom w:val="single" w:sz="6" w:space="0" w:color="000000"/>
                    <w:right w:val="single" w:sz="6" w:space="0" w:color="000000"/>
                  </w:tcBorders>
                  <w:hideMark/>
                </w:tcPr>
                <w:p w14:paraId="7BFCC247" w14:textId="4200A99A" w:rsidR="001F22EF" w:rsidRDefault="001F22EF" w:rsidP="001F22EF">
                  <w:pPr>
                    <w:rPr>
                      <w:rFonts w:ascii="Arial Narrow" w:eastAsia="Times New Roman" w:hAnsi="Arial Narrow"/>
                      <w:sz w:val="13"/>
                      <w:szCs w:val="13"/>
                    </w:rPr>
                  </w:pPr>
                  <w:r>
                    <w:rPr>
                      <w:rFonts w:ascii="Arial Narrow" w:eastAsia="Times New Roman" w:hAnsi="Arial Narrow"/>
                      <w:sz w:val="13"/>
                      <w:szCs w:val="13"/>
                    </w:rPr>
                    <w:t xml:space="preserve">In a study of 27 healthy participants receiving compressions with transducer to femoral artery had no complications and no one experienced pain causing termination of participation. </w:t>
                  </w:r>
                  <w:r w:rsidR="00DC7FF0" w:rsidRPr="00DC7FF0">
                    <w:rPr>
                      <w:rFonts w:ascii="Arial Narrow" w:eastAsia="Times New Roman" w:hAnsi="Arial Narrow"/>
                      <w:sz w:val="13"/>
                      <w:szCs w:val="13"/>
                    </w:rPr>
                    <w:t>(Garrick 2016 S126)</w:t>
                  </w:r>
                </w:p>
              </w:tc>
              <w:tc>
                <w:tcPr>
                  <w:tcW w:w="538" w:type="pct"/>
                  <w:tcBorders>
                    <w:top w:val="single" w:sz="6" w:space="0" w:color="000000"/>
                    <w:left w:val="single" w:sz="6" w:space="0" w:color="000000"/>
                    <w:bottom w:val="single" w:sz="6" w:space="0" w:color="000000"/>
                    <w:right w:val="single" w:sz="6" w:space="0" w:color="000000"/>
                  </w:tcBorders>
                  <w:hideMark/>
                </w:tcPr>
                <w:p w14:paraId="2AB62830" w14:textId="77777777" w:rsidR="001F22EF" w:rsidRDefault="001F22EF" w:rsidP="001F22EF">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VERY LOW</w:t>
                  </w:r>
                  <w:r>
                    <w:rPr>
                      <w:rFonts w:ascii="Arial Narrow" w:eastAsia="Times New Roman" w:hAnsi="Arial Narrow"/>
                      <w:sz w:val="13"/>
                      <w:szCs w:val="13"/>
                    </w:rPr>
                    <w:t xml:space="preserve"> </w:t>
                  </w:r>
                </w:p>
              </w:tc>
              <w:tc>
                <w:tcPr>
                  <w:tcW w:w="411" w:type="pct"/>
                  <w:tcBorders>
                    <w:top w:val="single" w:sz="6" w:space="0" w:color="000000"/>
                    <w:left w:val="single" w:sz="6" w:space="0" w:color="000000"/>
                    <w:bottom w:val="single" w:sz="6" w:space="0" w:color="000000"/>
                    <w:right w:val="single" w:sz="6" w:space="0" w:color="000000"/>
                  </w:tcBorders>
                  <w:hideMark/>
                </w:tcPr>
                <w:p w14:paraId="29307FCC" w14:textId="77777777" w:rsidR="001F22EF" w:rsidRDefault="001F22EF" w:rsidP="001F22EF">
                  <w:pPr>
                    <w:jc w:val="center"/>
                    <w:rPr>
                      <w:rFonts w:ascii="Arial Narrow" w:eastAsia="Times New Roman" w:hAnsi="Arial Narrow"/>
                      <w:sz w:val="13"/>
                      <w:szCs w:val="13"/>
                    </w:rPr>
                  </w:pPr>
                  <w:r>
                    <w:rPr>
                      <w:rFonts w:ascii="Arial Narrow" w:eastAsia="Times New Roman" w:hAnsi="Arial Narrow"/>
                      <w:sz w:val="13"/>
                      <w:szCs w:val="13"/>
                    </w:rPr>
                    <w:t xml:space="preserve">IMPORTANT </w:t>
                  </w:r>
                </w:p>
              </w:tc>
            </w:tr>
          </w:tbl>
          <w:p w14:paraId="70573F83" w14:textId="301CE530" w:rsidR="0019587F" w:rsidRPr="00C967F7" w:rsidRDefault="0019587F" w:rsidP="00C967F7">
            <w:pPr>
              <w:spacing w:after="120"/>
              <w:divId w:val="191118315"/>
              <w:rPr>
                <w:sz w:val="16"/>
                <w:szCs w:val="16"/>
              </w:rPr>
            </w:pP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2C7595" w14:textId="77777777" w:rsidR="0019587F" w:rsidRDefault="0063564A">
            <w:pPr>
              <w:divId w:val="478807370"/>
              <w:rPr>
                <w:rFonts w:ascii="Calibri" w:eastAsia="Times New Roman" w:hAnsi="Calibri"/>
                <w:sz w:val="16"/>
                <w:szCs w:val="16"/>
              </w:rPr>
            </w:pPr>
            <w:r>
              <w:rPr>
                <w:rFonts w:ascii="Calibri" w:eastAsia="Times New Roman" w:hAnsi="Calibri"/>
                <w:sz w:val="16"/>
                <w:szCs w:val="16"/>
              </w:rPr>
              <w:br/>
            </w:r>
            <w:r w:rsidR="00C967F7">
              <w:rPr>
                <w:rFonts w:ascii="Calibri" w:eastAsia="Times New Roman" w:hAnsi="Calibri"/>
                <w:sz w:val="16"/>
                <w:szCs w:val="16"/>
              </w:rPr>
              <w:t>One simulation study with healthy volunteers showed no adverse effects with pressure point use.</w:t>
            </w:r>
          </w:p>
          <w:p w14:paraId="3D71B775" w14:textId="424CE8C6" w:rsidR="00772815" w:rsidRDefault="00772815" w:rsidP="008B18AB">
            <w:pPr>
              <w:divId w:val="478807370"/>
              <w:rPr>
                <w:rFonts w:ascii="Calibri" w:eastAsia="Times New Roman" w:hAnsi="Calibri"/>
                <w:sz w:val="16"/>
                <w:szCs w:val="16"/>
              </w:rPr>
            </w:pPr>
            <w:r>
              <w:rPr>
                <w:rFonts w:eastAsia="Times New Roman" w:cs="Arial"/>
                <w:color w:val="000000"/>
                <w:sz w:val="16"/>
                <w:szCs w:val="16"/>
              </w:rPr>
              <w:t xml:space="preserve">Three simulation studies with healthy volunteers and cadaver models found that </w:t>
            </w:r>
            <w:r w:rsidR="00F02393">
              <w:rPr>
                <w:rFonts w:eastAsia="Times New Roman" w:cs="Arial"/>
                <w:color w:val="000000"/>
                <w:sz w:val="16"/>
                <w:szCs w:val="16"/>
              </w:rPr>
              <w:t xml:space="preserve">simulated </w:t>
            </w:r>
            <w:r>
              <w:rPr>
                <w:rFonts w:eastAsia="Times New Roman" w:cs="Arial"/>
                <w:color w:val="000000"/>
                <w:sz w:val="16"/>
                <w:szCs w:val="16"/>
              </w:rPr>
              <w:t>bleeding did not cease in all cases</w:t>
            </w:r>
            <w:r w:rsidR="00B6043C">
              <w:rPr>
                <w:rFonts w:eastAsia="Times New Roman" w:cs="Arial"/>
                <w:color w:val="000000"/>
                <w:sz w:val="16"/>
                <w:szCs w:val="16"/>
              </w:rPr>
              <w:t>. Due to th</w:t>
            </w:r>
            <w:r w:rsidR="008B18AB">
              <w:rPr>
                <w:rFonts w:eastAsia="Times New Roman" w:cs="Arial"/>
                <w:color w:val="000000"/>
                <w:sz w:val="16"/>
                <w:szCs w:val="16"/>
              </w:rPr>
              <w:t xml:space="preserve">e source of the data, and the proxy measures of the outcomes, we cannot determine the true undesirable effects. </w:t>
            </w:r>
          </w:p>
        </w:tc>
      </w:tr>
      <w:tr w:rsidR="0019587F" w14:paraId="321390B7"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16F9D86" w14:textId="77777777" w:rsidR="0019587F" w:rsidRDefault="0063564A">
            <w:pPr>
              <w:pStyle w:val="Heading2"/>
              <w:spacing w:before="0" w:beforeAutospacing="0" w:after="0" w:afterAutospacing="0"/>
              <w:divId w:val="1830707383"/>
              <w:rPr>
                <w:rFonts w:ascii="Calibri" w:eastAsia="Times New Roman" w:hAnsi="Calibri"/>
                <w:color w:val="FFFFFF"/>
                <w:sz w:val="26"/>
                <w:szCs w:val="26"/>
              </w:rPr>
            </w:pPr>
            <w:r>
              <w:rPr>
                <w:rFonts w:ascii="Calibri" w:eastAsia="Times New Roman" w:hAnsi="Calibri"/>
                <w:color w:val="FFFFFF"/>
                <w:sz w:val="26"/>
                <w:szCs w:val="26"/>
              </w:rPr>
              <w:t>Certainty of evidence</w:t>
            </w:r>
          </w:p>
          <w:p w14:paraId="21FAEAEF" w14:textId="77777777" w:rsidR="0019587F" w:rsidRDefault="0063564A">
            <w:pPr>
              <w:pStyle w:val="Subtitle1"/>
              <w:spacing w:before="0" w:beforeAutospacing="0" w:after="0" w:afterAutospacing="0"/>
              <w:divId w:val="1830707383"/>
              <w:rPr>
                <w:rFonts w:ascii="Calibri" w:hAnsi="Calibri"/>
                <w:color w:val="FFFFFF"/>
                <w:sz w:val="16"/>
                <w:szCs w:val="16"/>
              </w:rPr>
            </w:pPr>
            <w:r>
              <w:rPr>
                <w:rFonts w:ascii="Calibri" w:hAnsi="Calibri"/>
                <w:color w:val="FFFFFF"/>
                <w:sz w:val="16"/>
                <w:szCs w:val="16"/>
              </w:rPr>
              <w:t>What is the overall certainty of the evidence of effects?</w:t>
            </w:r>
          </w:p>
        </w:tc>
      </w:tr>
      <w:tr w:rsidR="0019587F" w14:paraId="1EC2DEDB"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A397AB"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F596C2"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p w14:paraId="25FE5723" w14:textId="5196FBD1" w:rsidR="001F22EF" w:rsidRPr="001F22EF" w:rsidRDefault="001F22EF" w:rsidP="001F22EF">
            <w:pPr>
              <w:pStyle w:val="Heading2"/>
              <w:spacing w:before="0" w:beforeAutospacing="0" w:after="0" w:afterAutospacing="0"/>
              <w:rPr>
                <w:rFonts w:ascii="Calibri" w:eastAsia="Times New Roman" w:hAnsi="Calibri"/>
                <w:b w:val="0"/>
                <w:caps/>
                <w:sz w:val="16"/>
                <w:szCs w:val="16"/>
              </w:rPr>
            </w:pPr>
            <w:r w:rsidRPr="00CD7A56">
              <w:rPr>
                <w:rFonts w:ascii="Calibri" w:eastAsia="Times New Roman" w:hAnsi="Calibri" w:cstheme="minorBidi"/>
                <w:b w:val="0"/>
                <w:bCs w:val="0"/>
                <w:sz w:val="16"/>
                <w:szCs w:val="16"/>
              </w:rPr>
              <w:t>The certainty of the evidence across all outcomes was determined to be very low. Certainty downgrades were due to risk of bias, indirectness and imprecision.</w:t>
            </w:r>
            <w:r w:rsidRPr="001F22EF">
              <w:rPr>
                <w:rFonts w:eastAsia="Times New Roman"/>
                <w:b w:val="0"/>
                <w:color w:val="000000"/>
                <w:sz w:val="24"/>
                <w:szCs w:val="24"/>
              </w:rPr>
              <w:t xml:space="preserve">  </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618F4A"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19587F" w14:paraId="7BDD9B95"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90CB5A2" w14:textId="77777777" w:rsidR="0019587F" w:rsidRDefault="0063564A">
            <w:pPr>
              <w:pStyle w:val="Heading2"/>
              <w:spacing w:before="0" w:beforeAutospacing="0" w:after="0" w:afterAutospacing="0"/>
              <w:divId w:val="1344282853"/>
              <w:rPr>
                <w:rFonts w:ascii="Calibri" w:eastAsia="Times New Roman" w:hAnsi="Calibri"/>
                <w:color w:val="FFFFFF"/>
                <w:sz w:val="26"/>
                <w:szCs w:val="26"/>
              </w:rPr>
            </w:pPr>
            <w:r>
              <w:rPr>
                <w:rFonts w:ascii="Calibri" w:eastAsia="Times New Roman" w:hAnsi="Calibri"/>
                <w:color w:val="FFFFFF"/>
                <w:sz w:val="26"/>
                <w:szCs w:val="26"/>
              </w:rPr>
              <w:t>Values</w:t>
            </w:r>
          </w:p>
          <w:p w14:paraId="47A0B8C8" w14:textId="77777777" w:rsidR="0019587F" w:rsidRDefault="0063564A">
            <w:pPr>
              <w:pStyle w:val="Subtitle1"/>
              <w:spacing w:before="0" w:beforeAutospacing="0" w:after="0" w:afterAutospacing="0"/>
              <w:divId w:val="1344282853"/>
              <w:rPr>
                <w:rFonts w:ascii="Calibri" w:hAnsi="Calibri"/>
                <w:color w:val="FFFFFF"/>
                <w:sz w:val="16"/>
                <w:szCs w:val="16"/>
              </w:rPr>
            </w:pPr>
            <w:r>
              <w:rPr>
                <w:rFonts w:ascii="Calibri" w:hAnsi="Calibri"/>
                <w:color w:val="FFFFFF"/>
                <w:sz w:val="16"/>
                <w:szCs w:val="16"/>
              </w:rPr>
              <w:t>Is there important uncertainty about or variability in how much people value the main outcomes?</w:t>
            </w:r>
          </w:p>
        </w:tc>
      </w:tr>
      <w:tr w:rsidR="0019587F" w14:paraId="2E8778B7"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A6958A"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C3DD6C"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124FAD" w14:textId="77777777" w:rsidR="0019587F" w:rsidRDefault="0063564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2EEA" w14:paraId="56B98796"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2EC84B" w14:textId="77777777" w:rsidR="00DA2EEA" w:rsidRDefault="00DA2EEA" w:rsidP="00DA2EEA">
            <w:pPr>
              <w:divId w:val="2086417502"/>
              <w:rPr>
                <w:rFonts w:ascii="Calibri" w:eastAsia="Times New Roman" w:hAnsi="Calibri"/>
                <w:sz w:val="16"/>
                <w:szCs w:val="16"/>
              </w:rPr>
            </w:pPr>
            <w:r>
              <w:rPr>
                <w:rStyle w:val="unchecked-marker"/>
                <w:rFonts w:ascii="Calibri" w:eastAsia="Times New Roman" w:hAnsi="Calibri"/>
                <w:sz w:val="16"/>
                <w:szCs w:val="16"/>
              </w:rPr>
              <w:lastRenderedPageBreak/>
              <w:t>○</w:t>
            </w:r>
            <w:r>
              <w:rPr>
                <w:rFonts w:ascii="Calibri" w:eastAsia="Times New Roman" w:hAnsi="Calibri"/>
                <w:sz w:val="16"/>
                <w:szCs w:val="16"/>
              </w:rPr>
              <w:t> </w:t>
            </w:r>
            <w:r>
              <w:rPr>
                <w:rStyle w:val="option-label"/>
                <w:rFonts w:ascii="Calibri" w:eastAsia="Times New Roman" w:hAnsi="Calibri"/>
                <w:sz w:val="16"/>
                <w:szCs w:val="16"/>
              </w:rPr>
              <w:t>Important uncertainty or variability</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Possibly important uncertainty or variability</w:t>
            </w:r>
            <w:r>
              <w:rPr>
                <w:rFonts w:ascii="Calibri" w:eastAsia="Times New Roman" w:hAnsi="Calibri"/>
                <w:sz w:val="16"/>
                <w:szCs w:val="16"/>
              </w:rPr>
              <w:br/>
            </w:r>
            <w:r>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Probably no important uncertainty or variability</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No important uncertainty or variability</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C6A77D" w14:textId="77777777" w:rsidR="00DA2EEA" w:rsidRDefault="00DA2EEA" w:rsidP="00DA2EEA">
            <w:pPr>
              <w:rPr>
                <w:rFonts w:ascii="Calibri" w:eastAsia="Times New Roman" w:hAnsi="Calibri"/>
                <w:sz w:val="16"/>
                <w:szCs w:val="16"/>
              </w:rPr>
            </w:pPr>
            <w:r>
              <w:rPr>
                <w:rFonts w:ascii="Arial" w:hAnsi="Arial" w:cs="Arial"/>
                <w:color w:val="000000"/>
                <w:sz w:val="16"/>
                <w:szCs w:val="16"/>
              </w:rPr>
              <w:t>No 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F14AED" w14:textId="77777777" w:rsidR="00B51909" w:rsidRDefault="00DA2EEA" w:rsidP="00DA2EEA">
            <w:pPr>
              <w:rPr>
                <w:rFonts w:ascii="Calibri" w:eastAsia="Times New Roman" w:hAnsi="Calibri"/>
                <w:sz w:val="16"/>
                <w:szCs w:val="16"/>
              </w:rPr>
            </w:pPr>
            <w:r>
              <w:rPr>
                <w:rFonts w:ascii="Calibri" w:eastAsia="Times New Roman" w:hAnsi="Calibri"/>
                <w:sz w:val="16"/>
                <w:szCs w:val="16"/>
              </w:rPr>
              <w:t xml:space="preserve">There is </w:t>
            </w:r>
            <w:r w:rsidR="00772815">
              <w:rPr>
                <w:rFonts w:ascii="Calibri" w:eastAsia="Times New Roman" w:hAnsi="Calibri"/>
                <w:sz w:val="16"/>
                <w:szCs w:val="16"/>
              </w:rPr>
              <w:t xml:space="preserve">task force </w:t>
            </w:r>
            <w:r>
              <w:rPr>
                <w:rFonts w:ascii="Calibri" w:eastAsia="Times New Roman" w:hAnsi="Calibri"/>
                <w:sz w:val="16"/>
                <w:szCs w:val="16"/>
              </w:rPr>
              <w:t>agreement</w:t>
            </w:r>
            <w:r w:rsidR="00772815">
              <w:rPr>
                <w:rFonts w:ascii="Calibri" w:eastAsia="Times New Roman" w:hAnsi="Calibri"/>
                <w:sz w:val="16"/>
                <w:szCs w:val="16"/>
              </w:rPr>
              <w:t xml:space="preserve"> </w:t>
            </w:r>
            <w:r>
              <w:rPr>
                <w:rFonts w:ascii="Calibri" w:eastAsia="Times New Roman" w:hAnsi="Calibri"/>
                <w:sz w:val="16"/>
                <w:szCs w:val="16"/>
              </w:rPr>
              <w:t xml:space="preserve">that </w:t>
            </w:r>
            <w:r w:rsidR="00772815">
              <w:rPr>
                <w:rFonts w:ascii="Calibri" w:eastAsia="Times New Roman" w:hAnsi="Calibri"/>
                <w:sz w:val="16"/>
                <w:szCs w:val="16"/>
              </w:rPr>
              <w:t xml:space="preserve">prevention of </w:t>
            </w:r>
            <w:r>
              <w:rPr>
                <w:rFonts w:ascii="Calibri" w:eastAsia="Times New Roman" w:hAnsi="Calibri"/>
                <w:sz w:val="16"/>
                <w:szCs w:val="16"/>
              </w:rPr>
              <w:t xml:space="preserve">mortality due to bleeding is a </w:t>
            </w:r>
            <w:r w:rsidR="00772815">
              <w:rPr>
                <w:rFonts w:ascii="Calibri" w:eastAsia="Times New Roman" w:hAnsi="Calibri"/>
                <w:sz w:val="16"/>
                <w:szCs w:val="16"/>
              </w:rPr>
              <w:t>valued and critical outcome</w:t>
            </w:r>
            <w:r>
              <w:rPr>
                <w:rFonts w:ascii="Calibri" w:eastAsia="Times New Roman" w:hAnsi="Calibri"/>
                <w:sz w:val="16"/>
                <w:szCs w:val="16"/>
              </w:rPr>
              <w:t xml:space="preserve">; however there is no specific research evidence regarding the value of pressure points or direct pressure specifically.  </w:t>
            </w:r>
          </w:p>
          <w:p w14:paraId="77140966" w14:textId="6607F675" w:rsidR="00DA2EEA" w:rsidRDefault="00B51909" w:rsidP="00DA2EEA">
            <w:pPr>
              <w:rPr>
                <w:rFonts w:ascii="Calibri" w:eastAsia="Times New Roman" w:hAnsi="Calibri"/>
                <w:sz w:val="16"/>
                <w:szCs w:val="16"/>
              </w:rPr>
            </w:pPr>
            <w:r>
              <w:rPr>
                <w:rFonts w:ascii="Calibri" w:eastAsia="Times New Roman" w:hAnsi="Calibri"/>
                <w:sz w:val="16"/>
                <w:szCs w:val="16"/>
              </w:rPr>
              <w:t>The main goal is to have rapid, effective bleeding cessation.</w:t>
            </w:r>
            <w:r w:rsidR="00DA2EEA">
              <w:rPr>
                <w:rFonts w:ascii="Calibri" w:eastAsia="Times New Roman" w:hAnsi="Calibri"/>
                <w:sz w:val="16"/>
                <w:szCs w:val="16"/>
              </w:rPr>
              <w:br/>
            </w:r>
          </w:p>
        </w:tc>
      </w:tr>
      <w:tr w:rsidR="00DA2EEA" w14:paraId="0E5B84A1"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693774F" w14:textId="77777777" w:rsidR="00DA2EEA" w:rsidRDefault="00DA2EEA" w:rsidP="00DA2EEA">
            <w:pPr>
              <w:pStyle w:val="Heading2"/>
              <w:spacing w:before="0" w:beforeAutospacing="0" w:after="0" w:afterAutospacing="0"/>
              <w:divId w:val="266426037"/>
              <w:rPr>
                <w:rFonts w:ascii="Calibri" w:eastAsia="Times New Roman" w:hAnsi="Calibri"/>
                <w:color w:val="FFFFFF"/>
                <w:sz w:val="26"/>
                <w:szCs w:val="26"/>
              </w:rPr>
            </w:pPr>
            <w:r>
              <w:rPr>
                <w:rFonts w:ascii="Calibri" w:eastAsia="Times New Roman" w:hAnsi="Calibri"/>
                <w:color w:val="FFFFFF"/>
                <w:sz w:val="26"/>
                <w:szCs w:val="26"/>
              </w:rPr>
              <w:t>Balance of effects</w:t>
            </w:r>
          </w:p>
          <w:p w14:paraId="0254E82C" w14:textId="77777777" w:rsidR="00DA2EEA" w:rsidRDefault="00DA2EEA" w:rsidP="00DA2EEA">
            <w:pPr>
              <w:pStyle w:val="Subtitle1"/>
              <w:spacing w:before="0" w:beforeAutospacing="0" w:after="0" w:afterAutospacing="0"/>
              <w:divId w:val="266426037"/>
              <w:rPr>
                <w:rFonts w:ascii="Calibri" w:hAnsi="Calibri"/>
                <w:color w:val="FFFFFF"/>
                <w:sz w:val="16"/>
                <w:szCs w:val="16"/>
              </w:rPr>
            </w:pPr>
            <w:r>
              <w:rPr>
                <w:rFonts w:ascii="Calibri" w:hAnsi="Calibri"/>
                <w:color w:val="FFFFFF"/>
                <w:sz w:val="16"/>
                <w:szCs w:val="16"/>
              </w:rPr>
              <w:t>Does the balance between desirable and undesirable effects favor the intervention or the comparison?</w:t>
            </w:r>
          </w:p>
        </w:tc>
      </w:tr>
      <w:tr w:rsidR="00DA2EEA" w14:paraId="09369569"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FBC125"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2DA32D"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D9BD0E"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CC5A3D" w14:paraId="0A1CC516" w14:textId="77777777" w:rsidTr="001F22EF">
        <w:trPr>
          <w:divId w:val="785151624"/>
          <w:trHeight w:val="2400"/>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0E9006" w14:textId="77777777" w:rsidR="00CC5A3D" w:rsidRDefault="00CC5A3D" w:rsidP="00CC5A3D">
            <w:pPr>
              <w:divId w:val="118452588"/>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Favors the comparison</w:t>
            </w:r>
            <w:r>
              <w:rPr>
                <w:rFonts w:ascii="Calibri" w:eastAsia="Times New Roman" w:hAnsi="Calibri"/>
                <w:sz w:val="16"/>
                <w:szCs w:val="16"/>
              </w:rPr>
              <w:br/>
            </w:r>
            <w:r>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Probably favors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Does not favor either the intervention or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Probably favors the intervention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Favors the intervention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C0030F" w14:textId="6A9266CA" w:rsidR="00CC5A3D" w:rsidRDefault="00CC5A3D" w:rsidP="00F02393">
            <w:pPr>
              <w:rPr>
                <w:rFonts w:ascii="Calibri" w:eastAsia="Times New Roman" w:hAnsi="Calibri"/>
                <w:sz w:val="16"/>
                <w:szCs w:val="16"/>
              </w:rPr>
            </w:pPr>
            <w:r>
              <w:rPr>
                <w:rFonts w:ascii="Calibri" w:eastAsia="Times New Roman" w:hAnsi="Calibri"/>
                <w:sz w:val="16"/>
                <w:szCs w:val="16"/>
              </w:rPr>
              <w:t>Pressure point use demonstrated</w:t>
            </w:r>
            <w:r w:rsidR="00F02393">
              <w:rPr>
                <w:rFonts w:ascii="Calibri" w:eastAsia="Times New Roman" w:hAnsi="Calibri"/>
                <w:sz w:val="16"/>
                <w:szCs w:val="16"/>
              </w:rPr>
              <w:t xml:space="preserve"> cessation of bleeding in some simulation</w:t>
            </w:r>
            <w:r>
              <w:rPr>
                <w:rFonts w:ascii="Calibri" w:eastAsia="Times New Roman" w:hAnsi="Calibri"/>
                <w:sz w:val="16"/>
                <w:szCs w:val="16"/>
              </w:rPr>
              <w:t xml:space="preserve"> studies; however, data regarding success varied. None of the studies had a control for comparison. </w:t>
            </w:r>
          </w:p>
          <w:p w14:paraId="6D578C4A" w14:textId="77777777" w:rsidR="00A357C2" w:rsidRDefault="00A357C2" w:rsidP="00F02393">
            <w:pPr>
              <w:rPr>
                <w:rFonts w:eastAsia="Times New Roman"/>
                <w:sz w:val="16"/>
                <w:szCs w:val="16"/>
              </w:rPr>
            </w:pPr>
            <w:r w:rsidRPr="00A357C2">
              <w:rPr>
                <w:rFonts w:eastAsia="Times New Roman"/>
                <w:sz w:val="16"/>
                <w:szCs w:val="16"/>
              </w:rPr>
              <w:t>Among four simulation studies, one with approximately 100 iterations of a variety of pressure points by providers or devices in a manikin model reported that all stopped simulated bleeding as measured by wound flow and femoral arterial pressure.(Kragh 2013 799) A study with 10 healthy participants receiving manual compression in 3 different pressure points/arteries showed that the number of participants with successful cessation of distal Doppler signal for 60 seconds ranged from 10-30%.(Swan 2009 672) A third study with healthy volunteers showed that cessation (measured by Doppler signal) occurred in 25/27 (93%) participants using compression by transducer at the femoral artery.(Garrick 2016 S126) A forth study with 11 healthy volunteers showed that complete vessel occlusion (measured by mean arterial blood flow velocity) was achieved in 8/11 (73%), 6/11 (55%) and 1/11 (9%) of applications for brachial, femoral and abdominal artery, respectively.(Slevin 2009 154)</w:t>
            </w:r>
          </w:p>
          <w:p w14:paraId="5FB7F677" w14:textId="52ADEDD7" w:rsidR="003079F5" w:rsidRDefault="003079F5" w:rsidP="00F02393">
            <w:pPr>
              <w:rPr>
                <w:rFonts w:ascii="Calibri" w:eastAsia="Times New Roman" w:hAnsi="Calibri"/>
                <w:sz w:val="16"/>
                <w:szCs w:val="16"/>
              </w:rPr>
            </w:pPr>
            <w:r w:rsidRPr="003079F5">
              <w:rPr>
                <w:rFonts w:eastAsia="Times New Roman"/>
                <w:sz w:val="16"/>
                <w:szCs w:val="16"/>
              </w:rPr>
              <w:t>In a study of 27 healthy participants receiving compressions with transducer to femoral artery had no complications and no one experienced pain causing termination of participation.</w:t>
            </w:r>
            <w:r>
              <w:rPr>
                <w:rFonts w:eastAsia="Times New Roman"/>
                <w:sz w:val="16"/>
                <w:szCs w:val="16"/>
              </w:rPr>
              <w:t xml:space="preserve"> </w:t>
            </w:r>
            <w:r w:rsidRPr="003079F5">
              <w:rPr>
                <w:rFonts w:eastAsia="Times New Roman"/>
                <w:sz w:val="16"/>
                <w:szCs w:val="16"/>
              </w:rPr>
              <w:t>(Garrick 2016</w:t>
            </w:r>
            <w:r w:rsidR="001F22EF">
              <w:rPr>
                <w:rFonts w:eastAsia="Times New Roman"/>
                <w:sz w:val="16"/>
                <w:szCs w:val="16"/>
              </w:rPr>
              <w:t xml:space="preserve"> S126</w:t>
            </w:r>
            <w:r w:rsidRPr="003079F5">
              <w:rPr>
                <w:rFonts w:eastAsia="Times New Roman"/>
                <w:sz w:val="16"/>
                <w:szCs w:val="16"/>
              </w:rPr>
              <w:t>)</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772D97" w14:textId="77777777" w:rsidR="00CC5A3D" w:rsidRDefault="00CC5A3D" w:rsidP="00CC5A3D">
            <w:pPr>
              <w:rPr>
                <w:rFonts w:ascii="Calibri" w:eastAsia="Times New Roman" w:hAnsi="Calibri"/>
                <w:sz w:val="16"/>
                <w:szCs w:val="16"/>
              </w:rPr>
            </w:pPr>
            <w:r>
              <w:rPr>
                <w:rFonts w:ascii="Calibri" w:eastAsia="Times New Roman" w:hAnsi="Calibri"/>
                <w:sz w:val="16"/>
                <w:szCs w:val="16"/>
              </w:rPr>
              <w:br/>
            </w:r>
          </w:p>
        </w:tc>
      </w:tr>
      <w:tr w:rsidR="00DA2EEA" w14:paraId="5EB55689"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CC19E8F" w14:textId="77777777" w:rsidR="00DA2EEA" w:rsidRDefault="00DA2EEA" w:rsidP="00DA2EEA">
            <w:pPr>
              <w:pStyle w:val="Heading2"/>
              <w:spacing w:before="0" w:beforeAutospacing="0" w:after="0" w:afterAutospacing="0"/>
              <w:divId w:val="1476487551"/>
              <w:rPr>
                <w:rFonts w:ascii="Calibri" w:eastAsia="Times New Roman" w:hAnsi="Calibri"/>
                <w:color w:val="FFFFFF"/>
                <w:sz w:val="26"/>
                <w:szCs w:val="26"/>
              </w:rPr>
            </w:pPr>
            <w:r>
              <w:rPr>
                <w:rFonts w:ascii="Calibri" w:eastAsia="Times New Roman" w:hAnsi="Calibri"/>
                <w:color w:val="FFFFFF"/>
                <w:sz w:val="26"/>
                <w:szCs w:val="26"/>
              </w:rPr>
              <w:t>Resources required</w:t>
            </w:r>
          </w:p>
          <w:p w14:paraId="7AEC84F3" w14:textId="77777777" w:rsidR="00DA2EEA" w:rsidRDefault="00DA2EEA" w:rsidP="00DA2EEA">
            <w:pPr>
              <w:pStyle w:val="Subtitle1"/>
              <w:spacing w:before="0" w:beforeAutospacing="0" w:after="0" w:afterAutospacing="0"/>
              <w:divId w:val="1476487551"/>
              <w:rPr>
                <w:rFonts w:ascii="Calibri" w:hAnsi="Calibri"/>
                <w:color w:val="FFFFFF"/>
                <w:sz w:val="16"/>
                <w:szCs w:val="16"/>
              </w:rPr>
            </w:pPr>
            <w:r>
              <w:rPr>
                <w:rFonts w:ascii="Calibri" w:hAnsi="Calibri"/>
                <w:color w:val="FFFFFF"/>
                <w:sz w:val="16"/>
                <w:szCs w:val="16"/>
              </w:rPr>
              <w:t>How large are the resource requirements (costs)?</w:t>
            </w:r>
          </w:p>
        </w:tc>
      </w:tr>
      <w:tr w:rsidR="00DA2EEA" w14:paraId="44FD1134"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C5B423"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9C91E8"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966067"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2EEA" w14:paraId="782E7E21" w14:textId="77777777" w:rsidTr="001F22EF">
        <w:trPr>
          <w:divId w:val="785151624"/>
          <w:trHeight w:val="2400"/>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89E42A" w14:textId="77777777" w:rsidR="00DA2EEA" w:rsidRDefault="00DA2EEA" w:rsidP="00DA2EEA">
            <w:pPr>
              <w:divId w:val="1594363072"/>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Large costs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Moderate costs</w:t>
            </w:r>
            <w:r>
              <w:rPr>
                <w:rFonts w:ascii="Calibri" w:eastAsia="Times New Roman" w:hAnsi="Calibri"/>
                <w:sz w:val="16"/>
                <w:szCs w:val="16"/>
              </w:rPr>
              <w:br/>
            </w:r>
            <w:r w:rsidR="00CC5A3D">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Negligible costs and savings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Moderate savings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Large savings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02E4CB" w14:textId="77777777" w:rsidR="00DA2EEA" w:rsidRDefault="00DA2EEA" w:rsidP="00DA2EEA">
            <w:pPr>
              <w:divId w:val="175072504"/>
              <w:rPr>
                <w:rFonts w:ascii="Calibri" w:eastAsia="Times New Roman" w:hAnsi="Calibri"/>
                <w:sz w:val="16"/>
                <w:szCs w:val="16"/>
              </w:rPr>
            </w:pPr>
            <w:r>
              <w:rPr>
                <w:rFonts w:ascii="Calibri" w:eastAsia="Times New Roman" w:hAnsi="Calibri"/>
                <w:sz w:val="16"/>
                <w:szCs w:val="16"/>
              </w:rPr>
              <w:br/>
            </w:r>
            <w:r w:rsidR="00D3780B">
              <w:rPr>
                <w:rFonts w:ascii="Calibri" w:eastAsia="Times New Roman" w:hAnsi="Calibri"/>
                <w:sz w:val="16"/>
                <w:szCs w:val="16"/>
              </w:rPr>
              <w:t>No 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1008CC" w14:textId="77777777" w:rsidR="00DA2EEA" w:rsidRDefault="00D3780B" w:rsidP="00DA2EEA">
            <w:pPr>
              <w:divId w:val="457186761"/>
              <w:rPr>
                <w:rFonts w:ascii="Calibri" w:eastAsia="Times New Roman" w:hAnsi="Calibri"/>
                <w:sz w:val="16"/>
                <w:szCs w:val="16"/>
              </w:rPr>
            </w:pPr>
            <w:r>
              <w:rPr>
                <w:rFonts w:ascii="Calibri" w:eastAsia="Times New Roman" w:hAnsi="Calibri"/>
                <w:sz w:val="16"/>
                <w:szCs w:val="16"/>
              </w:rPr>
              <w:t xml:space="preserve">Both intervention and comparator use manual compression or pressure dressings therefore use approximately the same amount of resources. </w:t>
            </w:r>
          </w:p>
        </w:tc>
      </w:tr>
      <w:tr w:rsidR="00DA2EEA" w14:paraId="1357CD29"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AA9BA4A" w14:textId="77777777" w:rsidR="00DA2EEA" w:rsidRDefault="00DA2EEA" w:rsidP="00DA2EEA">
            <w:pPr>
              <w:pStyle w:val="Heading2"/>
              <w:spacing w:before="0" w:beforeAutospacing="0" w:after="0" w:afterAutospacing="0"/>
              <w:divId w:val="1741825705"/>
              <w:rPr>
                <w:rFonts w:ascii="Calibri" w:eastAsia="Times New Roman" w:hAnsi="Calibri"/>
                <w:color w:val="FFFFFF"/>
                <w:sz w:val="26"/>
                <w:szCs w:val="26"/>
              </w:rPr>
            </w:pPr>
            <w:r>
              <w:rPr>
                <w:rFonts w:ascii="Calibri" w:eastAsia="Times New Roman" w:hAnsi="Calibri"/>
                <w:color w:val="FFFFFF"/>
                <w:sz w:val="26"/>
                <w:szCs w:val="26"/>
              </w:rPr>
              <w:t>Certainty of evidence of required resources</w:t>
            </w:r>
          </w:p>
          <w:p w14:paraId="4C5C7DED" w14:textId="77777777" w:rsidR="00DA2EEA" w:rsidRDefault="00DA2EEA" w:rsidP="00DA2EEA">
            <w:pPr>
              <w:pStyle w:val="Subtitle1"/>
              <w:spacing w:before="0" w:beforeAutospacing="0" w:after="0" w:afterAutospacing="0"/>
              <w:divId w:val="1741825705"/>
              <w:rPr>
                <w:rFonts w:ascii="Calibri" w:hAnsi="Calibri"/>
                <w:color w:val="FFFFFF"/>
                <w:sz w:val="16"/>
                <w:szCs w:val="16"/>
              </w:rPr>
            </w:pPr>
            <w:r>
              <w:rPr>
                <w:rFonts w:ascii="Calibri" w:hAnsi="Calibri"/>
                <w:color w:val="FFFFFF"/>
                <w:sz w:val="16"/>
                <w:szCs w:val="16"/>
              </w:rPr>
              <w:lastRenderedPageBreak/>
              <w:t>What is the certainty of the evidence of resource requirements (costs)?</w:t>
            </w:r>
          </w:p>
        </w:tc>
      </w:tr>
      <w:tr w:rsidR="00DA2EEA" w14:paraId="382E1C43"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664C20"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83443D"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DD9F1F"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2EEA" w14:paraId="47A7E295" w14:textId="77777777" w:rsidTr="001F22EF">
        <w:trPr>
          <w:divId w:val="785151624"/>
          <w:trHeight w:val="3000"/>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FF126D" w14:textId="77777777" w:rsidR="00DA2EEA" w:rsidRDefault="00DA2EEA" w:rsidP="00DA2EEA">
            <w:pPr>
              <w:divId w:val="586422850"/>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Very low</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Low</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Moderate</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High</w:t>
            </w:r>
            <w:r>
              <w:rPr>
                <w:rFonts w:ascii="Calibri" w:eastAsia="Times New Roman" w:hAnsi="Calibri"/>
                <w:sz w:val="16"/>
                <w:szCs w:val="16"/>
              </w:rPr>
              <w:br/>
            </w:r>
            <w:r w:rsidR="00D3780B">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No included studies</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72C280" w14:textId="77777777" w:rsidR="00DA2EEA" w:rsidRDefault="00D3780B" w:rsidP="00DA2EEA">
            <w:pPr>
              <w:divId w:val="1298798952"/>
              <w:rPr>
                <w:rFonts w:ascii="Calibri" w:eastAsia="Times New Roman" w:hAnsi="Calibri"/>
                <w:sz w:val="16"/>
                <w:szCs w:val="16"/>
              </w:rPr>
            </w:pPr>
            <w:r>
              <w:rPr>
                <w:rFonts w:ascii="Calibri" w:eastAsia="Times New Roman" w:hAnsi="Calibri"/>
                <w:sz w:val="16"/>
                <w:szCs w:val="16"/>
              </w:rPr>
              <w:t>No research evidence</w:t>
            </w:r>
            <w:r w:rsidR="00DA2EEA">
              <w:rPr>
                <w:rFonts w:ascii="Calibri" w:eastAsia="Times New Roman" w:hAnsi="Calibri"/>
                <w:sz w:val="16"/>
                <w:szCs w:val="16"/>
              </w:rPr>
              <w:br/>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9C9FB6" w14:textId="77777777" w:rsidR="00DA2EEA" w:rsidRDefault="00DA2EEA" w:rsidP="00DA2EEA">
            <w:pPr>
              <w:divId w:val="1776173653"/>
              <w:rPr>
                <w:rFonts w:ascii="Calibri" w:eastAsia="Times New Roman" w:hAnsi="Calibri"/>
                <w:sz w:val="16"/>
                <w:szCs w:val="16"/>
              </w:rPr>
            </w:pPr>
            <w:r>
              <w:rPr>
                <w:rFonts w:ascii="Calibri" w:eastAsia="Times New Roman" w:hAnsi="Calibri"/>
                <w:sz w:val="16"/>
                <w:szCs w:val="16"/>
              </w:rPr>
              <w:br/>
            </w:r>
          </w:p>
        </w:tc>
      </w:tr>
      <w:tr w:rsidR="00DA2EEA" w14:paraId="6135815F"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EAC4353" w14:textId="77777777" w:rsidR="00DA2EEA" w:rsidRDefault="00DA2EEA" w:rsidP="00DA2EEA">
            <w:pPr>
              <w:pStyle w:val="Heading2"/>
              <w:spacing w:before="0" w:beforeAutospacing="0" w:after="0" w:afterAutospacing="0"/>
              <w:divId w:val="588582430"/>
              <w:rPr>
                <w:rFonts w:ascii="Calibri" w:eastAsia="Times New Roman" w:hAnsi="Calibri"/>
                <w:color w:val="FFFFFF"/>
                <w:sz w:val="26"/>
                <w:szCs w:val="26"/>
              </w:rPr>
            </w:pPr>
            <w:r>
              <w:rPr>
                <w:rFonts w:ascii="Calibri" w:eastAsia="Times New Roman" w:hAnsi="Calibri"/>
                <w:color w:val="FFFFFF"/>
                <w:sz w:val="26"/>
                <w:szCs w:val="26"/>
              </w:rPr>
              <w:t>Cost effectiveness</w:t>
            </w:r>
          </w:p>
          <w:p w14:paraId="019F8ECA" w14:textId="77777777" w:rsidR="00DA2EEA" w:rsidRDefault="00DA2EEA" w:rsidP="00DA2EEA">
            <w:pPr>
              <w:pStyle w:val="Subtitle1"/>
              <w:spacing w:before="0" w:beforeAutospacing="0" w:after="0" w:afterAutospacing="0"/>
              <w:divId w:val="588582430"/>
              <w:rPr>
                <w:rFonts w:ascii="Calibri" w:hAnsi="Calibri"/>
                <w:color w:val="FFFFFF"/>
                <w:sz w:val="16"/>
                <w:szCs w:val="16"/>
              </w:rPr>
            </w:pPr>
            <w:r>
              <w:rPr>
                <w:rFonts w:ascii="Calibri" w:hAnsi="Calibri"/>
                <w:color w:val="FFFFFF"/>
                <w:sz w:val="16"/>
                <w:szCs w:val="16"/>
              </w:rPr>
              <w:t>Does the cost-effectiveness of the intervention favor the intervention or the comparison?</w:t>
            </w:r>
          </w:p>
        </w:tc>
      </w:tr>
      <w:tr w:rsidR="00DA2EEA" w14:paraId="32064F29"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B0F6DF"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FBBAC2"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384D9D"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2EEA" w14:paraId="7DD480CE" w14:textId="77777777" w:rsidTr="001F22EF">
        <w:trPr>
          <w:divId w:val="785151624"/>
          <w:trHeight w:val="2400"/>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17AA8B" w14:textId="77777777" w:rsidR="00DA2EEA" w:rsidRDefault="00DA2EEA" w:rsidP="00DA2EEA">
            <w:pPr>
              <w:divId w:val="743992996"/>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Favors the comparison</w:t>
            </w:r>
            <w:r>
              <w:rPr>
                <w:rFonts w:ascii="Calibri" w:eastAsia="Times New Roman" w:hAnsi="Calibri"/>
                <w:sz w:val="16"/>
                <w:szCs w:val="16"/>
              </w:rPr>
              <w:br/>
            </w:r>
            <w:r w:rsidR="00D3780B">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Probably favors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Does not favor either the intervention or the comparison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Probably favors the intervention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Favors the intervention</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No included studies</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F65763" w14:textId="77777777" w:rsidR="00DA2EEA" w:rsidRDefault="00D3780B" w:rsidP="00DA2EEA">
            <w:pPr>
              <w:divId w:val="169033202"/>
              <w:rPr>
                <w:rFonts w:ascii="Calibri" w:eastAsia="Times New Roman" w:hAnsi="Calibri"/>
                <w:sz w:val="16"/>
                <w:szCs w:val="16"/>
              </w:rPr>
            </w:pPr>
            <w:r>
              <w:rPr>
                <w:rFonts w:ascii="Calibri" w:eastAsia="Times New Roman" w:hAnsi="Calibri"/>
                <w:sz w:val="16"/>
                <w:szCs w:val="16"/>
              </w:rPr>
              <w:t>No research evidence</w:t>
            </w:r>
            <w:r w:rsidR="00DA2EEA">
              <w:rPr>
                <w:rFonts w:ascii="Calibri" w:eastAsia="Times New Roman" w:hAnsi="Calibri"/>
                <w:sz w:val="16"/>
                <w:szCs w:val="16"/>
              </w:rPr>
              <w:br/>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32FFC" w14:textId="77777777" w:rsidR="00DA2EEA" w:rsidRDefault="00D3780B" w:rsidP="00DA2EEA">
            <w:pPr>
              <w:divId w:val="885870717"/>
              <w:rPr>
                <w:rFonts w:ascii="Calibri" w:eastAsia="Times New Roman" w:hAnsi="Calibri"/>
                <w:sz w:val="16"/>
                <w:szCs w:val="16"/>
              </w:rPr>
            </w:pPr>
            <w:r>
              <w:rPr>
                <w:rFonts w:ascii="Calibri" w:eastAsia="Times New Roman" w:hAnsi="Calibri"/>
                <w:sz w:val="16"/>
                <w:szCs w:val="16"/>
              </w:rPr>
              <w:t xml:space="preserve">Though both have similar costs associated with them, as pressure points do not consistently cease hemorrhage, further resources would likely be required, thus decreasing cost-effectiveness. </w:t>
            </w:r>
          </w:p>
        </w:tc>
      </w:tr>
      <w:tr w:rsidR="00DA2EEA" w14:paraId="4FE28D13"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C5E49C2" w14:textId="77777777" w:rsidR="00DA2EEA" w:rsidRDefault="00DA2EEA" w:rsidP="00DA2EEA">
            <w:pPr>
              <w:pStyle w:val="Heading2"/>
              <w:spacing w:before="0" w:beforeAutospacing="0" w:after="0" w:afterAutospacing="0"/>
              <w:divId w:val="1845589674"/>
              <w:rPr>
                <w:rFonts w:ascii="Calibri" w:eastAsia="Times New Roman" w:hAnsi="Calibri"/>
                <w:color w:val="FFFFFF"/>
                <w:sz w:val="26"/>
                <w:szCs w:val="26"/>
              </w:rPr>
            </w:pPr>
            <w:r>
              <w:rPr>
                <w:rFonts w:ascii="Calibri" w:eastAsia="Times New Roman" w:hAnsi="Calibri"/>
                <w:color w:val="FFFFFF"/>
                <w:sz w:val="26"/>
                <w:szCs w:val="26"/>
              </w:rPr>
              <w:t>Equity</w:t>
            </w:r>
          </w:p>
          <w:p w14:paraId="2840900A" w14:textId="77777777" w:rsidR="00DA2EEA" w:rsidRDefault="00DA2EEA" w:rsidP="00DA2EEA">
            <w:pPr>
              <w:pStyle w:val="Subtitle1"/>
              <w:spacing w:before="0" w:beforeAutospacing="0" w:after="0" w:afterAutospacing="0"/>
              <w:divId w:val="1845589674"/>
              <w:rPr>
                <w:rFonts w:ascii="Calibri" w:hAnsi="Calibri"/>
                <w:color w:val="FFFFFF"/>
                <w:sz w:val="16"/>
                <w:szCs w:val="16"/>
              </w:rPr>
            </w:pPr>
            <w:r>
              <w:rPr>
                <w:rFonts w:ascii="Calibri" w:hAnsi="Calibri"/>
                <w:color w:val="FFFFFF"/>
                <w:sz w:val="16"/>
                <w:szCs w:val="16"/>
              </w:rPr>
              <w:t>What would be the impact on health equity?</w:t>
            </w:r>
          </w:p>
        </w:tc>
      </w:tr>
      <w:tr w:rsidR="00DA2EEA" w14:paraId="7E1180B5"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4AE9A5"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F22D50"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C1561D"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2EEA" w14:paraId="6351D912"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83886F" w14:textId="77777777" w:rsidR="00DA2EEA" w:rsidRDefault="00DA2EEA" w:rsidP="00DA2EEA">
            <w:pPr>
              <w:divId w:val="334697686"/>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Reduced</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Probably reduced</w:t>
            </w:r>
            <w:r>
              <w:rPr>
                <w:rFonts w:ascii="Calibri" w:eastAsia="Times New Roman" w:hAnsi="Calibri"/>
                <w:sz w:val="16"/>
                <w:szCs w:val="16"/>
              </w:rPr>
              <w:br/>
            </w:r>
            <w:r w:rsidR="00435647">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Probably no impact</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Probably increased</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Increased</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15B45C" w14:textId="77777777" w:rsidR="00DA2EEA" w:rsidRDefault="00435647" w:rsidP="00DA2EEA">
            <w:pPr>
              <w:divId w:val="1636137211"/>
              <w:rPr>
                <w:rFonts w:ascii="Calibri" w:eastAsia="Times New Roman" w:hAnsi="Calibri"/>
                <w:sz w:val="16"/>
                <w:szCs w:val="16"/>
              </w:rPr>
            </w:pPr>
            <w:r>
              <w:rPr>
                <w:rFonts w:ascii="Calibri" w:eastAsia="Times New Roman" w:hAnsi="Calibri"/>
                <w:sz w:val="16"/>
                <w:szCs w:val="16"/>
              </w:rPr>
              <w:t>No research evidence</w:t>
            </w:r>
            <w:r w:rsidR="00DA2EEA">
              <w:rPr>
                <w:rFonts w:ascii="Calibri" w:eastAsia="Times New Roman" w:hAnsi="Calibri"/>
                <w:sz w:val="16"/>
                <w:szCs w:val="16"/>
              </w:rPr>
              <w:br/>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B50371" w14:textId="77777777" w:rsidR="00DA2EEA" w:rsidRDefault="00DA2EEA" w:rsidP="00DA2EEA">
            <w:pPr>
              <w:divId w:val="1052656882"/>
              <w:rPr>
                <w:rFonts w:ascii="Calibri" w:eastAsia="Times New Roman" w:hAnsi="Calibri"/>
                <w:sz w:val="16"/>
                <w:szCs w:val="16"/>
              </w:rPr>
            </w:pPr>
            <w:r>
              <w:rPr>
                <w:rFonts w:ascii="Calibri" w:eastAsia="Times New Roman" w:hAnsi="Calibri"/>
                <w:sz w:val="16"/>
                <w:szCs w:val="16"/>
              </w:rPr>
              <w:br/>
            </w:r>
            <w:r w:rsidR="00435647">
              <w:rPr>
                <w:rFonts w:ascii="Calibri" w:eastAsia="Times New Roman" w:hAnsi="Calibri"/>
                <w:sz w:val="16"/>
                <w:szCs w:val="16"/>
              </w:rPr>
              <w:t xml:space="preserve">Both intervention and comparator use manual compression or pressure dressings therefore use approximately the same amount of resources, neither an exorbitant amount, therefore there would be minimal impact on equity. </w:t>
            </w:r>
          </w:p>
        </w:tc>
      </w:tr>
      <w:tr w:rsidR="00DA2EEA" w14:paraId="4A7C389A"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6016B45" w14:textId="77777777" w:rsidR="00DA2EEA" w:rsidRDefault="00DA2EEA" w:rsidP="00DA2EEA">
            <w:pPr>
              <w:pStyle w:val="Heading2"/>
              <w:spacing w:before="0" w:beforeAutospacing="0" w:after="0" w:afterAutospacing="0"/>
              <w:divId w:val="1011763361"/>
              <w:rPr>
                <w:rFonts w:ascii="Calibri" w:eastAsia="Times New Roman" w:hAnsi="Calibri"/>
                <w:color w:val="FFFFFF"/>
                <w:sz w:val="26"/>
                <w:szCs w:val="26"/>
              </w:rPr>
            </w:pPr>
            <w:r>
              <w:rPr>
                <w:rFonts w:ascii="Calibri" w:eastAsia="Times New Roman" w:hAnsi="Calibri"/>
                <w:color w:val="FFFFFF"/>
                <w:sz w:val="26"/>
                <w:szCs w:val="26"/>
              </w:rPr>
              <w:lastRenderedPageBreak/>
              <w:t>Acceptability</w:t>
            </w:r>
          </w:p>
          <w:p w14:paraId="0F7D06D8" w14:textId="77777777" w:rsidR="00DA2EEA" w:rsidRDefault="00DA2EEA" w:rsidP="00DA2EEA">
            <w:pPr>
              <w:pStyle w:val="Subtitle1"/>
              <w:spacing w:before="0" w:beforeAutospacing="0" w:after="0" w:afterAutospacing="0"/>
              <w:divId w:val="1011763361"/>
              <w:rPr>
                <w:rFonts w:ascii="Calibri" w:hAnsi="Calibri"/>
                <w:color w:val="FFFFFF"/>
                <w:sz w:val="16"/>
                <w:szCs w:val="16"/>
              </w:rPr>
            </w:pPr>
            <w:r>
              <w:rPr>
                <w:rFonts w:ascii="Calibri" w:hAnsi="Calibri"/>
                <w:color w:val="FFFFFF"/>
                <w:sz w:val="16"/>
                <w:szCs w:val="16"/>
              </w:rPr>
              <w:t>Is the intervention acceptable to key stakeholders?</w:t>
            </w:r>
          </w:p>
        </w:tc>
      </w:tr>
      <w:tr w:rsidR="00DA2EEA" w14:paraId="0B2C6F1C"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944543"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31E299"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CED775"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2EEA" w14:paraId="51B5336E"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AF4336" w14:textId="77777777" w:rsidR="00DA2EEA" w:rsidRDefault="00DA2EEA" w:rsidP="00DA2EEA">
            <w:pPr>
              <w:divId w:val="1623851572"/>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No</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Probably no</w:t>
            </w:r>
            <w:r>
              <w:rPr>
                <w:rFonts w:ascii="Calibri" w:eastAsia="Times New Roman" w:hAnsi="Calibri"/>
                <w:sz w:val="16"/>
                <w:szCs w:val="16"/>
              </w:rPr>
              <w:br/>
            </w:r>
            <w:r w:rsidR="00F9294C">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Probably 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B257BE" w14:textId="77777777" w:rsidR="00DA2EEA" w:rsidRDefault="00DA2EEA" w:rsidP="00DA2EEA">
            <w:pPr>
              <w:divId w:val="483663849"/>
              <w:rPr>
                <w:rFonts w:ascii="Calibri" w:eastAsia="Times New Roman" w:hAnsi="Calibri"/>
                <w:sz w:val="16"/>
                <w:szCs w:val="16"/>
              </w:rPr>
            </w:pPr>
            <w:r>
              <w:rPr>
                <w:rFonts w:ascii="Calibri" w:eastAsia="Times New Roman" w:hAnsi="Calibri"/>
                <w:sz w:val="16"/>
                <w:szCs w:val="16"/>
              </w:rPr>
              <w:br/>
            </w:r>
            <w:r w:rsidR="00F9294C">
              <w:rPr>
                <w:rFonts w:ascii="Calibri" w:eastAsia="Times New Roman" w:hAnsi="Calibri"/>
                <w:sz w:val="16"/>
                <w:szCs w:val="16"/>
              </w:rPr>
              <w:t xml:space="preserve">No research evidence </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DCE7CB" w14:textId="77777777" w:rsidR="00DA2EEA" w:rsidRDefault="00DA2EEA" w:rsidP="00DA2EEA">
            <w:pPr>
              <w:divId w:val="528179740"/>
              <w:rPr>
                <w:rFonts w:ascii="Calibri" w:eastAsia="Times New Roman" w:hAnsi="Calibri"/>
                <w:sz w:val="16"/>
                <w:szCs w:val="16"/>
              </w:rPr>
            </w:pPr>
            <w:r>
              <w:rPr>
                <w:rFonts w:ascii="Calibri" w:eastAsia="Times New Roman" w:hAnsi="Calibri"/>
                <w:sz w:val="16"/>
                <w:szCs w:val="16"/>
              </w:rPr>
              <w:br/>
            </w:r>
            <w:r w:rsidR="00564F87">
              <w:rPr>
                <w:rFonts w:ascii="Calibri" w:eastAsia="Times New Roman" w:hAnsi="Calibri"/>
                <w:sz w:val="16"/>
                <w:szCs w:val="16"/>
              </w:rPr>
              <w:t xml:space="preserve">The use of pressure points would be acceptable in principle though as success of intervention is at times limited, as per the research, the use may be less acceptable when there are better options. </w:t>
            </w:r>
          </w:p>
        </w:tc>
      </w:tr>
      <w:tr w:rsidR="00DA2EEA" w14:paraId="0DA2463D" w14:textId="77777777">
        <w:trPr>
          <w:divId w:val="785151624"/>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F82F740" w14:textId="77777777" w:rsidR="00DA2EEA" w:rsidRDefault="00DA2EEA" w:rsidP="00DA2EEA">
            <w:pPr>
              <w:pStyle w:val="Heading2"/>
              <w:spacing w:before="0" w:beforeAutospacing="0" w:after="0" w:afterAutospacing="0"/>
              <w:divId w:val="219485875"/>
              <w:rPr>
                <w:rFonts w:ascii="Calibri" w:eastAsia="Times New Roman" w:hAnsi="Calibri"/>
                <w:color w:val="FFFFFF"/>
                <w:sz w:val="26"/>
                <w:szCs w:val="26"/>
              </w:rPr>
            </w:pPr>
            <w:r>
              <w:rPr>
                <w:rFonts w:ascii="Calibri" w:eastAsia="Times New Roman" w:hAnsi="Calibri"/>
                <w:color w:val="FFFFFF"/>
                <w:sz w:val="26"/>
                <w:szCs w:val="26"/>
              </w:rPr>
              <w:t>Feasibility</w:t>
            </w:r>
          </w:p>
          <w:p w14:paraId="4E54287E" w14:textId="77777777" w:rsidR="00DA2EEA" w:rsidRDefault="00DA2EEA" w:rsidP="00DA2EEA">
            <w:pPr>
              <w:pStyle w:val="Subtitle1"/>
              <w:spacing w:before="0" w:beforeAutospacing="0" w:after="0" w:afterAutospacing="0"/>
              <w:divId w:val="219485875"/>
              <w:rPr>
                <w:rFonts w:ascii="Calibri" w:hAnsi="Calibri"/>
                <w:color w:val="FFFFFF"/>
                <w:sz w:val="16"/>
                <w:szCs w:val="16"/>
              </w:rPr>
            </w:pPr>
            <w:r>
              <w:rPr>
                <w:rFonts w:ascii="Calibri" w:hAnsi="Calibri"/>
                <w:color w:val="FFFFFF"/>
                <w:sz w:val="16"/>
                <w:szCs w:val="16"/>
              </w:rPr>
              <w:t>Is the intervention feasible to implement?</w:t>
            </w:r>
          </w:p>
        </w:tc>
      </w:tr>
      <w:tr w:rsidR="00DA2EEA" w14:paraId="6D1F1EDC"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6D4B2F"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EA0650"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012CC3" w14:textId="77777777" w:rsidR="00DA2EEA" w:rsidRDefault="00DA2EEA" w:rsidP="00DA2EEA">
            <w:pPr>
              <w:pStyle w:val="Heading2"/>
              <w:spacing w:before="0" w:beforeAutospacing="0" w:after="0" w:afterAutospacing="0"/>
              <w:rPr>
                <w:rFonts w:ascii="Calibri" w:eastAsia="Times New Roman" w:hAnsi="Calibri"/>
                <w:caps/>
                <w:sz w:val="16"/>
                <w:szCs w:val="16"/>
              </w:rPr>
            </w:pPr>
            <w:r>
              <w:rPr>
                <w:rFonts w:ascii="Calibri" w:eastAsia="Times New Roman" w:hAnsi="Calibri"/>
                <w:caps/>
                <w:sz w:val="16"/>
                <w:szCs w:val="16"/>
              </w:rPr>
              <w:t>Additional considerations</w:t>
            </w:r>
          </w:p>
        </w:tc>
      </w:tr>
      <w:tr w:rsidR="00DA2EEA" w14:paraId="2699D83D" w14:textId="77777777" w:rsidTr="001F22EF">
        <w:trPr>
          <w:divId w:val="785151624"/>
        </w:trPr>
        <w:tc>
          <w:tcPr>
            <w:tcW w:w="2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EFDEF2" w14:textId="7281207F" w:rsidR="00DA2EEA" w:rsidRDefault="00DA2EEA" w:rsidP="00DA2EEA">
            <w:pPr>
              <w:divId w:val="1423724559"/>
              <w:rPr>
                <w:rFonts w:ascii="Calibri" w:eastAsia="Times New Roman" w:hAnsi="Calibri"/>
                <w:sz w:val="16"/>
                <w:szCs w:val="16"/>
              </w:rPr>
            </w:pP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No</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Probably no</w:t>
            </w:r>
            <w:r>
              <w:rPr>
                <w:rFonts w:ascii="Calibri" w:eastAsia="Times New Roman" w:hAnsi="Calibri"/>
                <w:sz w:val="16"/>
                <w:szCs w:val="16"/>
              </w:rPr>
              <w:br/>
            </w:r>
            <w:r w:rsidR="00481D89">
              <w:rPr>
                <w:rStyle w:val="checked-marker"/>
                <w:rFonts w:eastAsia="Times New Roman"/>
                <w:sz w:val="16"/>
                <w:szCs w:val="16"/>
              </w:rPr>
              <w:t>●</w:t>
            </w:r>
            <w:r>
              <w:rPr>
                <w:rFonts w:ascii="Calibri" w:eastAsia="Times New Roman" w:hAnsi="Calibri"/>
                <w:sz w:val="16"/>
                <w:szCs w:val="16"/>
              </w:rPr>
              <w:t> </w:t>
            </w:r>
            <w:r>
              <w:rPr>
                <w:rStyle w:val="option-label"/>
                <w:rFonts w:ascii="Calibri" w:eastAsia="Times New Roman" w:hAnsi="Calibri"/>
                <w:sz w:val="16"/>
                <w:szCs w:val="16"/>
              </w:rPr>
              <w:t>Probably yes</w:t>
            </w:r>
            <w:r>
              <w:rPr>
                <w:rFonts w:ascii="Calibri" w:eastAsia="Times New Roman" w:hAnsi="Calibri"/>
                <w:sz w:val="16"/>
                <w:szCs w:val="16"/>
              </w:rPr>
              <w:br/>
            </w:r>
            <w:r w:rsidR="00481D89">
              <w:rPr>
                <w:rStyle w:val="unchecked-marker"/>
                <w:rFonts w:ascii="Calibri" w:eastAsia="Times New Roman" w:hAnsi="Calibri"/>
                <w:sz w:val="16"/>
                <w:szCs w:val="16"/>
              </w:rPr>
              <w:t>○</w:t>
            </w:r>
            <w:r w:rsidR="00481D89">
              <w:rPr>
                <w:rFonts w:ascii="Calibri" w:eastAsia="Times New Roman" w:hAnsi="Calibri"/>
                <w:sz w:val="16"/>
                <w:szCs w:val="16"/>
              </w:rPr>
              <w:t> </w:t>
            </w:r>
            <w:r>
              <w:rPr>
                <w:rFonts w:ascii="Calibri" w:eastAsia="Times New Roman" w:hAnsi="Calibri"/>
                <w:sz w:val="16"/>
                <w:szCs w:val="16"/>
              </w:rPr>
              <w:t> </w:t>
            </w:r>
            <w:r>
              <w:rPr>
                <w:rStyle w:val="option-label"/>
                <w:rFonts w:ascii="Calibri" w:eastAsia="Times New Roman" w:hAnsi="Calibri"/>
                <w:sz w:val="16"/>
                <w:szCs w:val="16"/>
              </w:rPr>
              <w:t>Yes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Varies</w:t>
            </w:r>
            <w:r>
              <w:rPr>
                <w:rFonts w:ascii="Calibri" w:eastAsia="Times New Roman" w:hAnsi="Calibri"/>
                <w:sz w:val="16"/>
                <w:szCs w:val="16"/>
              </w:rPr>
              <w:br/>
            </w:r>
            <w:r>
              <w:rPr>
                <w:rStyle w:val="unchecked-marker"/>
                <w:rFonts w:ascii="Calibri" w:eastAsia="Times New Roman" w:hAnsi="Calibri"/>
                <w:sz w:val="16"/>
                <w:szCs w:val="16"/>
              </w:rPr>
              <w:t>○</w:t>
            </w:r>
            <w:r>
              <w:rPr>
                <w:rFonts w:ascii="Calibri" w:eastAsia="Times New Roman" w:hAnsi="Calibri"/>
                <w:sz w:val="16"/>
                <w:szCs w:val="16"/>
              </w:rPr>
              <w:t> </w:t>
            </w:r>
            <w:r>
              <w:rPr>
                <w:rStyle w:val="option-label"/>
                <w:rFonts w:ascii="Calibri" w:eastAsia="Times New Roman" w:hAnsi="Calibri"/>
                <w:sz w:val="16"/>
                <w:szCs w:val="16"/>
              </w:rPr>
              <w:t>Don't know</w:t>
            </w:r>
            <w:r>
              <w:rPr>
                <w:rFonts w:ascii="Calibri" w:eastAsia="Times New Roman" w:hAnsi="Calibri"/>
                <w:sz w:val="16"/>
                <w:szCs w:val="16"/>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48E206" w14:textId="77777777" w:rsidR="00DA2EEA" w:rsidRDefault="00DA2EEA" w:rsidP="00DA2EEA">
            <w:pPr>
              <w:divId w:val="324869604"/>
              <w:rPr>
                <w:rFonts w:ascii="Calibri" w:eastAsia="Times New Roman" w:hAnsi="Calibri"/>
                <w:sz w:val="16"/>
                <w:szCs w:val="16"/>
              </w:rPr>
            </w:pPr>
            <w:r>
              <w:rPr>
                <w:rFonts w:ascii="Calibri" w:eastAsia="Times New Roman" w:hAnsi="Calibri"/>
                <w:sz w:val="16"/>
                <w:szCs w:val="16"/>
              </w:rPr>
              <w:br/>
            </w:r>
            <w:r w:rsidR="00232FEE">
              <w:rPr>
                <w:rFonts w:ascii="Calibri" w:eastAsia="Times New Roman" w:hAnsi="Calibri"/>
                <w:sz w:val="16"/>
                <w:szCs w:val="16"/>
              </w:rPr>
              <w:t>No research evidence</w:t>
            </w:r>
          </w:p>
        </w:tc>
        <w:tc>
          <w:tcPr>
            <w:tcW w:w="2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13E08A" w14:textId="77777777" w:rsidR="00DA2EEA" w:rsidRDefault="00232FEE" w:rsidP="00DA2EEA">
            <w:pPr>
              <w:divId w:val="1374960064"/>
              <w:rPr>
                <w:rFonts w:ascii="Calibri" w:eastAsia="Times New Roman" w:hAnsi="Calibri"/>
                <w:sz w:val="16"/>
                <w:szCs w:val="16"/>
              </w:rPr>
            </w:pPr>
            <w:r>
              <w:rPr>
                <w:rFonts w:ascii="Calibri" w:eastAsia="Times New Roman" w:hAnsi="Calibri"/>
                <w:sz w:val="16"/>
                <w:szCs w:val="16"/>
              </w:rPr>
              <w:t xml:space="preserve">This intervention is slightly more difficult to implement, as more training is required on location of pressure points, however only minimally so, therefore still feasible. </w:t>
            </w:r>
          </w:p>
        </w:tc>
      </w:tr>
    </w:tbl>
    <w:p w14:paraId="77096849" w14:textId="77777777" w:rsidR="0019587F" w:rsidRDefault="0063564A">
      <w:pPr>
        <w:pStyle w:val="Heading1"/>
        <w:spacing w:after="20" w:afterAutospacing="0"/>
        <w:divId w:val="866792536"/>
        <w:rPr>
          <w:rFonts w:ascii="Calibri" w:eastAsia="Times New Roman" w:hAnsi="Calibri"/>
          <w:caps/>
          <w:color w:val="000000"/>
          <w:sz w:val="30"/>
          <w:szCs w:val="30"/>
        </w:rPr>
      </w:pPr>
      <w:r>
        <w:rPr>
          <w:rFonts w:ascii="Calibri" w:eastAsia="Times New Roman" w:hAnsi="Calibri"/>
          <w:caps/>
          <w:color w:val="000000"/>
          <w:sz w:val="30"/>
          <w:szCs w:val="30"/>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0"/>
        <w:gridCol w:w="1731"/>
        <w:gridCol w:w="1734"/>
        <w:gridCol w:w="1740"/>
        <w:gridCol w:w="1740"/>
        <w:gridCol w:w="1740"/>
        <w:gridCol w:w="1657"/>
        <w:gridCol w:w="1690"/>
      </w:tblGrid>
      <w:tr w:rsidR="0019587F" w14:paraId="7402145D" w14:textId="77777777">
        <w:trPr>
          <w:divId w:val="799887162"/>
          <w:tblHeader/>
        </w:trPr>
        <w:tc>
          <w:tcPr>
            <w:tcW w:w="0" w:type="auto"/>
            <w:tcBorders>
              <w:top w:val="nil"/>
              <w:left w:val="nil"/>
              <w:bottom w:val="nil"/>
              <w:right w:val="nil"/>
            </w:tcBorders>
            <w:tcMar>
              <w:top w:w="75" w:type="dxa"/>
              <w:left w:w="75" w:type="dxa"/>
              <w:bottom w:w="75" w:type="dxa"/>
              <w:right w:w="75" w:type="dxa"/>
            </w:tcMar>
            <w:vAlign w:val="center"/>
            <w:hideMark/>
          </w:tcPr>
          <w:p w14:paraId="3EF2A757" w14:textId="77777777" w:rsidR="0019587F" w:rsidRDefault="0019587F">
            <w:pPr>
              <w:spacing w:line="260" w:lineRule="atLeast"/>
              <w:jc w:val="center"/>
              <w:rPr>
                <w:rFonts w:ascii="Calibri" w:eastAsia="Times New Roman" w:hAnsi="Calibri"/>
                <w:b/>
                <w:bCs/>
                <w:caps/>
                <w:sz w:val="16"/>
                <w:szCs w:val="16"/>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0A80F4" w14:textId="77777777" w:rsidR="0019587F" w:rsidRDefault="0063564A">
            <w:pPr>
              <w:pStyle w:val="NormalWeb"/>
              <w:spacing w:before="0" w:beforeAutospacing="0" w:after="0" w:afterAutospacing="0" w:line="260" w:lineRule="atLeast"/>
              <w:jc w:val="center"/>
              <w:rPr>
                <w:rFonts w:ascii="Calibri" w:hAnsi="Calibri"/>
                <w:b/>
                <w:bCs/>
                <w:caps/>
                <w:color w:val="FFFFFF"/>
                <w:sz w:val="28"/>
                <w:szCs w:val="28"/>
              </w:rPr>
            </w:pPr>
            <w:r>
              <w:rPr>
                <w:rFonts w:ascii="Calibri" w:hAnsi="Calibri"/>
                <w:b/>
                <w:bCs/>
                <w:caps/>
                <w:color w:val="FFFFFF"/>
                <w:sz w:val="28"/>
                <w:szCs w:val="28"/>
              </w:rPr>
              <w:t>Judgement</w:t>
            </w:r>
          </w:p>
        </w:tc>
      </w:tr>
      <w:tr w:rsidR="0019587F" w14:paraId="109FC0B7"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ED41A37"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FE6F24"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FABD01"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318BD5"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CE3441" w14:textId="77777777" w:rsidR="0019587F" w:rsidRPr="00E37268" w:rsidRDefault="0063564A">
            <w:pPr>
              <w:pStyle w:val="NormalWeb"/>
              <w:spacing w:before="0" w:beforeAutospacing="0" w:after="0" w:afterAutospacing="0"/>
              <w:jc w:val="center"/>
              <w:rPr>
                <w:rFonts w:ascii="Calibri" w:hAnsi="Calibri"/>
                <w:b/>
                <w:color w:val="AEAAAA"/>
                <w:sz w:val="16"/>
                <w:szCs w:val="16"/>
              </w:rPr>
            </w:pPr>
            <w:r w:rsidRPr="00E37268">
              <w:rPr>
                <w:rFonts w:ascii="Calibri" w:hAnsi="Calibri"/>
                <w:b/>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AB7A591"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575A36"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2C7560"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19587F" w14:paraId="74D8696A"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BB0E1FA"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DA282F"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447048"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9478DC"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ED6FC1"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4E5252B"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CFA53B" w14:textId="77777777" w:rsidR="0019587F" w:rsidRPr="00E37268" w:rsidRDefault="0063564A">
            <w:pPr>
              <w:pStyle w:val="NormalWeb"/>
              <w:spacing w:before="0" w:beforeAutospacing="0" w:after="0" w:afterAutospacing="0"/>
              <w:jc w:val="center"/>
              <w:rPr>
                <w:rFonts w:ascii="Calibri" w:hAnsi="Calibri"/>
                <w:b/>
                <w:color w:val="AEAAAA"/>
                <w:sz w:val="16"/>
                <w:szCs w:val="16"/>
              </w:rPr>
            </w:pPr>
            <w:r w:rsidRPr="00E37268">
              <w:rPr>
                <w:rFonts w:ascii="Calibri" w:hAnsi="Calibri"/>
                <w:b/>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02B4A2"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19587F" w14:paraId="0593D3E7"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D50FB0C"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BBD8CC"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8D0FE" w14:textId="5E66F448" w:rsidR="0019587F" w:rsidRPr="00B6043C" w:rsidRDefault="008B18AB">
            <w:pPr>
              <w:pStyle w:val="NormalWeb"/>
              <w:spacing w:before="0" w:beforeAutospacing="0" w:after="0" w:afterAutospacing="0"/>
              <w:jc w:val="center"/>
              <w:rPr>
                <w:rFonts w:ascii="Calibri" w:hAnsi="Calibri"/>
                <w:b/>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F673AC"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C04754" w14:textId="77777777" w:rsidR="0019587F" w:rsidRPr="00B6043C" w:rsidRDefault="0063564A">
            <w:pPr>
              <w:pStyle w:val="NormalWeb"/>
              <w:spacing w:before="0" w:beforeAutospacing="0" w:after="0" w:afterAutospacing="0"/>
              <w:jc w:val="center"/>
              <w:rPr>
                <w:rFonts w:ascii="Calibri" w:hAnsi="Calibri"/>
                <w:color w:val="AEAAAA"/>
                <w:sz w:val="16"/>
                <w:szCs w:val="16"/>
              </w:rPr>
            </w:pPr>
            <w:r w:rsidRPr="00B6043C">
              <w:rPr>
                <w:rFonts w:ascii="Calibri" w:hAnsi="Calibri"/>
                <w:color w:val="A6A6A6" w:themeColor="background1" w:themeShade="A6"/>
                <w:sz w:val="16"/>
                <w:szCs w:val="16"/>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87D440D"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A854BA"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C751A3" w14:textId="77777777" w:rsidR="0019587F" w:rsidRPr="008B18AB" w:rsidRDefault="0063564A">
            <w:pPr>
              <w:pStyle w:val="NormalWeb"/>
              <w:spacing w:before="0" w:beforeAutospacing="0" w:after="0" w:afterAutospacing="0"/>
              <w:jc w:val="center"/>
              <w:rPr>
                <w:rFonts w:ascii="Calibri" w:hAnsi="Calibri"/>
                <w:b/>
                <w:color w:val="AEAAAA"/>
                <w:sz w:val="16"/>
                <w:szCs w:val="16"/>
              </w:rPr>
            </w:pPr>
            <w:r w:rsidRPr="008B18AB">
              <w:rPr>
                <w:rFonts w:ascii="Calibri" w:hAnsi="Calibri"/>
                <w:b/>
                <w:sz w:val="16"/>
                <w:szCs w:val="16"/>
              </w:rPr>
              <w:t>Don't know</w:t>
            </w:r>
          </w:p>
        </w:tc>
      </w:tr>
      <w:tr w:rsidR="0019587F" w14:paraId="4F8C4878"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334F7CC"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130D65" w14:textId="77777777" w:rsidR="0019587F" w:rsidRPr="00E37268" w:rsidRDefault="0063564A">
            <w:pPr>
              <w:pStyle w:val="NormalWeb"/>
              <w:spacing w:before="0" w:beforeAutospacing="0" w:after="0" w:afterAutospacing="0"/>
              <w:jc w:val="center"/>
              <w:rPr>
                <w:rFonts w:ascii="Calibri" w:hAnsi="Calibri"/>
                <w:b/>
                <w:color w:val="AEAAAA"/>
                <w:sz w:val="16"/>
                <w:szCs w:val="16"/>
              </w:rPr>
            </w:pPr>
            <w:r w:rsidRPr="00E37268">
              <w:rPr>
                <w:rFonts w:ascii="Calibri" w:hAnsi="Calibri"/>
                <w:b/>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F5D60C"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217C06"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9FE113"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08A6926"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8F0A913"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9328AD"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 included studies</w:t>
            </w:r>
          </w:p>
        </w:tc>
      </w:tr>
      <w:tr w:rsidR="0019587F" w14:paraId="49A5F527"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C4F258"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91F023"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B64436"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6388C3" w14:textId="77777777" w:rsidR="0019587F" w:rsidRPr="00E37268" w:rsidRDefault="0063564A">
            <w:pPr>
              <w:pStyle w:val="NormalWeb"/>
              <w:spacing w:before="0" w:beforeAutospacing="0" w:after="0" w:afterAutospacing="0"/>
              <w:jc w:val="center"/>
              <w:rPr>
                <w:rFonts w:ascii="Calibri" w:hAnsi="Calibri"/>
                <w:b/>
                <w:color w:val="AEAAAA"/>
                <w:sz w:val="16"/>
                <w:szCs w:val="16"/>
              </w:rPr>
            </w:pPr>
            <w:r w:rsidRPr="00E37268">
              <w:rPr>
                <w:rFonts w:ascii="Calibri" w:hAnsi="Calibri"/>
                <w:b/>
                <w:sz w:val="16"/>
                <w:szCs w:val="16"/>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25CB5"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A2B6A9D"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EA5E139"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CBE3FE5" w14:textId="77777777" w:rsidR="0019587F" w:rsidRDefault="0019587F">
            <w:pPr>
              <w:jc w:val="center"/>
              <w:rPr>
                <w:rFonts w:ascii="Calibri" w:eastAsia="Times New Roman" w:hAnsi="Calibri"/>
                <w:color w:val="AEAAAA"/>
                <w:sz w:val="16"/>
                <w:szCs w:val="16"/>
              </w:rPr>
            </w:pPr>
          </w:p>
        </w:tc>
      </w:tr>
      <w:tr w:rsidR="0019587F" w14:paraId="2233D11B"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EBAC583"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382574"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01BE84" w14:textId="77777777" w:rsidR="0019587F" w:rsidRPr="00E37268" w:rsidRDefault="0063564A">
            <w:pPr>
              <w:pStyle w:val="NormalWeb"/>
              <w:spacing w:before="0" w:beforeAutospacing="0" w:after="0" w:afterAutospacing="0"/>
              <w:jc w:val="center"/>
              <w:rPr>
                <w:rFonts w:ascii="Calibri" w:hAnsi="Calibri"/>
                <w:b/>
                <w:color w:val="AEAAAA"/>
                <w:sz w:val="16"/>
                <w:szCs w:val="16"/>
              </w:rPr>
            </w:pPr>
            <w:r w:rsidRPr="00E37268">
              <w:rPr>
                <w:rFonts w:ascii="Calibri" w:hAnsi="Calibri"/>
                <w:b/>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F68C97"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7C775E"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FC0406"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3340D5"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4AFF5F"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19587F" w14:paraId="51FE929A"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8E9BA5F"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FA5E0"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AB7AA2"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8C8738" w14:textId="77777777" w:rsidR="0019587F" w:rsidRPr="00E37268" w:rsidRDefault="0063564A">
            <w:pPr>
              <w:pStyle w:val="NormalWeb"/>
              <w:spacing w:before="0" w:beforeAutospacing="0" w:after="0" w:afterAutospacing="0"/>
              <w:jc w:val="center"/>
              <w:rPr>
                <w:rFonts w:ascii="Calibri" w:hAnsi="Calibri"/>
                <w:b/>
                <w:color w:val="AEAAAA"/>
                <w:sz w:val="16"/>
                <w:szCs w:val="16"/>
              </w:rPr>
            </w:pPr>
            <w:r w:rsidRPr="00E37268">
              <w:rPr>
                <w:rFonts w:ascii="Calibri" w:hAnsi="Calibri"/>
                <w:b/>
                <w:sz w:val="16"/>
                <w:szCs w:val="16"/>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2C5E9C"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367CC2"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5D0282"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35FB83"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19587F" w14:paraId="0B7BB494"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E4AF8C3"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lastRenderedPageBreak/>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360A03"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2ADF44"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C42D2A"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0568AB"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78D3BBD"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039B6C6"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25A019" w14:textId="77777777" w:rsidR="0019587F" w:rsidRPr="00232FEE" w:rsidRDefault="0063564A">
            <w:pPr>
              <w:pStyle w:val="NormalWeb"/>
              <w:spacing w:before="0" w:beforeAutospacing="0" w:after="0" w:afterAutospacing="0"/>
              <w:jc w:val="center"/>
              <w:rPr>
                <w:rFonts w:ascii="Calibri" w:hAnsi="Calibri"/>
                <w:b/>
                <w:color w:val="AEAAAA"/>
                <w:sz w:val="16"/>
                <w:szCs w:val="16"/>
              </w:rPr>
            </w:pPr>
            <w:r w:rsidRPr="00232FEE">
              <w:rPr>
                <w:rFonts w:ascii="Calibri" w:hAnsi="Calibri"/>
                <w:b/>
                <w:sz w:val="16"/>
                <w:szCs w:val="16"/>
              </w:rPr>
              <w:t>No included studies</w:t>
            </w:r>
          </w:p>
        </w:tc>
      </w:tr>
      <w:tr w:rsidR="0019587F" w14:paraId="589893E8"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3CB4EE9"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9EFC83"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4A0C72" w14:textId="77777777" w:rsidR="0019587F" w:rsidRPr="00232FEE" w:rsidRDefault="0063564A">
            <w:pPr>
              <w:pStyle w:val="NormalWeb"/>
              <w:spacing w:before="0" w:beforeAutospacing="0" w:after="0" w:afterAutospacing="0"/>
              <w:jc w:val="center"/>
              <w:rPr>
                <w:rFonts w:ascii="Calibri" w:hAnsi="Calibri"/>
                <w:b/>
                <w:color w:val="AEAAAA"/>
                <w:sz w:val="16"/>
                <w:szCs w:val="16"/>
              </w:rPr>
            </w:pPr>
            <w:r w:rsidRPr="00232FEE">
              <w:rPr>
                <w:rFonts w:ascii="Calibri" w:hAnsi="Calibri"/>
                <w:b/>
                <w:sz w:val="16"/>
                <w:szCs w:val="16"/>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CC6FF7" w14:textId="77777777" w:rsidR="0019587F" w:rsidRPr="00232FEE" w:rsidRDefault="0063564A">
            <w:pPr>
              <w:pStyle w:val="NormalWeb"/>
              <w:spacing w:before="0" w:beforeAutospacing="0" w:after="0" w:afterAutospacing="0"/>
              <w:jc w:val="center"/>
              <w:rPr>
                <w:rFonts w:ascii="Calibri" w:hAnsi="Calibri"/>
                <w:color w:val="AEAAAA"/>
                <w:sz w:val="16"/>
                <w:szCs w:val="16"/>
              </w:rPr>
            </w:pPr>
            <w:r w:rsidRPr="00232FEE">
              <w:rPr>
                <w:rFonts w:ascii="Calibri" w:hAnsi="Calibri"/>
                <w:color w:val="A6A6A6" w:themeColor="background1" w:themeShade="A6"/>
                <w:sz w:val="16"/>
                <w:szCs w:val="16"/>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F04EFE"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132E48"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E348FD"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73DAAA"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 included studies</w:t>
            </w:r>
          </w:p>
        </w:tc>
      </w:tr>
      <w:tr w:rsidR="0019587F" w14:paraId="11421177"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06F178D"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E7681E"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923650"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3A9F2A" w14:textId="77777777" w:rsidR="0019587F" w:rsidRPr="00232FEE" w:rsidRDefault="0063564A">
            <w:pPr>
              <w:pStyle w:val="NormalWeb"/>
              <w:spacing w:before="0" w:beforeAutospacing="0" w:after="0" w:afterAutospacing="0"/>
              <w:jc w:val="center"/>
              <w:rPr>
                <w:rFonts w:ascii="Calibri" w:hAnsi="Calibri"/>
                <w:b/>
                <w:color w:val="AEAAAA"/>
                <w:sz w:val="16"/>
                <w:szCs w:val="16"/>
              </w:rPr>
            </w:pPr>
            <w:r w:rsidRPr="00232FEE">
              <w:rPr>
                <w:rFonts w:ascii="Calibri" w:hAnsi="Calibri"/>
                <w:b/>
                <w:sz w:val="16"/>
                <w:szCs w:val="16"/>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F8CABA"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860B73"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72185C"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1D7C9C"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19587F" w14:paraId="1623053E"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EA4BCD3"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ECC625"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7A249A"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DAF366" w14:textId="77777777" w:rsidR="0019587F" w:rsidRPr="00232FEE" w:rsidRDefault="0063564A">
            <w:pPr>
              <w:pStyle w:val="NormalWeb"/>
              <w:spacing w:before="0" w:beforeAutospacing="0" w:after="0" w:afterAutospacing="0"/>
              <w:jc w:val="center"/>
              <w:rPr>
                <w:rFonts w:ascii="Calibri" w:hAnsi="Calibri"/>
                <w:b/>
                <w:color w:val="AEAAAA"/>
                <w:sz w:val="16"/>
                <w:szCs w:val="16"/>
              </w:rPr>
            </w:pPr>
            <w:r w:rsidRPr="00232FEE">
              <w:rPr>
                <w:rFonts w:ascii="Calibri" w:hAnsi="Calibri"/>
                <w:b/>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B87205"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6FB29CB"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7F33DF"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F5FE21"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r w:rsidR="0019587F" w14:paraId="254A59BB" w14:textId="77777777">
        <w:trPr>
          <w:divId w:val="79988716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88CD96A" w14:textId="77777777" w:rsidR="0019587F" w:rsidRDefault="0063564A">
            <w:pPr>
              <w:pStyle w:val="NormalWeb"/>
              <w:spacing w:before="0" w:beforeAutospacing="0" w:after="0" w:afterAutospacing="0" w:line="260" w:lineRule="atLeast"/>
              <w:jc w:val="center"/>
              <w:rPr>
                <w:rFonts w:ascii="Calibri" w:hAnsi="Calibri"/>
                <w:b/>
                <w:bCs/>
                <w:caps/>
                <w:color w:val="FFFFFF"/>
                <w:sz w:val="16"/>
                <w:szCs w:val="16"/>
              </w:rPr>
            </w:pPr>
            <w:r>
              <w:rPr>
                <w:rFonts w:ascii="Calibri" w:hAnsi="Calibri"/>
                <w:b/>
                <w:bCs/>
                <w:caps/>
                <w:color w:val="FFFFFF"/>
                <w:sz w:val="16"/>
                <w:szCs w:val="16"/>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7D92B2"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7192AE"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14D2C8" w14:textId="21CE05FA" w:rsidR="0019587F" w:rsidRDefault="00481D89">
            <w:pPr>
              <w:pStyle w:val="NormalWeb"/>
              <w:spacing w:before="0" w:beforeAutospacing="0" w:after="0" w:afterAutospacing="0"/>
              <w:jc w:val="center"/>
              <w:rPr>
                <w:rFonts w:ascii="Calibri" w:hAnsi="Calibri"/>
                <w:color w:val="AEAAAA"/>
                <w:sz w:val="16"/>
                <w:szCs w:val="16"/>
              </w:rPr>
            </w:pPr>
            <w:r w:rsidRPr="00232FEE">
              <w:rPr>
                <w:rFonts w:ascii="Calibri" w:hAnsi="Calibri"/>
                <w:b/>
                <w:sz w:val="16"/>
                <w:szCs w:val="16"/>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E73DFE" w14:textId="5F926807" w:rsidR="0019587F" w:rsidRPr="00232FEE" w:rsidRDefault="00481D89">
            <w:pPr>
              <w:pStyle w:val="NormalWeb"/>
              <w:spacing w:before="0" w:beforeAutospacing="0" w:after="0" w:afterAutospacing="0"/>
              <w:jc w:val="center"/>
              <w:rPr>
                <w:rFonts w:ascii="Calibri" w:hAnsi="Calibri"/>
                <w:b/>
                <w:color w:val="AEAAAA"/>
                <w:sz w:val="16"/>
                <w:szCs w:val="16"/>
              </w:rPr>
            </w:pPr>
            <w:r>
              <w:rPr>
                <w:rFonts w:ascii="Calibri" w:hAnsi="Calibri"/>
                <w:color w:val="AEAAAA"/>
                <w:sz w:val="16"/>
                <w:szCs w:val="16"/>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41EC26" w14:textId="77777777" w:rsidR="0019587F" w:rsidRDefault="0019587F">
            <w:pPr>
              <w:jc w:val="center"/>
              <w:rPr>
                <w:rFonts w:ascii="Calibri" w:eastAsia="Times New Roman" w:hAnsi="Calibri"/>
                <w:color w:val="AEAAAA"/>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0D5476"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6DE080" w14:textId="77777777" w:rsidR="0019587F" w:rsidRDefault="0063564A">
            <w:pPr>
              <w:pStyle w:val="NormalWeb"/>
              <w:spacing w:before="0" w:beforeAutospacing="0" w:after="0" w:afterAutospacing="0"/>
              <w:jc w:val="center"/>
              <w:rPr>
                <w:rFonts w:ascii="Calibri" w:hAnsi="Calibri"/>
                <w:color w:val="AEAAAA"/>
                <w:sz w:val="16"/>
                <w:szCs w:val="16"/>
              </w:rPr>
            </w:pPr>
            <w:r>
              <w:rPr>
                <w:rFonts w:ascii="Calibri" w:hAnsi="Calibri"/>
                <w:color w:val="AEAAAA"/>
                <w:sz w:val="16"/>
                <w:szCs w:val="16"/>
              </w:rPr>
              <w:t>Don't know</w:t>
            </w:r>
          </w:p>
        </w:tc>
      </w:tr>
    </w:tbl>
    <w:p w14:paraId="30611C7F" w14:textId="77777777" w:rsidR="0019587F" w:rsidRDefault="0019587F">
      <w:pPr>
        <w:divId w:val="1939605174"/>
        <w:rPr>
          <w:rFonts w:ascii="Calibri" w:eastAsia="Times New Roman" w:hAnsi="Calibri"/>
          <w:color w:val="000000"/>
          <w:sz w:val="16"/>
          <w:szCs w:val="16"/>
        </w:rPr>
      </w:pPr>
    </w:p>
    <w:p w14:paraId="188F0B81" w14:textId="77777777" w:rsidR="0019587F" w:rsidRDefault="0063564A">
      <w:pPr>
        <w:pStyle w:val="Heading1"/>
        <w:spacing w:after="20" w:afterAutospacing="0"/>
        <w:divId w:val="826281637"/>
        <w:rPr>
          <w:rFonts w:ascii="Calibri" w:eastAsia="Times New Roman" w:hAnsi="Calibri"/>
          <w:caps/>
          <w:color w:val="000000"/>
          <w:sz w:val="30"/>
          <w:szCs w:val="30"/>
        </w:rPr>
      </w:pPr>
      <w:r>
        <w:rPr>
          <w:rFonts w:ascii="Calibri" w:eastAsia="Times New Roman" w:hAnsi="Calibri"/>
          <w:caps/>
          <w:color w:val="000000"/>
          <w:sz w:val="30"/>
          <w:szCs w:val="30"/>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19587F" w14:paraId="6A5BC08F" w14:textId="77777777">
        <w:trPr>
          <w:divId w:val="440538056"/>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2B925C3" w14:textId="77777777" w:rsidR="0019587F" w:rsidRDefault="0063564A">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3EA71C5" w14:textId="77777777" w:rsidR="0019587F" w:rsidRDefault="0063564A">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41B7ACA" w14:textId="77777777" w:rsidR="0019587F" w:rsidRDefault="0063564A">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D428AA0" w14:textId="77777777" w:rsidR="0019587F" w:rsidRDefault="0063564A">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4CCCDD89" w14:textId="77777777" w:rsidR="0019587F" w:rsidRDefault="0063564A">
            <w:pPr>
              <w:pStyle w:val="NormalWeb"/>
              <w:spacing w:before="0" w:beforeAutospacing="0" w:after="0" w:afterAutospacing="0"/>
              <w:jc w:val="center"/>
              <w:rPr>
                <w:rFonts w:ascii="Calibri" w:hAnsi="Calibri"/>
                <w:color w:val="000000"/>
                <w:sz w:val="16"/>
                <w:szCs w:val="16"/>
              </w:rPr>
            </w:pPr>
            <w:r>
              <w:rPr>
                <w:rFonts w:ascii="Calibri" w:hAnsi="Calibri"/>
                <w:color w:val="000000"/>
                <w:sz w:val="16"/>
                <w:szCs w:val="16"/>
              </w:rPr>
              <w:t>Strong recommendation for the intervention</w:t>
            </w:r>
          </w:p>
        </w:tc>
      </w:tr>
      <w:tr w:rsidR="0019587F" w14:paraId="5B315EBC" w14:textId="77777777">
        <w:trPr>
          <w:divId w:val="440538056"/>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CF72E73" w14:textId="77777777" w:rsidR="0019587F" w:rsidRDefault="00B63CBA">
            <w:pPr>
              <w:pStyle w:val="marker"/>
              <w:spacing w:before="0" w:beforeAutospacing="0" w:after="0" w:afterAutospacing="0"/>
              <w:jc w:val="center"/>
              <w:rPr>
                <w:color w:val="000000"/>
              </w:rPr>
            </w:pPr>
            <w:r>
              <w:rPr>
                <w:color w:val="000000"/>
              </w:rPr>
              <w:t>X</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1BDDF53" w14:textId="77777777" w:rsidR="0019587F" w:rsidRDefault="0063564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3C2D3C0F" w14:textId="77777777" w:rsidR="0019587F" w:rsidRDefault="0063564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E65DB2D" w14:textId="77777777" w:rsidR="0019587F" w:rsidRDefault="0063564A">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4960B04" w14:textId="77777777" w:rsidR="0019587F" w:rsidRDefault="0063564A">
            <w:pPr>
              <w:pStyle w:val="marker"/>
              <w:spacing w:before="0" w:beforeAutospacing="0" w:after="0" w:afterAutospacing="0"/>
              <w:jc w:val="center"/>
              <w:rPr>
                <w:color w:val="000000"/>
              </w:rPr>
            </w:pPr>
            <w:r>
              <w:rPr>
                <w:color w:val="000000"/>
              </w:rPr>
              <w:t xml:space="preserve">○ </w:t>
            </w:r>
          </w:p>
        </w:tc>
      </w:tr>
    </w:tbl>
    <w:p w14:paraId="100C3AAD" w14:textId="77777777" w:rsidR="0019587F" w:rsidRDefault="0019587F">
      <w:pPr>
        <w:divId w:val="1939605174"/>
        <w:rPr>
          <w:rFonts w:ascii="Calibri" w:eastAsia="Times New Roman" w:hAnsi="Calibri"/>
          <w:color w:val="000000"/>
          <w:sz w:val="16"/>
          <w:szCs w:val="16"/>
        </w:rPr>
      </w:pPr>
    </w:p>
    <w:p w14:paraId="4033B34C" w14:textId="77777777" w:rsidR="0019587F" w:rsidRDefault="0063564A">
      <w:pPr>
        <w:pStyle w:val="Heading1"/>
        <w:spacing w:after="20" w:afterAutospacing="0"/>
        <w:divId w:val="1572276801"/>
        <w:rPr>
          <w:rFonts w:ascii="Calibri" w:eastAsia="Times New Roman" w:hAnsi="Calibri"/>
          <w:caps/>
          <w:color w:val="000000"/>
          <w:sz w:val="30"/>
          <w:szCs w:val="30"/>
        </w:rPr>
      </w:pPr>
      <w:r>
        <w:rPr>
          <w:rFonts w:ascii="Calibri" w:eastAsia="Times New Roman" w:hAnsi="Calibri"/>
          <w:caps/>
          <w:color w:val="000000"/>
          <w:sz w:val="30"/>
          <w:szCs w:val="30"/>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9587F" w14:paraId="2D93379F" w14:textId="77777777">
        <w:trPr>
          <w:divId w:val="2117287290"/>
        </w:trPr>
        <w:tc>
          <w:tcPr>
            <w:tcW w:w="0" w:type="auto"/>
            <w:shd w:val="clear" w:color="auto" w:fill="2E74B5"/>
            <w:tcMar>
              <w:top w:w="75" w:type="dxa"/>
              <w:left w:w="75" w:type="dxa"/>
              <w:bottom w:w="75" w:type="dxa"/>
              <w:right w:w="75" w:type="dxa"/>
            </w:tcMar>
            <w:hideMark/>
          </w:tcPr>
          <w:p w14:paraId="1A724A25" w14:textId="77777777" w:rsidR="0019587F" w:rsidRDefault="0063564A">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Recommendation</w:t>
            </w:r>
          </w:p>
        </w:tc>
      </w:tr>
      <w:tr w:rsidR="0019587F" w14:paraId="38C865A1" w14:textId="77777777">
        <w:trPr>
          <w:divId w:val="2117287290"/>
          <w:trHeight w:val="1080"/>
        </w:trPr>
        <w:tc>
          <w:tcPr>
            <w:tcW w:w="0" w:type="auto"/>
            <w:tcMar>
              <w:top w:w="75" w:type="dxa"/>
              <w:left w:w="75" w:type="dxa"/>
              <w:bottom w:w="75" w:type="dxa"/>
              <w:right w:w="75" w:type="dxa"/>
            </w:tcMar>
            <w:hideMark/>
          </w:tcPr>
          <w:p w14:paraId="03C9A1DC" w14:textId="77777777" w:rsidR="00B63CBA" w:rsidRPr="006D5B19" w:rsidRDefault="0063564A" w:rsidP="00B63CBA">
            <w:pPr>
              <w:spacing w:after="120"/>
              <w:divId w:val="1642878184"/>
              <w:rPr>
                <w:sz w:val="16"/>
                <w:szCs w:val="16"/>
              </w:rPr>
            </w:pPr>
            <w:r>
              <w:rPr>
                <w:rFonts w:ascii="Calibri" w:eastAsia="Times New Roman" w:hAnsi="Calibri"/>
                <w:sz w:val="16"/>
                <w:szCs w:val="16"/>
              </w:rPr>
              <w:br/>
            </w:r>
            <w:r w:rsidR="00B63CBA" w:rsidRPr="006D5B19">
              <w:rPr>
                <w:sz w:val="16"/>
                <w:szCs w:val="16"/>
              </w:rPr>
              <w:t>We recommend against the use of pressure points in comparison with direct pressure by first aid providers when treating people with severe, life-threatening external bleeding (strong recommendation, based on very low certainty of evidence).</w:t>
            </w:r>
          </w:p>
          <w:p w14:paraId="69533941" w14:textId="77777777" w:rsidR="0019587F" w:rsidRDefault="0019587F">
            <w:pPr>
              <w:divId w:val="1642878184"/>
              <w:rPr>
                <w:rFonts w:ascii="Calibri" w:eastAsia="Times New Roman" w:hAnsi="Calibri"/>
                <w:sz w:val="16"/>
                <w:szCs w:val="16"/>
              </w:rPr>
            </w:pPr>
          </w:p>
        </w:tc>
      </w:tr>
      <w:tr w:rsidR="0019587F" w14:paraId="56813337" w14:textId="77777777">
        <w:trPr>
          <w:divId w:val="2117287290"/>
        </w:trPr>
        <w:tc>
          <w:tcPr>
            <w:tcW w:w="0" w:type="auto"/>
            <w:tcMar>
              <w:top w:w="0" w:type="dxa"/>
              <w:left w:w="0" w:type="dxa"/>
              <w:bottom w:w="0" w:type="dxa"/>
              <w:right w:w="0" w:type="dxa"/>
            </w:tcMar>
            <w:hideMark/>
          </w:tcPr>
          <w:p w14:paraId="7AEFA45B" w14:textId="77777777" w:rsidR="0019587F" w:rsidRDefault="0019587F">
            <w:pPr>
              <w:rPr>
                <w:rFonts w:ascii="Calibri" w:eastAsia="Times New Roman" w:hAnsi="Calibri"/>
                <w:sz w:val="16"/>
                <w:szCs w:val="16"/>
              </w:rPr>
            </w:pPr>
          </w:p>
        </w:tc>
      </w:tr>
    </w:tbl>
    <w:p w14:paraId="35969E12" w14:textId="77777777" w:rsidR="0019587F" w:rsidRDefault="0019587F">
      <w:pPr>
        <w:divId w:val="2117287290"/>
        <w:rPr>
          <w:rFonts w:ascii="Calibri" w:eastAsia="Times New Roman" w:hAnsi="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9587F" w14:paraId="664626D9" w14:textId="77777777">
        <w:trPr>
          <w:divId w:val="2117287290"/>
        </w:trPr>
        <w:tc>
          <w:tcPr>
            <w:tcW w:w="0" w:type="auto"/>
            <w:shd w:val="clear" w:color="auto" w:fill="2E74B5"/>
            <w:tcMar>
              <w:top w:w="75" w:type="dxa"/>
              <w:left w:w="75" w:type="dxa"/>
              <w:bottom w:w="75" w:type="dxa"/>
              <w:right w:w="75" w:type="dxa"/>
            </w:tcMar>
            <w:hideMark/>
          </w:tcPr>
          <w:p w14:paraId="6E3AF140" w14:textId="77777777" w:rsidR="0019587F" w:rsidRDefault="0063564A">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Justification</w:t>
            </w:r>
          </w:p>
        </w:tc>
      </w:tr>
      <w:tr w:rsidR="0019587F" w14:paraId="5829F969" w14:textId="77777777">
        <w:trPr>
          <w:divId w:val="2117287290"/>
          <w:trHeight w:val="1080"/>
        </w:trPr>
        <w:tc>
          <w:tcPr>
            <w:tcW w:w="0" w:type="auto"/>
            <w:tcMar>
              <w:top w:w="75" w:type="dxa"/>
              <w:left w:w="75" w:type="dxa"/>
              <w:bottom w:w="75" w:type="dxa"/>
              <w:right w:w="75" w:type="dxa"/>
            </w:tcMar>
            <w:hideMark/>
          </w:tcPr>
          <w:p w14:paraId="482C4C4D" w14:textId="03EEAEBA" w:rsidR="006D5B19" w:rsidRPr="006D5B19" w:rsidRDefault="006D5B19" w:rsidP="006D5B19">
            <w:pPr>
              <w:numPr>
                <w:ilvl w:val="0"/>
                <w:numId w:val="4"/>
              </w:numPr>
              <w:spacing w:after="120" w:line="240" w:lineRule="auto"/>
              <w:ind w:left="270" w:hanging="270"/>
              <w:divId w:val="835265588"/>
              <w:rPr>
                <w:rFonts w:cstheme="majorHAnsi"/>
                <w:sz w:val="16"/>
                <w:szCs w:val="16"/>
              </w:rPr>
            </w:pPr>
            <w:r>
              <w:rPr>
                <w:rFonts w:cstheme="majorHAnsi"/>
                <w:sz w:val="16"/>
                <w:szCs w:val="16"/>
              </w:rPr>
              <w:t>We</w:t>
            </w:r>
            <w:r w:rsidRPr="006D5B19">
              <w:rPr>
                <w:rFonts w:cstheme="majorHAnsi"/>
                <w:sz w:val="16"/>
                <w:szCs w:val="16"/>
              </w:rPr>
              <w:t xml:space="preserve"> considered the low certainty of evidence surrounding the use of pressure points for life-threatening bleeding and placed considerable value in the fact that that there is no direct human evidence that the use of pressure points is effective in the treatment of life-threatening </w:t>
            </w:r>
            <w:r w:rsidR="00743CA7">
              <w:rPr>
                <w:rFonts w:cstheme="majorHAnsi"/>
                <w:sz w:val="16"/>
                <w:szCs w:val="16"/>
              </w:rPr>
              <w:t xml:space="preserve">external </w:t>
            </w:r>
            <w:r w:rsidRPr="006D5B19">
              <w:rPr>
                <w:rFonts w:cstheme="majorHAnsi"/>
                <w:sz w:val="16"/>
                <w:szCs w:val="16"/>
              </w:rPr>
              <w:t xml:space="preserve">bleeding. </w:t>
            </w:r>
          </w:p>
          <w:p w14:paraId="6677F9BE" w14:textId="45AE5DD6" w:rsidR="006D5B19" w:rsidRPr="006D5B19" w:rsidRDefault="006D5B19" w:rsidP="006D5B19">
            <w:pPr>
              <w:numPr>
                <w:ilvl w:val="0"/>
                <w:numId w:val="4"/>
              </w:numPr>
              <w:spacing w:after="120" w:line="240" w:lineRule="auto"/>
              <w:ind w:left="270" w:hanging="270"/>
              <w:divId w:val="835265588"/>
              <w:rPr>
                <w:rFonts w:cstheme="majorHAnsi"/>
                <w:sz w:val="16"/>
                <w:szCs w:val="16"/>
              </w:rPr>
            </w:pPr>
            <w:r w:rsidRPr="006D5B19">
              <w:rPr>
                <w:rFonts w:cstheme="majorHAnsi"/>
                <w:sz w:val="16"/>
                <w:szCs w:val="16"/>
              </w:rPr>
              <w:t>While there is some evidence that lay providers are able to use pressure points and that pressure points may halt some forms of bleeding it is the opinion of the Task Force that this evidence is not sufficient to validate the use of pressure points in life</w:t>
            </w:r>
            <w:r w:rsidR="00743CA7">
              <w:rPr>
                <w:rFonts w:cstheme="majorHAnsi"/>
                <w:sz w:val="16"/>
                <w:szCs w:val="16"/>
              </w:rPr>
              <w:t>-</w:t>
            </w:r>
            <w:r w:rsidRPr="006D5B19">
              <w:rPr>
                <w:rFonts w:cstheme="majorHAnsi"/>
                <w:sz w:val="16"/>
                <w:szCs w:val="16"/>
              </w:rPr>
              <w:t xml:space="preserve">threatening </w:t>
            </w:r>
            <w:r w:rsidR="00743CA7">
              <w:rPr>
                <w:rFonts w:cstheme="majorHAnsi"/>
                <w:sz w:val="16"/>
                <w:szCs w:val="16"/>
              </w:rPr>
              <w:t xml:space="preserve">external </w:t>
            </w:r>
            <w:r w:rsidRPr="006D5B19">
              <w:rPr>
                <w:rFonts w:cstheme="majorHAnsi"/>
                <w:sz w:val="16"/>
                <w:szCs w:val="16"/>
              </w:rPr>
              <w:t xml:space="preserve">bleeding. </w:t>
            </w:r>
          </w:p>
          <w:p w14:paraId="7573023E" w14:textId="77777777" w:rsidR="0019587F" w:rsidRDefault="0019587F" w:rsidP="00F02393">
            <w:pPr>
              <w:spacing w:after="120" w:line="240" w:lineRule="auto"/>
              <w:ind w:left="720"/>
              <w:divId w:val="835265588"/>
              <w:rPr>
                <w:rFonts w:ascii="Calibri" w:eastAsia="Times New Roman" w:hAnsi="Calibri"/>
                <w:sz w:val="16"/>
                <w:szCs w:val="16"/>
              </w:rPr>
            </w:pPr>
          </w:p>
        </w:tc>
      </w:tr>
    </w:tbl>
    <w:p w14:paraId="5D5218C5" w14:textId="77777777" w:rsidR="0019587F" w:rsidRDefault="0019587F">
      <w:pPr>
        <w:divId w:val="2117287290"/>
        <w:rPr>
          <w:rFonts w:ascii="Calibri" w:eastAsia="Times New Roman" w:hAnsi="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9587F" w14:paraId="0DFB549E" w14:textId="77777777">
        <w:trPr>
          <w:divId w:val="2117287290"/>
        </w:trPr>
        <w:tc>
          <w:tcPr>
            <w:tcW w:w="0" w:type="auto"/>
            <w:shd w:val="clear" w:color="auto" w:fill="2E74B5"/>
            <w:tcMar>
              <w:top w:w="75" w:type="dxa"/>
              <w:left w:w="75" w:type="dxa"/>
              <w:bottom w:w="75" w:type="dxa"/>
              <w:right w:w="75" w:type="dxa"/>
            </w:tcMar>
            <w:hideMark/>
          </w:tcPr>
          <w:p w14:paraId="318D1F6D" w14:textId="77777777" w:rsidR="0019587F" w:rsidRDefault="0063564A">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Subgroup considerations</w:t>
            </w:r>
          </w:p>
        </w:tc>
      </w:tr>
      <w:tr w:rsidR="0019587F" w14:paraId="13D57655" w14:textId="77777777">
        <w:trPr>
          <w:divId w:val="2117287290"/>
          <w:trHeight w:val="1080"/>
        </w:trPr>
        <w:tc>
          <w:tcPr>
            <w:tcW w:w="0" w:type="auto"/>
            <w:tcMar>
              <w:top w:w="75" w:type="dxa"/>
              <w:left w:w="75" w:type="dxa"/>
              <w:bottom w:w="75" w:type="dxa"/>
              <w:right w:w="75" w:type="dxa"/>
            </w:tcMar>
            <w:hideMark/>
          </w:tcPr>
          <w:p w14:paraId="7DE9F7D4" w14:textId="77777777" w:rsidR="0019587F" w:rsidRDefault="0063564A">
            <w:pPr>
              <w:divId w:val="1399598247"/>
              <w:rPr>
                <w:rFonts w:ascii="Calibri" w:eastAsia="Times New Roman" w:hAnsi="Calibri"/>
                <w:sz w:val="16"/>
                <w:szCs w:val="16"/>
              </w:rPr>
            </w:pPr>
            <w:r>
              <w:rPr>
                <w:rFonts w:ascii="Calibri" w:eastAsia="Times New Roman" w:hAnsi="Calibri"/>
                <w:sz w:val="16"/>
                <w:szCs w:val="16"/>
              </w:rPr>
              <w:lastRenderedPageBreak/>
              <w:br/>
            </w:r>
            <w:r w:rsidR="00F959D9">
              <w:rPr>
                <w:rFonts w:ascii="Calibri" w:eastAsia="Times New Roman" w:hAnsi="Calibri"/>
                <w:sz w:val="16"/>
                <w:szCs w:val="16"/>
              </w:rPr>
              <w:t>N/A</w:t>
            </w:r>
          </w:p>
        </w:tc>
      </w:tr>
    </w:tbl>
    <w:p w14:paraId="7F294728" w14:textId="77777777" w:rsidR="0019587F" w:rsidRDefault="0019587F">
      <w:pPr>
        <w:divId w:val="2117287290"/>
        <w:rPr>
          <w:rFonts w:ascii="Calibri" w:eastAsia="Times New Roman" w:hAnsi="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9587F" w14:paraId="0E998BF9" w14:textId="77777777">
        <w:trPr>
          <w:divId w:val="2117287290"/>
        </w:trPr>
        <w:tc>
          <w:tcPr>
            <w:tcW w:w="0" w:type="auto"/>
            <w:shd w:val="clear" w:color="auto" w:fill="2E74B5"/>
            <w:tcMar>
              <w:top w:w="75" w:type="dxa"/>
              <w:left w:w="75" w:type="dxa"/>
              <w:bottom w:w="75" w:type="dxa"/>
              <w:right w:w="75" w:type="dxa"/>
            </w:tcMar>
            <w:hideMark/>
          </w:tcPr>
          <w:p w14:paraId="6D9BD725" w14:textId="77777777" w:rsidR="0019587F" w:rsidRDefault="0063564A">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Implementation considerations</w:t>
            </w:r>
          </w:p>
        </w:tc>
      </w:tr>
      <w:tr w:rsidR="0019587F" w14:paraId="70B2D437" w14:textId="77777777">
        <w:trPr>
          <w:divId w:val="2117287290"/>
          <w:trHeight w:val="1080"/>
        </w:trPr>
        <w:tc>
          <w:tcPr>
            <w:tcW w:w="0" w:type="auto"/>
            <w:tcMar>
              <w:top w:w="75" w:type="dxa"/>
              <w:left w:w="75" w:type="dxa"/>
              <w:bottom w:w="75" w:type="dxa"/>
              <w:right w:w="75" w:type="dxa"/>
            </w:tcMar>
            <w:hideMark/>
          </w:tcPr>
          <w:p w14:paraId="339B87BB" w14:textId="77777777" w:rsidR="0019587F" w:rsidRDefault="00F959D9">
            <w:pPr>
              <w:divId w:val="1373111255"/>
              <w:rPr>
                <w:rFonts w:ascii="Calibri" w:eastAsia="Times New Roman" w:hAnsi="Calibri"/>
                <w:sz w:val="16"/>
                <w:szCs w:val="16"/>
              </w:rPr>
            </w:pPr>
            <w:r>
              <w:rPr>
                <w:rFonts w:ascii="Calibri" w:eastAsia="Times New Roman" w:hAnsi="Calibri"/>
                <w:sz w:val="16"/>
                <w:szCs w:val="16"/>
              </w:rPr>
              <w:t>N/A</w:t>
            </w:r>
            <w:r w:rsidR="0063564A">
              <w:rPr>
                <w:rFonts w:ascii="Calibri" w:eastAsia="Times New Roman" w:hAnsi="Calibri"/>
                <w:sz w:val="16"/>
                <w:szCs w:val="16"/>
              </w:rPr>
              <w:br/>
            </w:r>
          </w:p>
        </w:tc>
      </w:tr>
    </w:tbl>
    <w:p w14:paraId="17844688" w14:textId="77777777" w:rsidR="0019587F" w:rsidRDefault="0019587F">
      <w:pPr>
        <w:divId w:val="2117287290"/>
        <w:rPr>
          <w:rFonts w:ascii="Calibri" w:eastAsia="Times New Roman" w:hAnsi="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9587F" w14:paraId="3991144E" w14:textId="77777777">
        <w:trPr>
          <w:divId w:val="2117287290"/>
        </w:trPr>
        <w:tc>
          <w:tcPr>
            <w:tcW w:w="0" w:type="auto"/>
            <w:shd w:val="clear" w:color="auto" w:fill="2E74B5"/>
            <w:tcMar>
              <w:top w:w="75" w:type="dxa"/>
              <w:left w:w="75" w:type="dxa"/>
              <w:bottom w:w="75" w:type="dxa"/>
              <w:right w:w="75" w:type="dxa"/>
            </w:tcMar>
            <w:hideMark/>
          </w:tcPr>
          <w:p w14:paraId="48928F52" w14:textId="77777777" w:rsidR="0019587F" w:rsidRDefault="0063564A">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Monitoring and evaluation</w:t>
            </w:r>
          </w:p>
        </w:tc>
      </w:tr>
      <w:tr w:rsidR="0019587F" w14:paraId="530C5BAC" w14:textId="77777777">
        <w:trPr>
          <w:divId w:val="2117287290"/>
          <w:trHeight w:val="1080"/>
        </w:trPr>
        <w:tc>
          <w:tcPr>
            <w:tcW w:w="0" w:type="auto"/>
            <w:tcMar>
              <w:top w:w="75" w:type="dxa"/>
              <w:left w:w="75" w:type="dxa"/>
              <w:bottom w:w="75" w:type="dxa"/>
              <w:right w:w="75" w:type="dxa"/>
            </w:tcMar>
            <w:hideMark/>
          </w:tcPr>
          <w:p w14:paraId="0DC4D42C" w14:textId="77777777" w:rsidR="0019587F" w:rsidRDefault="0063564A">
            <w:pPr>
              <w:divId w:val="1674262884"/>
              <w:rPr>
                <w:rFonts w:ascii="Calibri" w:eastAsia="Times New Roman" w:hAnsi="Calibri"/>
                <w:sz w:val="16"/>
                <w:szCs w:val="16"/>
              </w:rPr>
            </w:pPr>
            <w:r>
              <w:rPr>
                <w:rFonts w:ascii="Calibri" w:eastAsia="Times New Roman" w:hAnsi="Calibri"/>
                <w:sz w:val="16"/>
                <w:szCs w:val="16"/>
              </w:rPr>
              <w:br/>
            </w:r>
            <w:r w:rsidR="00F959D9">
              <w:rPr>
                <w:rFonts w:ascii="Calibri" w:eastAsia="Times New Roman" w:hAnsi="Calibri"/>
                <w:sz w:val="16"/>
                <w:szCs w:val="16"/>
              </w:rPr>
              <w:t>N/A</w:t>
            </w:r>
          </w:p>
        </w:tc>
      </w:tr>
    </w:tbl>
    <w:p w14:paraId="1C25BE76" w14:textId="77777777" w:rsidR="0019587F" w:rsidRDefault="0019587F">
      <w:pPr>
        <w:divId w:val="2117287290"/>
        <w:rPr>
          <w:rFonts w:ascii="Calibri" w:eastAsia="Times New Roman" w:hAnsi="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19587F" w14:paraId="335809F5" w14:textId="77777777">
        <w:trPr>
          <w:divId w:val="2117287290"/>
        </w:trPr>
        <w:tc>
          <w:tcPr>
            <w:tcW w:w="0" w:type="auto"/>
            <w:shd w:val="clear" w:color="auto" w:fill="2E74B5"/>
            <w:tcMar>
              <w:top w:w="75" w:type="dxa"/>
              <w:left w:w="75" w:type="dxa"/>
              <w:bottom w:w="75" w:type="dxa"/>
              <w:right w:w="75" w:type="dxa"/>
            </w:tcMar>
            <w:hideMark/>
          </w:tcPr>
          <w:p w14:paraId="6F087AB3" w14:textId="77777777" w:rsidR="0019587F" w:rsidRDefault="0063564A">
            <w:pPr>
              <w:pStyle w:val="Heading2"/>
              <w:spacing w:before="0" w:beforeAutospacing="0" w:after="0" w:afterAutospacing="0"/>
              <w:rPr>
                <w:rFonts w:ascii="Calibri" w:eastAsia="Times New Roman" w:hAnsi="Calibri"/>
                <w:color w:val="FFFFFF"/>
                <w:sz w:val="26"/>
                <w:szCs w:val="26"/>
              </w:rPr>
            </w:pPr>
            <w:r>
              <w:rPr>
                <w:rFonts w:ascii="Calibri" w:eastAsia="Times New Roman" w:hAnsi="Calibri"/>
                <w:color w:val="FFFFFF"/>
                <w:sz w:val="26"/>
                <w:szCs w:val="26"/>
              </w:rPr>
              <w:t>Research priorities</w:t>
            </w:r>
          </w:p>
        </w:tc>
      </w:tr>
      <w:tr w:rsidR="0019587F" w14:paraId="5B6FA6DE" w14:textId="77777777">
        <w:trPr>
          <w:divId w:val="2117287290"/>
          <w:trHeight w:val="1080"/>
        </w:trPr>
        <w:tc>
          <w:tcPr>
            <w:tcW w:w="0" w:type="auto"/>
            <w:tcMar>
              <w:top w:w="75" w:type="dxa"/>
              <w:left w:w="75" w:type="dxa"/>
              <w:bottom w:w="75" w:type="dxa"/>
              <w:right w:w="75" w:type="dxa"/>
            </w:tcMar>
            <w:hideMark/>
          </w:tcPr>
          <w:p w14:paraId="5382C941" w14:textId="54D068C6" w:rsidR="00F959D9" w:rsidRPr="00F959D9" w:rsidRDefault="0063564A" w:rsidP="00E00402">
            <w:pPr>
              <w:divId w:val="1563100826"/>
              <w:rPr>
                <w:rFonts w:ascii="Calibri" w:eastAsia="Times New Roman" w:hAnsi="Calibri"/>
                <w:sz w:val="16"/>
                <w:szCs w:val="16"/>
              </w:rPr>
            </w:pPr>
            <w:r>
              <w:rPr>
                <w:rFonts w:ascii="Calibri" w:eastAsia="Times New Roman" w:hAnsi="Calibri"/>
                <w:sz w:val="16"/>
                <w:szCs w:val="16"/>
              </w:rPr>
              <w:br/>
            </w:r>
            <w:r w:rsidR="00F959D9">
              <w:rPr>
                <w:rFonts w:ascii="Calibri" w:eastAsia="Times New Roman" w:hAnsi="Calibri"/>
                <w:sz w:val="16"/>
                <w:szCs w:val="16"/>
              </w:rPr>
              <w:t>Research is required to determine if first aid providers can appropriately locate pressure points and if there is a role for the use of pressure points for adjunctive th</w:t>
            </w:r>
            <w:r w:rsidR="00E00402">
              <w:rPr>
                <w:rFonts w:ascii="Calibri" w:eastAsia="Times New Roman" w:hAnsi="Calibri"/>
                <w:sz w:val="16"/>
                <w:szCs w:val="16"/>
              </w:rPr>
              <w:t>erapy in the setting of severe,</w:t>
            </w:r>
            <w:r w:rsidR="00F959D9">
              <w:rPr>
                <w:rFonts w:ascii="Calibri" w:eastAsia="Times New Roman" w:hAnsi="Calibri"/>
                <w:sz w:val="16"/>
                <w:szCs w:val="16"/>
              </w:rPr>
              <w:t xml:space="preserve"> life-threatening bleeding. </w:t>
            </w:r>
          </w:p>
        </w:tc>
      </w:tr>
    </w:tbl>
    <w:p w14:paraId="28DA55B1" w14:textId="28C15D49" w:rsidR="00A357C2" w:rsidRDefault="00A357C2" w:rsidP="00A357C2">
      <w:pPr>
        <w:divId w:val="2117287290"/>
        <w:rPr>
          <w:sz w:val="16"/>
          <w:szCs w:val="16"/>
        </w:rPr>
      </w:pPr>
      <w:r w:rsidRPr="002C546E">
        <w:rPr>
          <w:rFonts w:eastAsia="Times New Roman" w:cs="Arial"/>
          <w:b/>
          <w:bCs/>
          <w:color w:val="000000"/>
        </w:rPr>
        <w:t>References</w:t>
      </w:r>
      <w:r w:rsidRPr="00A357C2">
        <w:rPr>
          <w:sz w:val="16"/>
          <w:szCs w:val="16"/>
        </w:rPr>
        <w:t xml:space="preserve"> </w:t>
      </w:r>
    </w:p>
    <w:p w14:paraId="1F4E7ED8" w14:textId="5B163F7D" w:rsidR="00A357C2" w:rsidRPr="006D5B19" w:rsidRDefault="00A357C2" w:rsidP="00A357C2">
      <w:pPr>
        <w:divId w:val="2117287290"/>
        <w:rPr>
          <w:sz w:val="16"/>
          <w:szCs w:val="16"/>
        </w:rPr>
      </w:pPr>
      <w:r w:rsidRPr="006D5B19">
        <w:rPr>
          <w:sz w:val="16"/>
          <w:szCs w:val="16"/>
        </w:rPr>
        <w:t>Garrick B., Hillis G, LaRavia L, Lyon M, Gordon R. Effectiveness of Common Femoral Artery Compression in Elimination of Popliteal Blood Flow. Annals of Emergency Medicine. 2016;68:S126-127.</w:t>
      </w:r>
    </w:p>
    <w:p w14:paraId="06D2F0EE" w14:textId="77777777" w:rsidR="00DC7FF0" w:rsidRPr="00DC7FF0" w:rsidRDefault="00DC7FF0" w:rsidP="00A357C2">
      <w:pPr>
        <w:divId w:val="2117287290"/>
        <w:rPr>
          <w:sz w:val="16"/>
          <w:szCs w:val="16"/>
        </w:rPr>
      </w:pPr>
      <w:r w:rsidRPr="00DC7FF0">
        <w:rPr>
          <w:sz w:val="16"/>
          <w:szCs w:val="16"/>
        </w:rPr>
        <w:t xml:space="preserve">Kragh JF Jr, Mann-Salinas EA, Kotwal RS, Gross KR, Gerhardt RT, Kheirabadi B, et al. Laboratory assessment of out-of-hospital interventions to control junctional bleeding from the groin in a manikin model. Am J Emerg Med. 2013;31(8):1276–8. </w:t>
      </w:r>
    </w:p>
    <w:p w14:paraId="36DF5804" w14:textId="73906DD8" w:rsidR="00A357C2" w:rsidRPr="00E62BC2" w:rsidRDefault="00A357C2" w:rsidP="00A357C2">
      <w:pPr>
        <w:divId w:val="2117287290"/>
        <w:rPr>
          <w:sz w:val="16"/>
          <w:szCs w:val="16"/>
        </w:rPr>
      </w:pPr>
      <w:r w:rsidRPr="00E62BC2">
        <w:rPr>
          <w:sz w:val="16"/>
          <w:szCs w:val="16"/>
        </w:rPr>
        <w:t>Slevin JP, Harrison C, Da Silva E, White NJ. Martial arts technique for control of severe external bleeding. Emerg Med J EMJ. 2019 Mar;36(3):154–8.</w:t>
      </w:r>
    </w:p>
    <w:p w14:paraId="31405B1C" w14:textId="77777777" w:rsidR="00A357C2" w:rsidRPr="006D5B19" w:rsidRDefault="00A357C2" w:rsidP="00A357C2">
      <w:pPr>
        <w:divId w:val="2117287290"/>
        <w:rPr>
          <w:sz w:val="16"/>
          <w:szCs w:val="16"/>
        </w:rPr>
      </w:pPr>
      <w:r w:rsidRPr="006D5B19">
        <w:rPr>
          <w:sz w:val="16"/>
          <w:szCs w:val="16"/>
        </w:rPr>
        <w:t>Swan KG Jr, Wright DS, Barbagiovanni SS, Swan BC, Swan KG. Tourniquets revisited. J Trauma. 2009 Mar;66(3):672-5. doi: 10.1097/TA.0b013e3181986959.</w:t>
      </w:r>
    </w:p>
    <w:p w14:paraId="09521E81" w14:textId="77777777" w:rsidR="006D5B19" w:rsidRDefault="006D5B19" w:rsidP="006D5B19">
      <w:pPr>
        <w:spacing w:after="0" w:line="240" w:lineRule="auto"/>
        <w:divId w:val="2117287290"/>
        <w:rPr>
          <w:rFonts w:eastAsia="Times New Roman" w:cs="Arial"/>
          <w:b/>
          <w:bCs/>
          <w:color w:val="000000"/>
        </w:rPr>
      </w:pPr>
    </w:p>
    <w:p w14:paraId="4A8567C8" w14:textId="77777777" w:rsidR="006D5B19" w:rsidRPr="002C546E" w:rsidRDefault="006D5B19" w:rsidP="006D5B19">
      <w:pPr>
        <w:spacing w:after="0" w:line="240" w:lineRule="auto"/>
        <w:divId w:val="2117287290"/>
        <w:rPr>
          <w:rFonts w:eastAsia="Times New Roman" w:cs="Times New Roman"/>
          <w:sz w:val="24"/>
          <w:szCs w:val="24"/>
        </w:rPr>
      </w:pPr>
      <w:r w:rsidRPr="002C546E">
        <w:rPr>
          <w:rFonts w:eastAsia="Times New Roman" w:cs="Arial"/>
          <w:b/>
          <w:bCs/>
          <w:color w:val="000000"/>
        </w:rPr>
        <w:t>Other References (not listed in above table)</w:t>
      </w:r>
    </w:p>
    <w:p w14:paraId="7AEB3F24" w14:textId="77777777" w:rsidR="006D5B19" w:rsidRPr="002C546E" w:rsidRDefault="006D5B19" w:rsidP="006D5B19">
      <w:pPr>
        <w:spacing w:after="0" w:line="240" w:lineRule="auto"/>
        <w:divId w:val="2117287290"/>
        <w:rPr>
          <w:rFonts w:eastAsia="Times New Roman" w:cs="Times New Roman"/>
          <w:sz w:val="16"/>
          <w:szCs w:val="16"/>
          <w:highlight w:val="yellow"/>
        </w:rPr>
      </w:pPr>
    </w:p>
    <w:p w14:paraId="2DE23FF7" w14:textId="77777777" w:rsidR="006D5B19" w:rsidRDefault="006D5B19" w:rsidP="002D4B48">
      <w:pPr>
        <w:pStyle w:val="EndNoteBibliography"/>
        <w:spacing w:after="0"/>
        <w:divId w:val="2117287290"/>
        <w:rPr>
          <w:rFonts w:asciiTheme="minorHAnsi" w:hAnsiTheme="minorHAnsi"/>
          <w:sz w:val="16"/>
          <w:szCs w:val="16"/>
        </w:rPr>
      </w:pPr>
      <w:r w:rsidRPr="002C546E">
        <w:rPr>
          <w:rFonts w:asciiTheme="minorHAnsi" w:hAnsiTheme="minorHAnsi"/>
          <w:sz w:val="16"/>
          <w:szCs w:val="16"/>
        </w:rPr>
        <w:t xml:space="preserve">Jacobs L and Burns KJ. </w:t>
      </w:r>
      <w:r w:rsidRPr="002C546E">
        <w:rPr>
          <w:rFonts w:asciiTheme="minorHAnsi" w:hAnsiTheme="minorHAnsi"/>
          <w:i/>
          <w:sz w:val="16"/>
          <w:szCs w:val="16"/>
        </w:rPr>
        <w:t>The Hartford Consensus to improve survivability in mass casualty events: Process to policy.</w:t>
      </w:r>
      <w:r w:rsidRPr="002C546E">
        <w:rPr>
          <w:rFonts w:asciiTheme="minorHAnsi" w:hAnsiTheme="minorHAnsi"/>
          <w:sz w:val="16"/>
          <w:szCs w:val="16"/>
        </w:rPr>
        <w:t xml:space="preserve"> Am J Disaster Med. 2014;</w:t>
      </w:r>
      <w:r w:rsidRPr="002C546E">
        <w:rPr>
          <w:rFonts w:asciiTheme="minorHAnsi" w:hAnsiTheme="minorHAnsi"/>
          <w:b/>
          <w:sz w:val="16"/>
          <w:szCs w:val="16"/>
        </w:rPr>
        <w:t>9</w:t>
      </w:r>
      <w:r w:rsidRPr="002C546E">
        <w:rPr>
          <w:rFonts w:asciiTheme="minorHAnsi" w:hAnsiTheme="minorHAnsi"/>
          <w:sz w:val="16"/>
          <w:szCs w:val="16"/>
        </w:rPr>
        <w:t>(1):67-71.</w:t>
      </w:r>
    </w:p>
    <w:p w14:paraId="24BFCBC9" w14:textId="77777777" w:rsidR="002D4B48" w:rsidRPr="002C546E" w:rsidRDefault="002D4B48" w:rsidP="002D4B48">
      <w:pPr>
        <w:pStyle w:val="EndNoteBibliography"/>
        <w:spacing w:after="0"/>
        <w:divId w:val="2117287290"/>
        <w:rPr>
          <w:rFonts w:asciiTheme="minorHAnsi" w:hAnsiTheme="minorHAnsi"/>
          <w:sz w:val="16"/>
          <w:szCs w:val="16"/>
        </w:rPr>
      </w:pPr>
    </w:p>
    <w:p w14:paraId="5BBCB22F" w14:textId="77777777" w:rsidR="006D5B19" w:rsidRDefault="006D5B19" w:rsidP="002D4B48">
      <w:pPr>
        <w:pStyle w:val="EndNoteBibliography"/>
        <w:spacing w:after="0"/>
        <w:divId w:val="2117287290"/>
        <w:rPr>
          <w:rFonts w:asciiTheme="minorHAnsi" w:hAnsiTheme="minorHAnsi"/>
          <w:sz w:val="16"/>
          <w:szCs w:val="16"/>
        </w:rPr>
      </w:pPr>
      <w:r w:rsidRPr="002C546E">
        <w:rPr>
          <w:rFonts w:asciiTheme="minorHAnsi" w:hAnsiTheme="minorHAnsi"/>
          <w:sz w:val="16"/>
          <w:szCs w:val="16"/>
        </w:rPr>
        <w:t xml:space="preserve">Kauvar DS, Lefering R, and Wade CE. </w:t>
      </w:r>
      <w:r w:rsidRPr="002C546E">
        <w:rPr>
          <w:rFonts w:asciiTheme="minorHAnsi" w:hAnsiTheme="minorHAnsi"/>
          <w:i/>
          <w:sz w:val="16"/>
          <w:szCs w:val="16"/>
        </w:rPr>
        <w:t>Impact of hemorrhage on trauma outcome: an overview of epidemiology, clinical presentations, and therapeutic considerations.</w:t>
      </w:r>
      <w:r w:rsidRPr="002C546E">
        <w:rPr>
          <w:rFonts w:asciiTheme="minorHAnsi" w:hAnsiTheme="minorHAnsi"/>
          <w:sz w:val="16"/>
          <w:szCs w:val="16"/>
        </w:rPr>
        <w:t xml:space="preserve"> J Trauma. 2006;</w:t>
      </w:r>
      <w:r w:rsidRPr="002C546E">
        <w:rPr>
          <w:rFonts w:asciiTheme="minorHAnsi" w:hAnsiTheme="minorHAnsi"/>
          <w:b/>
          <w:sz w:val="16"/>
          <w:szCs w:val="16"/>
        </w:rPr>
        <w:t>60</w:t>
      </w:r>
      <w:r w:rsidRPr="002C546E">
        <w:rPr>
          <w:rFonts w:asciiTheme="minorHAnsi" w:hAnsiTheme="minorHAnsi"/>
          <w:sz w:val="16"/>
          <w:szCs w:val="16"/>
        </w:rPr>
        <w:t>(6 Suppl):S3-11.</w:t>
      </w:r>
    </w:p>
    <w:p w14:paraId="6CF9A80C" w14:textId="77777777" w:rsidR="002D4B48" w:rsidRPr="002C546E" w:rsidRDefault="002D4B48" w:rsidP="002D4B48">
      <w:pPr>
        <w:pStyle w:val="EndNoteBibliography"/>
        <w:spacing w:after="0"/>
        <w:divId w:val="2117287290"/>
        <w:rPr>
          <w:rFonts w:asciiTheme="minorHAnsi" w:hAnsiTheme="minorHAnsi"/>
          <w:sz w:val="16"/>
          <w:szCs w:val="16"/>
        </w:rPr>
      </w:pPr>
    </w:p>
    <w:p w14:paraId="710C8B8A" w14:textId="5C1B7762" w:rsidR="006D5B19" w:rsidRPr="002C546E" w:rsidRDefault="002D4B48" w:rsidP="002D4B48">
      <w:pPr>
        <w:pStyle w:val="EndNoteBibliography"/>
        <w:spacing w:after="0"/>
        <w:divId w:val="2117287290"/>
        <w:rPr>
          <w:rFonts w:asciiTheme="minorHAnsi" w:hAnsiTheme="minorHAnsi"/>
          <w:sz w:val="16"/>
          <w:szCs w:val="16"/>
        </w:rPr>
      </w:pPr>
      <w:r>
        <w:rPr>
          <w:rFonts w:asciiTheme="minorHAnsi" w:hAnsiTheme="minorHAnsi"/>
          <w:sz w:val="16"/>
          <w:szCs w:val="16"/>
        </w:rPr>
        <w:t xml:space="preserve">World Health </w:t>
      </w:r>
      <w:r w:rsidR="006D5B19" w:rsidRPr="002C546E">
        <w:rPr>
          <w:rFonts w:asciiTheme="minorHAnsi" w:hAnsiTheme="minorHAnsi"/>
          <w:sz w:val="16"/>
          <w:szCs w:val="16"/>
        </w:rPr>
        <w:t xml:space="preserve">Organization. </w:t>
      </w:r>
      <w:r w:rsidR="006D5B19" w:rsidRPr="002C546E">
        <w:rPr>
          <w:rFonts w:asciiTheme="minorHAnsi" w:hAnsiTheme="minorHAnsi"/>
          <w:i/>
          <w:sz w:val="16"/>
          <w:szCs w:val="16"/>
        </w:rPr>
        <w:t>Injuries</w:t>
      </w:r>
      <w:r w:rsidR="006D5B19" w:rsidRPr="002C546E">
        <w:rPr>
          <w:rFonts w:asciiTheme="minorHAnsi" w:hAnsiTheme="minorHAnsi"/>
          <w:sz w:val="16"/>
          <w:szCs w:val="16"/>
        </w:rPr>
        <w:t xml:space="preserve">. [cited 2018 21-JUN-2018]; Available from: </w:t>
      </w:r>
      <w:hyperlink r:id="rId5" w:history="1">
        <w:r w:rsidR="006D5B19" w:rsidRPr="002C546E">
          <w:rPr>
            <w:rStyle w:val="Hyperlink"/>
            <w:rFonts w:asciiTheme="minorHAnsi" w:hAnsiTheme="minorHAnsi"/>
            <w:sz w:val="16"/>
            <w:szCs w:val="16"/>
          </w:rPr>
          <w:t>http://www.who.int/topics/injuries/en/</w:t>
        </w:r>
      </w:hyperlink>
      <w:r w:rsidR="006D5B19" w:rsidRPr="002C546E">
        <w:rPr>
          <w:rFonts w:asciiTheme="minorHAnsi" w:hAnsiTheme="minorHAnsi"/>
          <w:sz w:val="16"/>
          <w:szCs w:val="16"/>
        </w:rPr>
        <w:t>.</w:t>
      </w:r>
    </w:p>
    <w:p w14:paraId="5565A4DC" w14:textId="77777777" w:rsidR="0063564A" w:rsidRDefault="0063564A">
      <w:pPr>
        <w:divId w:val="2117287290"/>
        <w:rPr>
          <w:rFonts w:ascii="Times New Roman" w:eastAsia="Times New Roman" w:hAnsi="Times New Roman"/>
          <w:sz w:val="24"/>
          <w:szCs w:val="24"/>
        </w:rPr>
      </w:pPr>
    </w:p>
    <w:p w14:paraId="30F7766F" w14:textId="77777777" w:rsidR="00F959D9" w:rsidRDefault="00F959D9">
      <w:pPr>
        <w:divId w:val="2117287290"/>
        <w:rPr>
          <w:rFonts w:ascii="Times New Roman" w:eastAsia="Times New Roman" w:hAnsi="Times New Roman"/>
          <w:sz w:val="24"/>
          <w:szCs w:val="24"/>
        </w:rPr>
      </w:pPr>
    </w:p>
    <w:p w14:paraId="1EDEEB46" w14:textId="77777777" w:rsidR="006D5B19" w:rsidRPr="00121277" w:rsidRDefault="006D5B19" w:rsidP="006D5B19">
      <w:pPr>
        <w:divId w:val="2117287290"/>
        <w:rPr>
          <w:rFonts w:asciiTheme="majorHAnsi" w:hAnsiTheme="majorHAnsi"/>
          <w:sz w:val="20"/>
          <w:szCs w:val="20"/>
        </w:rPr>
      </w:pPr>
    </w:p>
    <w:p w14:paraId="0C85082D" w14:textId="77777777" w:rsidR="00E62BC2" w:rsidRPr="00E62BC2" w:rsidRDefault="00E62BC2">
      <w:pPr>
        <w:rPr>
          <w:sz w:val="16"/>
          <w:szCs w:val="16"/>
        </w:rPr>
      </w:pPr>
    </w:p>
    <w:sectPr w:rsidR="00E62BC2" w:rsidRPr="00E62BC2">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30DCC"/>
    <w:multiLevelType w:val="hybridMultilevel"/>
    <w:tmpl w:val="D1F6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D6305"/>
    <w:multiLevelType w:val="hybridMultilevel"/>
    <w:tmpl w:val="F06AA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E2397"/>
    <w:multiLevelType w:val="hybridMultilevel"/>
    <w:tmpl w:val="FF1C8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72B39"/>
    <w:multiLevelType w:val="hybridMultilevel"/>
    <w:tmpl w:val="EF622C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95773"/>
    <w:multiLevelType w:val="hybridMultilevel"/>
    <w:tmpl w:val="18D4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FA3"/>
    <w:rsid w:val="0019587F"/>
    <w:rsid w:val="001F22EF"/>
    <w:rsid w:val="00232FEE"/>
    <w:rsid w:val="0029206B"/>
    <w:rsid w:val="002A4FA3"/>
    <w:rsid w:val="002D4B48"/>
    <w:rsid w:val="003079F5"/>
    <w:rsid w:val="00435647"/>
    <w:rsid w:val="00481D89"/>
    <w:rsid w:val="004A7676"/>
    <w:rsid w:val="004F4E4F"/>
    <w:rsid w:val="0054573A"/>
    <w:rsid w:val="00564F87"/>
    <w:rsid w:val="0063564A"/>
    <w:rsid w:val="006C112B"/>
    <w:rsid w:val="006D5B19"/>
    <w:rsid w:val="00710D00"/>
    <w:rsid w:val="00743CA7"/>
    <w:rsid w:val="00772815"/>
    <w:rsid w:val="007B0D80"/>
    <w:rsid w:val="007D380E"/>
    <w:rsid w:val="0084736D"/>
    <w:rsid w:val="008B18AB"/>
    <w:rsid w:val="0096794A"/>
    <w:rsid w:val="00A357C2"/>
    <w:rsid w:val="00AC7B07"/>
    <w:rsid w:val="00B51909"/>
    <w:rsid w:val="00B6043C"/>
    <w:rsid w:val="00B63CBA"/>
    <w:rsid w:val="00BF6829"/>
    <w:rsid w:val="00C967F7"/>
    <w:rsid w:val="00CC5A3D"/>
    <w:rsid w:val="00CD7A56"/>
    <w:rsid w:val="00CE681A"/>
    <w:rsid w:val="00D3780B"/>
    <w:rsid w:val="00D515B2"/>
    <w:rsid w:val="00DA2EEA"/>
    <w:rsid w:val="00DC7FF0"/>
    <w:rsid w:val="00E00402"/>
    <w:rsid w:val="00E1332C"/>
    <w:rsid w:val="00E37268"/>
    <w:rsid w:val="00E62BC2"/>
    <w:rsid w:val="00E97D5A"/>
    <w:rsid w:val="00F02393"/>
    <w:rsid w:val="00F63AA6"/>
    <w:rsid w:val="00F9294C"/>
    <w:rsid w:val="00F959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3F0A"/>
  <w15:docId w15:val="{17413D90-EC0C-4339-9859-8155A53E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10D0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option-label">
    <w:name w:val="option-label"/>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character" w:customStyle="1" w:styleId="checked-marker">
    <w:name w:val="checked-marker"/>
    <w:basedOn w:val="DefaultParagraphFont"/>
    <w:rsid w:val="00C967F7"/>
  </w:style>
  <w:style w:type="paragraph" w:styleId="ListParagraph">
    <w:name w:val="List Paragraph"/>
    <w:basedOn w:val="Normal"/>
    <w:uiPriority w:val="34"/>
    <w:qFormat/>
    <w:rsid w:val="00F959D9"/>
    <w:pPr>
      <w:spacing w:after="0" w:line="240" w:lineRule="auto"/>
      <w:ind w:left="720"/>
      <w:contextualSpacing/>
    </w:pPr>
    <w:rPr>
      <w:rFonts w:eastAsiaTheme="minorHAnsi"/>
      <w:sz w:val="24"/>
      <w:szCs w:val="24"/>
      <w:lang w:val="en-CA"/>
    </w:rPr>
  </w:style>
  <w:style w:type="paragraph" w:customStyle="1" w:styleId="EndNoteBibliography">
    <w:name w:val="EndNote Bibliography"/>
    <w:basedOn w:val="Normal"/>
    <w:link w:val="EndNoteBibliographyChar"/>
    <w:rsid w:val="00F959D9"/>
    <w:pPr>
      <w:spacing w:line="240" w:lineRule="auto"/>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F959D9"/>
    <w:rPr>
      <w:rFonts w:ascii="Calibri" w:eastAsiaTheme="minorHAnsi" w:hAnsi="Calibri" w:cs="Calibri"/>
      <w:noProof/>
    </w:rPr>
  </w:style>
  <w:style w:type="character" w:customStyle="1" w:styleId="Heading4Char">
    <w:name w:val="Heading 4 Char"/>
    <w:basedOn w:val="DefaultParagraphFont"/>
    <w:link w:val="Heading4"/>
    <w:uiPriority w:val="9"/>
    <w:semiHidden/>
    <w:rsid w:val="00710D00"/>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710D00"/>
    <w:rPr>
      <w:color w:val="0000FF"/>
      <w:u w:val="single"/>
    </w:rPr>
  </w:style>
  <w:style w:type="paragraph" w:styleId="BalloonText">
    <w:name w:val="Balloon Text"/>
    <w:basedOn w:val="Normal"/>
    <w:link w:val="BalloonTextChar"/>
    <w:uiPriority w:val="99"/>
    <w:semiHidden/>
    <w:unhideWhenUsed/>
    <w:rsid w:val="007728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281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72815"/>
    <w:rPr>
      <w:sz w:val="16"/>
      <w:szCs w:val="16"/>
    </w:rPr>
  </w:style>
  <w:style w:type="paragraph" w:styleId="CommentText">
    <w:name w:val="annotation text"/>
    <w:basedOn w:val="Normal"/>
    <w:link w:val="CommentTextChar"/>
    <w:uiPriority w:val="99"/>
    <w:semiHidden/>
    <w:unhideWhenUsed/>
    <w:rsid w:val="00772815"/>
    <w:pPr>
      <w:spacing w:line="240" w:lineRule="auto"/>
    </w:pPr>
    <w:rPr>
      <w:sz w:val="20"/>
      <w:szCs w:val="20"/>
    </w:rPr>
  </w:style>
  <w:style w:type="character" w:customStyle="1" w:styleId="CommentTextChar">
    <w:name w:val="Comment Text Char"/>
    <w:basedOn w:val="DefaultParagraphFont"/>
    <w:link w:val="CommentText"/>
    <w:uiPriority w:val="99"/>
    <w:semiHidden/>
    <w:rsid w:val="00772815"/>
    <w:rPr>
      <w:sz w:val="20"/>
      <w:szCs w:val="20"/>
    </w:rPr>
  </w:style>
  <w:style w:type="paragraph" w:styleId="CommentSubject">
    <w:name w:val="annotation subject"/>
    <w:basedOn w:val="CommentText"/>
    <w:next w:val="CommentText"/>
    <w:link w:val="CommentSubjectChar"/>
    <w:uiPriority w:val="99"/>
    <w:semiHidden/>
    <w:unhideWhenUsed/>
    <w:rsid w:val="00772815"/>
    <w:rPr>
      <w:b/>
      <w:bCs/>
    </w:rPr>
  </w:style>
  <w:style w:type="character" w:customStyle="1" w:styleId="CommentSubjectChar">
    <w:name w:val="Comment Subject Char"/>
    <w:basedOn w:val="CommentTextChar"/>
    <w:link w:val="CommentSubject"/>
    <w:uiPriority w:val="99"/>
    <w:semiHidden/>
    <w:rsid w:val="00772815"/>
    <w:rPr>
      <w:b/>
      <w:bCs/>
      <w:sz w:val="20"/>
      <w:szCs w:val="20"/>
    </w:rPr>
  </w:style>
  <w:style w:type="character" w:customStyle="1" w:styleId="label">
    <w:name w:val="label"/>
    <w:basedOn w:val="DefaultParagraphFont"/>
    <w:rsid w:val="0054573A"/>
  </w:style>
  <w:style w:type="character" w:customStyle="1" w:styleId="cell">
    <w:name w:val="cell"/>
    <w:basedOn w:val="DefaultParagraphFont"/>
    <w:rsid w:val="0054573A"/>
  </w:style>
  <w:style w:type="character" w:customStyle="1" w:styleId="comma">
    <w:name w:val="comma"/>
    <w:basedOn w:val="DefaultParagraphFont"/>
    <w:rsid w:val="0054573A"/>
  </w:style>
  <w:style w:type="character" w:customStyle="1" w:styleId="quality-sign">
    <w:name w:val="quality-sign"/>
    <w:basedOn w:val="DefaultParagraphFont"/>
    <w:rsid w:val="0054573A"/>
  </w:style>
  <w:style w:type="character" w:customStyle="1" w:styleId="quality-text">
    <w:name w:val="quality-text"/>
    <w:basedOn w:val="DefaultParagraphFont"/>
    <w:rsid w:val="0054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66698">
      <w:marLeft w:val="0"/>
      <w:marRight w:val="0"/>
      <w:marTop w:val="0"/>
      <w:marBottom w:val="0"/>
      <w:divBdr>
        <w:top w:val="none" w:sz="0" w:space="0" w:color="auto"/>
        <w:left w:val="none" w:sz="0" w:space="0" w:color="auto"/>
        <w:bottom w:val="none" w:sz="0" w:space="0" w:color="auto"/>
        <w:right w:val="none" w:sz="0" w:space="0" w:color="auto"/>
      </w:divBdr>
      <w:divsChild>
        <w:div w:id="62415814">
          <w:marLeft w:val="0"/>
          <w:marRight w:val="0"/>
          <w:marTop w:val="0"/>
          <w:marBottom w:val="0"/>
          <w:divBdr>
            <w:top w:val="none" w:sz="0" w:space="0" w:color="auto"/>
            <w:left w:val="none" w:sz="0" w:space="0" w:color="auto"/>
            <w:bottom w:val="none" w:sz="0" w:space="0" w:color="auto"/>
            <w:right w:val="none" w:sz="0" w:space="0" w:color="auto"/>
          </w:divBdr>
          <w:divsChild>
            <w:div w:id="720909698">
              <w:marLeft w:val="0"/>
              <w:marRight w:val="0"/>
              <w:marTop w:val="0"/>
              <w:marBottom w:val="0"/>
              <w:divBdr>
                <w:top w:val="none" w:sz="0" w:space="0" w:color="auto"/>
                <w:left w:val="none" w:sz="0" w:space="0" w:color="auto"/>
                <w:bottom w:val="none" w:sz="0" w:space="0" w:color="auto"/>
                <w:right w:val="none" w:sz="0" w:space="0" w:color="auto"/>
              </w:divBdr>
              <w:divsChild>
                <w:div w:id="1575359507">
                  <w:marLeft w:val="0"/>
                  <w:marRight w:val="0"/>
                  <w:marTop w:val="0"/>
                  <w:marBottom w:val="0"/>
                  <w:divBdr>
                    <w:top w:val="none" w:sz="0" w:space="0" w:color="auto"/>
                    <w:left w:val="none" w:sz="0" w:space="0" w:color="auto"/>
                    <w:bottom w:val="none" w:sz="0" w:space="0" w:color="auto"/>
                    <w:right w:val="none" w:sz="0" w:space="0" w:color="auto"/>
                  </w:divBdr>
                  <w:divsChild>
                    <w:div w:id="104229282">
                      <w:marLeft w:val="0"/>
                      <w:marRight w:val="0"/>
                      <w:marTop w:val="0"/>
                      <w:marBottom w:val="0"/>
                      <w:divBdr>
                        <w:top w:val="none" w:sz="0" w:space="0" w:color="auto"/>
                        <w:left w:val="none" w:sz="0" w:space="0" w:color="auto"/>
                        <w:bottom w:val="none" w:sz="0" w:space="0" w:color="auto"/>
                        <w:right w:val="none" w:sz="0" w:space="0" w:color="auto"/>
                      </w:divBdr>
                      <w:divsChild>
                        <w:div w:id="1363289911">
                          <w:marLeft w:val="0"/>
                          <w:marRight w:val="0"/>
                          <w:marTop w:val="0"/>
                          <w:marBottom w:val="0"/>
                          <w:divBdr>
                            <w:top w:val="none" w:sz="0" w:space="0" w:color="auto"/>
                            <w:left w:val="none" w:sz="0" w:space="0" w:color="auto"/>
                            <w:bottom w:val="none" w:sz="0" w:space="0" w:color="auto"/>
                            <w:right w:val="none" w:sz="0" w:space="0" w:color="auto"/>
                          </w:divBdr>
                          <w:divsChild>
                            <w:div w:id="722868224">
                              <w:marLeft w:val="0"/>
                              <w:marRight w:val="0"/>
                              <w:marTop w:val="0"/>
                              <w:marBottom w:val="0"/>
                              <w:divBdr>
                                <w:top w:val="none" w:sz="0" w:space="0" w:color="auto"/>
                                <w:left w:val="none" w:sz="0" w:space="0" w:color="auto"/>
                                <w:bottom w:val="none" w:sz="0" w:space="0" w:color="auto"/>
                                <w:right w:val="none" w:sz="0" w:space="0" w:color="auto"/>
                              </w:divBdr>
                              <w:divsChild>
                                <w:div w:id="495415805">
                                  <w:marLeft w:val="0"/>
                                  <w:marRight w:val="0"/>
                                  <w:marTop w:val="0"/>
                                  <w:marBottom w:val="0"/>
                                  <w:divBdr>
                                    <w:top w:val="none" w:sz="0" w:space="0" w:color="auto"/>
                                    <w:left w:val="none" w:sz="0" w:space="0" w:color="auto"/>
                                    <w:bottom w:val="none" w:sz="0" w:space="0" w:color="auto"/>
                                    <w:right w:val="none" w:sz="0" w:space="0" w:color="auto"/>
                                  </w:divBdr>
                                  <w:divsChild>
                                    <w:div w:id="1855806494">
                                      <w:marLeft w:val="0"/>
                                      <w:marRight w:val="0"/>
                                      <w:marTop w:val="0"/>
                                      <w:marBottom w:val="0"/>
                                      <w:divBdr>
                                        <w:top w:val="none" w:sz="0" w:space="0" w:color="auto"/>
                                        <w:left w:val="none" w:sz="0" w:space="0" w:color="auto"/>
                                        <w:bottom w:val="none" w:sz="0" w:space="0" w:color="auto"/>
                                        <w:right w:val="none" w:sz="0" w:space="0" w:color="auto"/>
                                      </w:divBdr>
                                      <w:divsChild>
                                        <w:div w:id="2898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605174">
              <w:marLeft w:val="0"/>
              <w:marRight w:val="0"/>
              <w:marTop w:val="0"/>
              <w:marBottom w:val="0"/>
              <w:divBdr>
                <w:top w:val="none" w:sz="0" w:space="0" w:color="auto"/>
                <w:left w:val="none" w:sz="0" w:space="0" w:color="auto"/>
                <w:bottom w:val="none" w:sz="0" w:space="0" w:color="auto"/>
                <w:right w:val="none" w:sz="0" w:space="0" w:color="auto"/>
              </w:divBdr>
              <w:divsChild>
                <w:div w:id="550851206">
                  <w:marLeft w:val="0"/>
                  <w:marRight w:val="0"/>
                  <w:marTop w:val="0"/>
                  <w:marBottom w:val="0"/>
                  <w:divBdr>
                    <w:top w:val="none" w:sz="0" w:space="0" w:color="auto"/>
                    <w:left w:val="none" w:sz="0" w:space="0" w:color="auto"/>
                    <w:bottom w:val="none" w:sz="0" w:space="0" w:color="auto"/>
                    <w:right w:val="none" w:sz="0" w:space="0" w:color="auto"/>
                  </w:divBdr>
                  <w:divsChild>
                    <w:div w:id="785151624">
                      <w:marLeft w:val="0"/>
                      <w:marRight w:val="0"/>
                      <w:marTop w:val="0"/>
                      <w:marBottom w:val="0"/>
                      <w:divBdr>
                        <w:top w:val="none" w:sz="0" w:space="0" w:color="auto"/>
                        <w:left w:val="none" w:sz="0" w:space="0" w:color="auto"/>
                        <w:bottom w:val="none" w:sz="0" w:space="0" w:color="auto"/>
                        <w:right w:val="none" w:sz="0" w:space="0" w:color="auto"/>
                      </w:divBdr>
                      <w:divsChild>
                        <w:div w:id="1696148930">
                          <w:marLeft w:val="0"/>
                          <w:marRight w:val="0"/>
                          <w:marTop w:val="0"/>
                          <w:marBottom w:val="0"/>
                          <w:divBdr>
                            <w:top w:val="none" w:sz="0" w:space="0" w:color="auto"/>
                            <w:left w:val="none" w:sz="0" w:space="0" w:color="auto"/>
                            <w:bottom w:val="none" w:sz="0" w:space="0" w:color="auto"/>
                            <w:right w:val="none" w:sz="0" w:space="0" w:color="auto"/>
                          </w:divBdr>
                        </w:div>
                        <w:div w:id="1645313549">
                          <w:marLeft w:val="0"/>
                          <w:marRight w:val="0"/>
                          <w:marTop w:val="0"/>
                          <w:marBottom w:val="0"/>
                          <w:divBdr>
                            <w:top w:val="none" w:sz="0" w:space="0" w:color="auto"/>
                            <w:left w:val="none" w:sz="0" w:space="0" w:color="auto"/>
                            <w:bottom w:val="none" w:sz="0" w:space="0" w:color="auto"/>
                            <w:right w:val="none" w:sz="0" w:space="0" w:color="auto"/>
                          </w:divBdr>
                          <w:divsChild>
                            <w:div w:id="360788875">
                              <w:marLeft w:val="0"/>
                              <w:marRight w:val="0"/>
                              <w:marTop w:val="0"/>
                              <w:marBottom w:val="0"/>
                              <w:divBdr>
                                <w:top w:val="none" w:sz="0" w:space="0" w:color="auto"/>
                                <w:left w:val="none" w:sz="0" w:space="0" w:color="auto"/>
                                <w:bottom w:val="none" w:sz="0" w:space="0" w:color="auto"/>
                                <w:right w:val="none" w:sz="0" w:space="0" w:color="auto"/>
                              </w:divBdr>
                              <w:divsChild>
                                <w:div w:id="862943528">
                                  <w:marLeft w:val="0"/>
                                  <w:marRight w:val="0"/>
                                  <w:marTop w:val="0"/>
                                  <w:marBottom w:val="0"/>
                                  <w:divBdr>
                                    <w:top w:val="none" w:sz="0" w:space="0" w:color="auto"/>
                                    <w:left w:val="none" w:sz="0" w:space="0" w:color="auto"/>
                                    <w:bottom w:val="none" w:sz="0" w:space="0" w:color="auto"/>
                                    <w:right w:val="none" w:sz="0" w:space="0" w:color="auto"/>
                                  </w:divBdr>
                                  <w:divsChild>
                                    <w:div w:id="1515531885">
                                      <w:marLeft w:val="0"/>
                                      <w:marRight w:val="0"/>
                                      <w:marTop w:val="0"/>
                                      <w:marBottom w:val="0"/>
                                      <w:divBdr>
                                        <w:top w:val="none" w:sz="0" w:space="0" w:color="auto"/>
                                        <w:left w:val="none" w:sz="0" w:space="0" w:color="auto"/>
                                        <w:bottom w:val="none" w:sz="0" w:space="0" w:color="auto"/>
                                        <w:right w:val="none" w:sz="0" w:space="0" w:color="auto"/>
                                      </w:divBdr>
                                      <w:divsChild>
                                        <w:div w:id="185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4769">
                          <w:marLeft w:val="0"/>
                          <w:marRight w:val="0"/>
                          <w:marTop w:val="0"/>
                          <w:marBottom w:val="0"/>
                          <w:divBdr>
                            <w:top w:val="none" w:sz="0" w:space="0" w:color="auto"/>
                            <w:left w:val="none" w:sz="0" w:space="0" w:color="auto"/>
                            <w:bottom w:val="none" w:sz="0" w:space="0" w:color="auto"/>
                            <w:right w:val="none" w:sz="0" w:space="0" w:color="auto"/>
                          </w:divBdr>
                          <w:divsChild>
                            <w:div w:id="23605919">
                              <w:marLeft w:val="0"/>
                              <w:marRight w:val="0"/>
                              <w:marTop w:val="0"/>
                              <w:marBottom w:val="0"/>
                              <w:divBdr>
                                <w:top w:val="none" w:sz="0" w:space="0" w:color="auto"/>
                                <w:left w:val="none" w:sz="0" w:space="0" w:color="auto"/>
                                <w:bottom w:val="none" w:sz="0" w:space="0" w:color="auto"/>
                                <w:right w:val="none" w:sz="0" w:space="0" w:color="auto"/>
                              </w:divBdr>
                              <w:divsChild>
                                <w:div w:id="672218430">
                                  <w:marLeft w:val="0"/>
                                  <w:marRight w:val="0"/>
                                  <w:marTop w:val="0"/>
                                  <w:marBottom w:val="0"/>
                                  <w:divBdr>
                                    <w:top w:val="none" w:sz="0" w:space="0" w:color="auto"/>
                                    <w:left w:val="none" w:sz="0" w:space="0" w:color="auto"/>
                                    <w:bottom w:val="none" w:sz="0" w:space="0" w:color="auto"/>
                                    <w:right w:val="none" w:sz="0" w:space="0" w:color="auto"/>
                                  </w:divBdr>
                                  <w:divsChild>
                                    <w:div w:id="1719739669">
                                      <w:marLeft w:val="0"/>
                                      <w:marRight w:val="0"/>
                                      <w:marTop w:val="0"/>
                                      <w:marBottom w:val="0"/>
                                      <w:divBdr>
                                        <w:top w:val="none" w:sz="0" w:space="0" w:color="auto"/>
                                        <w:left w:val="none" w:sz="0" w:space="0" w:color="auto"/>
                                        <w:bottom w:val="none" w:sz="0" w:space="0" w:color="auto"/>
                                        <w:right w:val="none" w:sz="0" w:space="0" w:color="auto"/>
                                      </w:divBdr>
                                      <w:divsChild>
                                        <w:div w:id="1380863428">
                                          <w:marLeft w:val="0"/>
                                          <w:marRight w:val="0"/>
                                          <w:marTop w:val="0"/>
                                          <w:marBottom w:val="0"/>
                                          <w:divBdr>
                                            <w:top w:val="none" w:sz="0" w:space="0" w:color="auto"/>
                                            <w:left w:val="none" w:sz="0" w:space="0" w:color="auto"/>
                                            <w:bottom w:val="none" w:sz="0" w:space="0" w:color="auto"/>
                                            <w:right w:val="none" w:sz="0" w:space="0" w:color="auto"/>
                                          </w:divBdr>
                                          <w:divsChild>
                                            <w:div w:id="41949124">
                                              <w:marLeft w:val="0"/>
                                              <w:marRight w:val="0"/>
                                              <w:marTop w:val="0"/>
                                              <w:marBottom w:val="0"/>
                                              <w:divBdr>
                                                <w:top w:val="none" w:sz="0" w:space="0" w:color="auto"/>
                                                <w:left w:val="none" w:sz="0" w:space="0" w:color="auto"/>
                                                <w:bottom w:val="none" w:sz="0" w:space="0" w:color="auto"/>
                                                <w:right w:val="none" w:sz="0" w:space="0" w:color="auto"/>
                                              </w:divBdr>
                                              <w:divsChild>
                                                <w:div w:id="1206020744">
                                                  <w:marLeft w:val="0"/>
                                                  <w:marRight w:val="0"/>
                                                  <w:marTop w:val="0"/>
                                                  <w:marBottom w:val="0"/>
                                                  <w:divBdr>
                                                    <w:top w:val="none" w:sz="0" w:space="0" w:color="auto"/>
                                                    <w:left w:val="none" w:sz="0" w:space="0" w:color="auto"/>
                                                    <w:bottom w:val="none" w:sz="0" w:space="0" w:color="auto"/>
                                                    <w:right w:val="none" w:sz="0" w:space="0" w:color="auto"/>
                                                  </w:divBdr>
                                                  <w:divsChild>
                                                    <w:div w:id="879588589">
                                                      <w:marLeft w:val="0"/>
                                                      <w:marRight w:val="0"/>
                                                      <w:marTop w:val="0"/>
                                                      <w:marBottom w:val="0"/>
                                                      <w:divBdr>
                                                        <w:top w:val="none" w:sz="0" w:space="0" w:color="auto"/>
                                                        <w:left w:val="none" w:sz="0" w:space="0" w:color="auto"/>
                                                        <w:bottom w:val="none" w:sz="0" w:space="0" w:color="auto"/>
                                                        <w:right w:val="none" w:sz="0" w:space="0" w:color="auto"/>
                                                      </w:divBdr>
                                                      <w:divsChild>
                                                        <w:div w:id="1495756989">
                                                          <w:marLeft w:val="0"/>
                                                          <w:marRight w:val="0"/>
                                                          <w:marTop w:val="0"/>
                                                          <w:marBottom w:val="0"/>
                                                          <w:divBdr>
                                                            <w:top w:val="none" w:sz="0" w:space="0" w:color="auto"/>
                                                            <w:left w:val="none" w:sz="0" w:space="0" w:color="auto"/>
                                                            <w:bottom w:val="none" w:sz="0" w:space="0" w:color="auto"/>
                                                            <w:right w:val="none" w:sz="0" w:space="0" w:color="auto"/>
                                                          </w:divBdr>
                                                          <w:divsChild>
                                                            <w:div w:id="1994944479">
                                                              <w:marLeft w:val="0"/>
                                                              <w:marRight w:val="0"/>
                                                              <w:marTop w:val="0"/>
                                                              <w:marBottom w:val="0"/>
                                                              <w:divBdr>
                                                                <w:top w:val="none" w:sz="0" w:space="0" w:color="auto"/>
                                                                <w:left w:val="none" w:sz="0" w:space="0" w:color="auto"/>
                                                                <w:bottom w:val="none" w:sz="0" w:space="0" w:color="auto"/>
                                                                <w:right w:val="none" w:sz="0" w:space="0" w:color="auto"/>
                                                              </w:divBdr>
                                                              <w:divsChild>
                                                                <w:div w:id="153421504">
                                                                  <w:marLeft w:val="0"/>
                                                                  <w:marRight w:val="0"/>
                                                                  <w:marTop w:val="0"/>
                                                                  <w:marBottom w:val="0"/>
                                                                  <w:divBdr>
                                                                    <w:top w:val="none" w:sz="0" w:space="0" w:color="auto"/>
                                                                    <w:left w:val="none" w:sz="0" w:space="0" w:color="auto"/>
                                                                    <w:bottom w:val="none" w:sz="0" w:space="0" w:color="auto"/>
                                                                    <w:right w:val="none" w:sz="0" w:space="0" w:color="auto"/>
                                                                  </w:divBdr>
                                                                  <w:divsChild>
                                                                    <w:div w:id="1981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5620314">
                          <w:marLeft w:val="0"/>
                          <w:marRight w:val="0"/>
                          <w:marTop w:val="0"/>
                          <w:marBottom w:val="0"/>
                          <w:divBdr>
                            <w:top w:val="none" w:sz="0" w:space="0" w:color="auto"/>
                            <w:left w:val="none" w:sz="0" w:space="0" w:color="auto"/>
                            <w:bottom w:val="none" w:sz="0" w:space="0" w:color="auto"/>
                            <w:right w:val="none" w:sz="0" w:space="0" w:color="auto"/>
                          </w:divBdr>
                          <w:divsChild>
                            <w:div w:id="1827168422">
                              <w:marLeft w:val="0"/>
                              <w:marRight w:val="0"/>
                              <w:marTop w:val="0"/>
                              <w:marBottom w:val="0"/>
                              <w:divBdr>
                                <w:top w:val="none" w:sz="0" w:space="0" w:color="auto"/>
                                <w:left w:val="none" w:sz="0" w:space="0" w:color="auto"/>
                                <w:bottom w:val="none" w:sz="0" w:space="0" w:color="auto"/>
                                <w:right w:val="none" w:sz="0" w:space="0" w:color="auto"/>
                              </w:divBdr>
                              <w:divsChild>
                                <w:div w:id="702293591">
                                  <w:marLeft w:val="0"/>
                                  <w:marRight w:val="0"/>
                                  <w:marTop w:val="0"/>
                                  <w:marBottom w:val="0"/>
                                  <w:divBdr>
                                    <w:top w:val="none" w:sz="0" w:space="0" w:color="auto"/>
                                    <w:left w:val="none" w:sz="0" w:space="0" w:color="auto"/>
                                    <w:bottom w:val="none" w:sz="0" w:space="0" w:color="auto"/>
                                    <w:right w:val="none" w:sz="0" w:space="0" w:color="auto"/>
                                  </w:divBdr>
                                  <w:divsChild>
                                    <w:div w:id="1465469064">
                                      <w:marLeft w:val="0"/>
                                      <w:marRight w:val="0"/>
                                      <w:marTop w:val="0"/>
                                      <w:marBottom w:val="0"/>
                                      <w:divBdr>
                                        <w:top w:val="none" w:sz="0" w:space="0" w:color="auto"/>
                                        <w:left w:val="none" w:sz="0" w:space="0" w:color="auto"/>
                                        <w:bottom w:val="none" w:sz="0" w:space="0" w:color="auto"/>
                                        <w:right w:val="none" w:sz="0" w:space="0" w:color="auto"/>
                                      </w:divBdr>
                                      <w:divsChild>
                                        <w:div w:id="1851720119">
                                          <w:marLeft w:val="0"/>
                                          <w:marRight w:val="0"/>
                                          <w:marTop w:val="0"/>
                                          <w:marBottom w:val="0"/>
                                          <w:divBdr>
                                            <w:top w:val="none" w:sz="0" w:space="0" w:color="auto"/>
                                            <w:left w:val="none" w:sz="0" w:space="0" w:color="auto"/>
                                            <w:bottom w:val="none" w:sz="0" w:space="0" w:color="auto"/>
                                            <w:right w:val="none" w:sz="0" w:space="0" w:color="auto"/>
                                          </w:divBdr>
                                          <w:divsChild>
                                            <w:div w:id="1832063991">
                                              <w:marLeft w:val="0"/>
                                              <w:marRight w:val="0"/>
                                              <w:marTop w:val="0"/>
                                              <w:marBottom w:val="0"/>
                                              <w:divBdr>
                                                <w:top w:val="none" w:sz="0" w:space="0" w:color="auto"/>
                                                <w:left w:val="none" w:sz="0" w:space="0" w:color="auto"/>
                                                <w:bottom w:val="none" w:sz="0" w:space="0" w:color="auto"/>
                                                <w:right w:val="none" w:sz="0" w:space="0" w:color="auto"/>
                                              </w:divBdr>
                                              <w:divsChild>
                                                <w:div w:id="1113600156">
                                                  <w:marLeft w:val="0"/>
                                                  <w:marRight w:val="0"/>
                                                  <w:marTop w:val="0"/>
                                                  <w:marBottom w:val="0"/>
                                                  <w:divBdr>
                                                    <w:top w:val="none" w:sz="0" w:space="0" w:color="auto"/>
                                                    <w:left w:val="none" w:sz="0" w:space="0" w:color="auto"/>
                                                    <w:bottom w:val="none" w:sz="0" w:space="0" w:color="auto"/>
                                                    <w:right w:val="none" w:sz="0" w:space="0" w:color="auto"/>
                                                  </w:divBdr>
                                                  <w:divsChild>
                                                    <w:div w:id="1089732720">
                                                      <w:marLeft w:val="0"/>
                                                      <w:marRight w:val="0"/>
                                                      <w:marTop w:val="0"/>
                                                      <w:marBottom w:val="0"/>
                                                      <w:divBdr>
                                                        <w:top w:val="none" w:sz="0" w:space="0" w:color="auto"/>
                                                        <w:left w:val="none" w:sz="0" w:space="0" w:color="auto"/>
                                                        <w:bottom w:val="none" w:sz="0" w:space="0" w:color="auto"/>
                                                        <w:right w:val="none" w:sz="0" w:space="0" w:color="auto"/>
                                                      </w:divBdr>
                                                      <w:divsChild>
                                                        <w:div w:id="774835419">
                                                          <w:marLeft w:val="0"/>
                                                          <w:marRight w:val="0"/>
                                                          <w:marTop w:val="0"/>
                                                          <w:marBottom w:val="0"/>
                                                          <w:divBdr>
                                                            <w:top w:val="none" w:sz="0" w:space="0" w:color="auto"/>
                                                            <w:left w:val="none" w:sz="0" w:space="0" w:color="auto"/>
                                                            <w:bottom w:val="none" w:sz="0" w:space="0" w:color="auto"/>
                                                            <w:right w:val="none" w:sz="0" w:space="0" w:color="auto"/>
                                                          </w:divBdr>
                                                          <w:divsChild>
                                                            <w:div w:id="433593127">
                                                              <w:marLeft w:val="0"/>
                                                              <w:marRight w:val="0"/>
                                                              <w:marTop w:val="0"/>
                                                              <w:marBottom w:val="0"/>
                                                              <w:divBdr>
                                                                <w:top w:val="none" w:sz="0" w:space="0" w:color="auto"/>
                                                                <w:left w:val="none" w:sz="0" w:space="0" w:color="auto"/>
                                                                <w:bottom w:val="none" w:sz="0" w:space="0" w:color="auto"/>
                                                                <w:right w:val="none" w:sz="0" w:space="0" w:color="auto"/>
                                                              </w:divBdr>
                                                              <w:divsChild>
                                                                <w:div w:id="18034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694430">
                          <w:marLeft w:val="0"/>
                          <w:marRight w:val="0"/>
                          <w:marTop w:val="0"/>
                          <w:marBottom w:val="0"/>
                          <w:divBdr>
                            <w:top w:val="none" w:sz="0" w:space="0" w:color="auto"/>
                            <w:left w:val="none" w:sz="0" w:space="0" w:color="auto"/>
                            <w:bottom w:val="none" w:sz="0" w:space="0" w:color="auto"/>
                            <w:right w:val="none" w:sz="0" w:space="0" w:color="auto"/>
                          </w:divBdr>
                        </w:div>
                        <w:div w:id="1986004162">
                          <w:marLeft w:val="0"/>
                          <w:marRight w:val="0"/>
                          <w:marTop w:val="0"/>
                          <w:marBottom w:val="0"/>
                          <w:divBdr>
                            <w:top w:val="none" w:sz="0" w:space="0" w:color="auto"/>
                            <w:left w:val="none" w:sz="0" w:space="0" w:color="auto"/>
                            <w:bottom w:val="none" w:sz="0" w:space="0" w:color="auto"/>
                            <w:right w:val="none" w:sz="0" w:space="0" w:color="auto"/>
                          </w:divBdr>
                          <w:divsChild>
                            <w:div w:id="2085106034">
                              <w:marLeft w:val="0"/>
                              <w:marRight w:val="0"/>
                              <w:marTop w:val="0"/>
                              <w:marBottom w:val="0"/>
                              <w:divBdr>
                                <w:top w:val="none" w:sz="0" w:space="0" w:color="auto"/>
                                <w:left w:val="none" w:sz="0" w:space="0" w:color="auto"/>
                                <w:bottom w:val="none" w:sz="0" w:space="0" w:color="auto"/>
                                <w:right w:val="none" w:sz="0" w:space="0" w:color="auto"/>
                              </w:divBdr>
                              <w:divsChild>
                                <w:div w:id="424234490">
                                  <w:marLeft w:val="0"/>
                                  <w:marRight w:val="0"/>
                                  <w:marTop w:val="0"/>
                                  <w:marBottom w:val="0"/>
                                  <w:divBdr>
                                    <w:top w:val="none" w:sz="0" w:space="0" w:color="auto"/>
                                    <w:left w:val="none" w:sz="0" w:space="0" w:color="auto"/>
                                    <w:bottom w:val="none" w:sz="0" w:space="0" w:color="auto"/>
                                    <w:right w:val="none" w:sz="0" w:space="0" w:color="auto"/>
                                  </w:divBdr>
                                  <w:divsChild>
                                    <w:div w:id="301734971">
                                      <w:marLeft w:val="0"/>
                                      <w:marRight w:val="0"/>
                                      <w:marTop w:val="0"/>
                                      <w:marBottom w:val="0"/>
                                      <w:divBdr>
                                        <w:top w:val="none" w:sz="0" w:space="0" w:color="auto"/>
                                        <w:left w:val="none" w:sz="0" w:space="0" w:color="auto"/>
                                        <w:bottom w:val="none" w:sz="0" w:space="0" w:color="auto"/>
                                        <w:right w:val="none" w:sz="0" w:space="0" w:color="auto"/>
                                      </w:divBdr>
                                      <w:divsChild>
                                        <w:div w:id="9770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433109">
                          <w:marLeft w:val="0"/>
                          <w:marRight w:val="0"/>
                          <w:marTop w:val="0"/>
                          <w:marBottom w:val="0"/>
                          <w:divBdr>
                            <w:top w:val="none" w:sz="0" w:space="0" w:color="auto"/>
                            <w:left w:val="none" w:sz="0" w:space="0" w:color="auto"/>
                            <w:bottom w:val="none" w:sz="0" w:space="0" w:color="auto"/>
                            <w:right w:val="none" w:sz="0" w:space="0" w:color="auto"/>
                          </w:divBdr>
                          <w:divsChild>
                            <w:div w:id="1498494172">
                              <w:marLeft w:val="0"/>
                              <w:marRight w:val="0"/>
                              <w:marTop w:val="0"/>
                              <w:marBottom w:val="0"/>
                              <w:divBdr>
                                <w:top w:val="none" w:sz="0" w:space="0" w:color="auto"/>
                                <w:left w:val="none" w:sz="0" w:space="0" w:color="auto"/>
                                <w:bottom w:val="none" w:sz="0" w:space="0" w:color="auto"/>
                                <w:right w:val="none" w:sz="0" w:space="0" w:color="auto"/>
                              </w:divBdr>
                              <w:divsChild>
                                <w:div w:id="258219276">
                                  <w:marLeft w:val="0"/>
                                  <w:marRight w:val="0"/>
                                  <w:marTop w:val="0"/>
                                  <w:marBottom w:val="0"/>
                                  <w:divBdr>
                                    <w:top w:val="none" w:sz="0" w:space="0" w:color="auto"/>
                                    <w:left w:val="none" w:sz="0" w:space="0" w:color="auto"/>
                                    <w:bottom w:val="none" w:sz="0" w:space="0" w:color="auto"/>
                                    <w:right w:val="none" w:sz="0" w:space="0" w:color="auto"/>
                                  </w:divBdr>
                                  <w:divsChild>
                                    <w:div w:id="421880209">
                                      <w:marLeft w:val="0"/>
                                      <w:marRight w:val="0"/>
                                      <w:marTop w:val="0"/>
                                      <w:marBottom w:val="0"/>
                                      <w:divBdr>
                                        <w:top w:val="none" w:sz="0" w:space="0" w:color="auto"/>
                                        <w:left w:val="none" w:sz="0" w:space="0" w:color="auto"/>
                                        <w:bottom w:val="none" w:sz="0" w:space="0" w:color="auto"/>
                                        <w:right w:val="none" w:sz="0" w:space="0" w:color="auto"/>
                                      </w:divBdr>
                                      <w:divsChild>
                                        <w:div w:id="1082601259">
                                          <w:marLeft w:val="0"/>
                                          <w:marRight w:val="0"/>
                                          <w:marTop w:val="0"/>
                                          <w:marBottom w:val="0"/>
                                          <w:divBdr>
                                            <w:top w:val="none" w:sz="0" w:space="0" w:color="auto"/>
                                            <w:left w:val="none" w:sz="0" w:space="0" w:color="auto"/>
                                            <w:bottom w:val="none" w:sz="0" w:space="0" w:color="auto"/>
                                            <w:right w:val="none" w:sz="0" w:space="0" w:color="auto"/>
                                          </w:divBdr>
                                          <w:divsChild>
                                            <w:div w:id="188222376">
                                              <w:marLeft w:val="0"/>
                                              <w:marRight w:val="0"/>
                                              <w:marTop w:val="0"/>
                                              <w:marBottom w:val="0"/>
                                              <w:divBdr>
                                                <w:top w:val="none" w:sz="0" w:space="0" w:color="auto"/>
                                                <w:left w:val="none" w:sz="0" w:space="0" w:color="auto"/>
                                                <w:bottom w:val="none" w:sz="0" w:space="0" w:color="auto"/>
                                                <w:right w:val="none" w:sz="0" w:space="0" w:color="auto"/>
                                              </w:divBdr>
                                              <w:divsChild>
                                                <w:div w:id="163592199">
                                                  <w:marLeft w:val="0"/>
                                                  <w:marRight w:val="0"/>
                                                  <w:marTop w:val="0"/>
                                                  <w:marBottom w:val="0"/>
                                                  <w:divBdr>
                                                    <w:top w:val="none" w:sz="0" w:space="0" w:color="auto"/>
                                                    <w:left w:val="none" w:sz="0" w:space="0" w:color="auto"/>
                                                    <w:bottom w:val="none" w:sz="0" w:space="0" w:color="auto"/>
                                                    <w:right w:val="none" w:sz="0" w:space="0" w:color="auto"/>
                                                  </w:divBdr>
                                                  <w:divsChild>
                                                    <w:div w:id="953824857">
                                                      <w:marLeft w:val="0"/>
                                                      <w:marRight w:val="0"/>
                                                      <w:marTop w:val="0"/>
                                                      <w:marBottom w:val="0"/>
                                                      <w:divBdr>
                                                        <w:top w:val="none" w:sz="0" w:space="0" w:color="auto"/>
                                                        <w:left w:val="none" w:sz="0" w:space="0" w:color="auto"/>
                                                        <w:bottom w:val="none" w:sz="0" w:space="0" w:color="auto"/>
                                                        <w:right w:val="none" w:sz="0" w:space="0" w:color="auto"/>
                                                      </w:divBdr>
                                                      <w:divsChild>
                                                        <w:div w:id="1443526672">
                                                          <w:marLeft w:val="0"/>
                                                          <w:marRight w:val="0"/>
                                                          <w:marTop w:val="0"/>
                                                          <w:marBottom w:val="0"/>
                                                          <w:divBdr>
                                                            <w:top w:val="none" w:sz="0" w:space="0" w:color="auto"/>
                                                            <w:left w:val="none" w:sz="0" w:space="0" w:color="auto"/>
                                                            <w:bottom w:val="none" w:sz="0" w:space="0" w:color="auto"/>
                                                            <w:right w:val="none" w:sz="0" w:space="0" w:color="auto"/>
                                                          </w:divBdr>
                                                          <w:divsChild>
                                                            <w:div w:id="1043092822">
                                                              <w:marLeft w:val="0"/>
                                                              <w:marRight w:val="0"/>
                                                              <w:marTop w:val="0"/>
                                                              <w:marBottom w:val="0"/>
                                                              <w:divBdr>
                                                                <w:top w:val="none" w:sz="0" w:space="0" w:color="auto"/>
                                                                <w:left w:val="none" w:sz="0" w:space="0" w:color="auto"/>
                                                                <w:bottom w:val="none" w:sz="0" w:space="0" w:color="auto"/>
                                                                <w:right w:val="none" w:sz="0" w:space="0" w:color="auto"/>
                                                              </w:divBdr>
                                                              <w:divsChild>
                                                                <w:div w:id="1391922358">
                                                                  <w:marLeft w:val="0"/>
                                                                  <w:marRight w:val="0"/>
                                                                  <w:marTop w:val="0"/>
                                                                  <w:marBottom w:val="0"/>
                                                                  <w:divBdr>
                                                                    <w:top w:val="none" w:sz="0" w:space="0" w:color="auto"/>
                                                                    <w:left w:val="none" w:sz="0" w:space="0" w:color="auto"/>
                                                                    <w:bottom w:val="none" w:sz="0" w:space="0" w:color="auto"/>
                                                                    <w:right w:val="none" w:sz="0" w:space="0" w:color="auto"/>
                                                                  </w:divBdr>
                                                                  <w:divsChild>
                                                                    <w:div w:id="2132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285014">
                          <w:marLeft w:val="0"/>
                          <w:marRight w:val="0"/>
                          <w:marTop w:val="0"/>
                          <w:marBottom w:val="0"/>
                          <w:divBdr>
                            <w:top w:val="none" w:sz="0" w:space="0" w:color="auto"/>
                            <w:left w:val="none" w:sz="0" w:space="0" w:color="auto"/>
                            <w:bottom w:val="none" w:sz="0" w:space="0" w:color="auto"/>
                            <w:right w:val="none" w:sz="0" w:space="0" w:color="auto"/>
                          </w:divBdr>
                          <w:divsChild>
                            <w:div w:id="1549417459">
                              <w:marLeft w:val="0"/>
                              <w:marRight w:val="0"/>
                              <w:marTop w:val="0"/>
                              <w:marBottom w:val="0"/>
                              <w:divBdr>
                                <w:top w:val="none" w:sz="0" w:space="0" w:color="auto"/>
                                <w:left w:val="none" w:sz="0" w:space="0" w:color="auto"/>
                                <w:bottom w:val="none" w:sz="0" w:space="0" w:color="auto"/>
                                <w:right w:val="none" w:sz="0" w:space="0" w:color="auto"/>
                              </w:divBdr>
                              <w:divsChild>
                                <w:div w:id="1914586880">
                                  <w:marLeft w:val="0"/>
                                  <w:marRight w:val="0"/>
                                  <w:marTop w:val="0"/>
                                  <w:marBottom w:val="0"/>
                                  <w:divBdr>
                                    <w:top w:val="none" w:sz="0" w:space="0" w:color="auto"/>
                                    <w:left w:val="none" w:sz="0" w:space="0" w:color="auto"/>
                                    <w:bottom w:val="none" w:sz="0" w:space="0" w:color="auto"/>
                                    <w:right w:val="none" w:sz="0" w:space="0" w:color="auto"/>
                                  </w:divBdr>
                                  <w:divsChild>
                                    <w:div w:id="2119716892">
                                      <w:marLeft w:val="0"/>
                                      <w:marRight w:val="0"/>
                                      <w:marTop w:val="0"/>
                                      <w:marBottom w:val="0"/>
                                      <w:divBdr>
                                        <w:top w:val="none" w:sz="0" w:space="0" w:color="auto"/>
                                        <w:left w:val="none" w:sz="0" w:space="0" w:color="auto"/>
                                        <w:bottom w:val="none" w:sz="0" w:space="0" w:color="auto"/>
                                        <w:right w:val="none" w:sz="0" w:space="0" w:color="auto"/>
                                      </w:divBdr>
                                      <w:divsChild>
                                        <w:div w:id="1618562300">
                                          <w:marLeft w:val="0"/>
                                          <w:marRight w:val="0"/>
                                          <w:marTop w:val="0"/>
                                          <w:marBottom w:val="0"/>
                                          <w:divBdr>
                                            <w:top w:val="none" w:sz="0" w:space="0" w:color="auto"/>
                                            <w:left w:val="none" w:sz="0" w:space="0" w:color="auto"/>
                                            <w:bottom w:val="none" w:sz="0" w:space="0" w:color="auto"/>
                                            <w:right w:val="none" w:sz="0" w:space="0" w:color="auto"/>
                                          </w:divBdr>
                                          <w:divsChild>
                                            <w:div w:id="380520589">
                                              <w:marLeft w:val="0"/>
                                              <w:marRight w:val="0"/>
                                              <w:marTop w:val="0"/>
                                              <w:marBottom w:val="0"/>
                                              <w:divBdr>
                                                <w:top w:val="none" w:sz="0" w:space="0" w:color="auto"/>
                                                <w:left w:val="none" w:sz="0" w:space="0" w:color="auto"/>
                                                <w:bottom w:val="none" w:sz="0" w:space="0" w:color="auto"/>
                                                <w:right w:val="none" w:sz="0" w:space="0" w:color="auto"/>
                                              </w:divBdr>
                                              <w:divsChild>
                                                <w:div w:id="1265192823">
                                                  <w:marLeft w:val="0"/>
                                                  <w:marRight w:val="0"/>
                                                  <w:marTop w:val="0"/>
                                                  <w:marBottom w:val="0"/>
                                                  <w:divBdr>
                                                    <w:top w:val="none" w:sz="0" w:space="0" w:color="auto"/>
                                                    <w:left w:val="none" w:sz="0" w:space="0" w:color="auto"/>
                                                    <w:bottom w:val="none" w:sz="0" w:space="0" w:color="auto"/>
                                                    <w:right w:val="none" w:sz="0" w:space="0" w:color="auto"/>
                                                  </w:divBdr>
                                                  <w:divsChild>
                                                    <w:div w:id="1246110764">
                                                      <w:marLeft w:val="0"/>
                                                      <w:marRight w:val="0"/>
                                                      <w:marTop w:val="0"/>
                                                      <w:marBottom w:val="0"/>
                                                      <w:divBdr>
                                                        <w:top w:val="none" w:sz="0" w:space="0" w:color="auto"/>
                                                        <w:left w:val="none" w:sz="0" w:space="0" w:color="auto"/>
                                                        <w:bottom w:val="none" w:sz="0" w:space="0" w:color="auto"/>
                                                        <w:right w:val="none" w:sz="0" w:space="0" w:color="auto"/>
                                                      </w:divBdr>
                                                      <w:divsChild>
                                                        <w:div w:id="1733966670">
                                                          <w:marLeft w:val="0"/>
                                                          <w:marRight w:val="0"/>
                                                          <w:marTop w:val="0"/>
                                                          <w:marBottom w:val="0"/>
                                                          <w:divBdr>
                                                            <w:top w:val="none" w:sz="0" w:space="0" w:color="auto"/>
                                                            <w:left w:val="none" w:sz="0" w:space="0" w:color="auto"/>
                                                            <w:bottom w:val="none" w:sz="0" w:space="0" w:color="auto"/>
                                                            <w:right w:val="none" w:sz="0" w:space="0" w:color="auto"/>
                                                          </w:divBdr>
                                                          <w:divsChild>
                                                            <w:div w:id="1854496744">
                                                              <w:marLeft w:val="0"/>
                                                              <w:marRight w:val="0"/>
                                                              <w:marTop w:val="0"/>
                                                              <w:marBottom w:val="0"/>
                                                              <w:divBdr>
                                                                <w:top w:val="none" w:sz="0" w:space="0" w:color="auto"/>
                                                                <w:left w:val="none" w:sz="0" w:space="0" w:color="auto"/>
                                                                <w:bottom w:val="none" w:sz="0" w:space="0" w:color="auto"/>
                                                                <w:right w:val="none" w:sz="0" w:space="0" w:color="auto"/>
                                                              </w:divBdr>
                                                              <w:divsChild>
                                                                <w:div w:id="10794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045966">
                          <w:marLeft w:val="0"/>
                          <w:marRight w:val="0"/>
                          <w:marTop w:val="0"/>
                          <w:marBottom w:val="0"/>
                          <w:divBdr>
                            <w:top w:val="none" w:sz="0" w:space="0" w:color="auto"/>
                            <w:left w:val="none" w:sz="0" w:space="0" w:color="auto"/>
                            <w:bottom w:val="none" w:sz="0" w:space="0" w:color="auto"/>
                            <w:right w:val="none" w:sz="0" w:space="0" w:color="auto"/>
                          </w:divBdr>
                        </w:div>
                        <w:div w:id="1762753802">
                          <w:marLeft w:val="0"/>
                          <w:marRight w:val="0"/>
                          <w:marTop w:val="0"/>
                          <w:marBottom w:val="0"/>
                          <w:divBdr>
                            <w:top w:val="none" w:sz="0" w:space="0" w:color="auto"/>
                            <w:left w:val="none" w:sz="0" w:space="0" w:color="auto"/>
                            <w:bottom w:val="none" w:sz="0" w:space="0" w:color="auto"/>
                            <w:right w:val="none" w:sz="0" w:space="0" w:color="auto"/>
                          </w:divBdr>
                          <w:divsChild>
                            <w:div w:id="271864163">
                              <w:marLeft w:val="0"/>
                              <w:marRight w:val="0"/>
                              <w:marTop w:val="0"/>
                              <w:marBottom w:val="0"/>
                              <w:divBdr>
                                <w:top w:val="none" w:sz="0" w:space="0" w:color="auto"/>
                                <w:left w:val="none" w:sz="0" w:space="0" w:color="auto"/>
                                <w:bottom w:val="none" w:sz="0" w:space="0" w:color="auto"/>
                                <w:right w:val="none" w:sz="0" w:space="0" w:color="auto"/>
                              </w:divBdr>
                              <w:divsChild>
                                <w:div w:id="339620938">
                                  <w:marLeft w:val="0"/>
                                  <w:marRight w:val="0"/>
                                  <w:marTop w:val="0"/>
                                  <w:marBottom w:val="0"/>
                                  <w:divBdr>
                                    <w:top w:val="none" w:sz="0" w:space="0" w:color="auto"/>
                                    <w:left w:val="none" w:sz="0" w:space="0" w:color="auto"/>
                                    <w:bottom w:val="none" w:sz="0" w:space="0" w:color="auto"/>
                                    <w:right w:val="none" w:sz="0" w:space="0" w:color="auto"/>
                                  </w:divBdr>
                                  <w:divsChild>
                                    <w:div w:id="1107041653">
                                      <w:marLeft w:val="0"/>
                                      <w:marRight w:val="0"/>
                                      <w:marTop w:val="0"/>
                                      <w:marBottom w:val="0"/>
                                      <w:divBdr>
                                        <w:top w:val="none" w:sz="0" w:space="0" w:color="auto"/>
                                        <w:left w:val="none" w:sz="0" w:space="0" w:color="auto"/>
                                        <w:bottom w:val="none" w:sz="0" w:space="0" w:color="auto"/>
                                        <w:right w:val="none" w:sz="0" w:space="0" w:color="auto"/>
                                      </w:divBdr>
                                      <w:divsChild>
                                        <w:div w:id="12573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59617">
                          <w:marLeft w:val="0"/>
                          <w:marRight w:val="0"/>
                          <w:marTop w:val="0"/>
                          <w:marBottom w:val="0"/>
                          <w:divBdr>
                            <w:top w:val="none" w:sz="0" w:space="0" w:color="auto"/>
                            <w:left w:val="none" w:sz="0" w:space="0" w:color="auto"/>
                            <w:bottom w:val="none" w:sz="0" w:space="0" w:color="auto"/>
                            <w:right w:val="none" w:sz="0" w:space="0" w:color="auto"/>
                          </w:divBdr>
                          <w:divsChild>
                            <w:div w:id="695885810">
                              <w:marLeft w:val="0"/>
                              <w:marRight w:val="0"/>
                              <w:marTop w:val="0"/>
                              <w:marBottom w:val="0"/>
                              <w:divBdr>
                                <w:top w:val="none" w:sz="0" w:space="0" w:color="auto"/>
                                <w:left w:val="none" w:sz="0" w:space="0" w:color="auto"/>
                                <w:bottom w:val="none" w:sz="0" w:space="0" w:color="auto"/>
                                <w:right w:val="none" w:sz="0" w:space="0" w:color="auto"/>
                              </w:divBdr>
                              <w:divsChild>
                                <w:div w:id="363751322">
                                  <w:marLeft w:val="0"/>
                                  <w:marRight w:val="0"/>
                                  <w:marTop w:val="0"/>
                                  <w:marBottom w:val="0"/>
                                  <w:divBdr>
                                    <w:top w:val="none" w:sz="0" w:space="0" w:color="auto"/>
                                    <w:left w:val="none" w:sz="0" w:space="0" w:color="auto"/>
                                    <w:bottom w:val="none" w:sz="0" w:space="0" w:color="auto"/>
                                    <w:right w:val="none" w:sz="0" w:space="0" w:color="auto"/>
                                  </w:divBdr>
                                  <w:divsChild>
                                    <w:div w:id="684526073">
                                      <w:marLeft w:val="0"/>
                                      <w:marRight w:val="0"/>
                                      <w:marTop w:val="0"/>
                                      <w:marBottom w:val="0"/>
                                      <w:divBdr>
                                        <w:top w:val="none" w:sz="0" w:space="0" w:color="auto"/>
                                        <w:left w:val="none" w:sz="0" w:space="0" w:color="auto"/>
                                        <w:bottom w:val="none" w:sz="0" w:space="0" w:color="auto"/>
                                        <w:right w:val="none" w:sz="0" w:space="0" w:color="auto"/>
                                      </w:divBdr>
                                      <w:divsChild>
                                        <w:div w:id="1937323603">
                                          <w:marLeft w:val="0"/>
                                          <w:marRight w:val="0"/>
                                          <w:marTop w:val="0"/>
                                          <w:marBottom w:val="0"/>
                                          <w:divBdr>
                                            <w:top w:val="none" w:sz="0" w:space="0" w:color="auto"/>
                                            <w:left w:val="none" w:sz="0" w:space="0" w:color="auto"/>
                                            <w:bottom w:val="none" w:sz="0" w:space="0" w:color="auto"/>
                                            <w:right w:val="none" w:sz="0" w:space="0" w:color="auto"/>
                                          </w:divBdr>
                                          <w:divsChild>
                                            <w:div w:id="2098941840">
                                              <w:marLeft w:val="0"/>
                                              <w:marRight w:val="0"/>
                                              <w:marTop w:val="0"/>
                                              <w:marBottom w:val="0"/>
                                              <w:divBdr>
                                                <w:top w:val="none" w:sz="0" w:space="0" w:color="auto"/>
                                                <w:left w:val="none" w:sz="0" w:space="0" w:color="auto"/>
                                                <w:bottom w:val="none" w:sz="0" w:space="0" w:color="auto"/>
                                                <w:right w:val="none" w:sz="0" w:space="0" w:color="auto"/>
                                              </w:divBdr>
                                              <w:divsChild>
                                                <w:div w:id="1471362352">
                                                  <w:marLeft w:val="0"/>
                                                  <w:marRight w:val="0"/>
                                                  <w:marTop w:val="0"/>
                                                  <w:marBottom w:val="0"/>
                                                  <w:divBdr>
                                                    <w:top w:val="none" w:sz="0" w:space="0" w:color="auto"/>
                                                    <w:left w:val="none" w:sz="0" w:space="0" w:color="auto"/>
                                                    <w:bottom w:val="none" w:sz="0" w:space="0" w:color="auto"/>
                                                    <w:right w:val="none" w:sz="0" w:space="0" w:color="auto"/>
                                                  </w:divBdr>
                                                  <w:divsChild>
                                                    <w:div w:id="1343511894">
                                                      <w:marLeft w:val="0"/>
                                                      <w:marRight w:val="0"/>
                                                      <w:marTop w:val="0"/>
                                                      <w:marBottom w:val="0"/>
                                                      <w:divBdr>
                                                        <w:top w:val="none" w:sz="0" w:space="0" w:color="auto"/>
                                                        <w:left w:val="none" w:sz="0" w:space="0" w:color="auto"/>
                                                        <w:bottom w:val="none" w:sz="0" w:space="0" w:color="auto"/>
                                                        <w:right w:val="none" w:sz="0" w:space="0" w:color="auto"/>
                                                      </w:divBdr>
                                                      <w:divsChild>
                                                        <w:div w:id="982275647">
                                                          <w:marLeft w:val="0"/>
                                                          <w:marRight w:val="0"/>
                                                          <w:marTop w:val="0"/>
                                                          <w:marBottom w:val="0"/>
                                                          <w:divBdr>
                                                            <w:top w:val="none" w:sz="0" w:space="0" w:color="auto"/>
                                                            <w:left w:val="none" w:sz="0" w:space="0" w:color="auto"/>
                                                            <w:bottom w:val="none" w:sz="0" w:space="0" w:color="auto"/>
                                                            <w:right w:val="none" w:sz="0" w:space="0" w:color="auto"/>
                                                          </w:divBdr>
                                                          <w:divsChild>
                                                            <w:div w:id="209271407">
                                                              <w:marLeft w:val="0"/>
                                                              <w:marRight w:val="0"/>
                                                              <w:marTop w:val="0"/>
                                                              <w:marBottom w:val="0"/>
                                                              <w:divBdr>
                                                                <w:top w:val="none" w:sz="0" w:space="0" w:color="auto"/>
                                                                <w:left w:val="none" w:sz="0" w:space="0" w:color="auto"/>
                                                                <w:bottom w:val="none" w:sz="0" w:space="0" w:color="auto"/>
                                                                <w:right w:val="none" w:sz="0" w:space="0" w:color="auto"/>
                                                              </w:divBdr>
                                                              <w:divsChild>
                                                                <w:div w:id="1039748158">
                                                                  <w:marLeft w:val="0"/>
                                                                  <w:marRight w:val="0"/>
                                                                  <w:marTop w:val="0"/>
                                                                  <w:marBottom w:val="0"/>
                                                                  <w:divBdr>
                                                                    <w:top w:val="none" w:sz="0" w:space="0" w:color="auto"/>
                                                                    <w:left w:val="none" w:sz="0" w:space="0" w:color="auto"/>
                                                                    <w:bottom w:val="none" w:sz="0" w:space="0" w:color="auto"/>
                                                                    <w:right w:val="none" w:sz="0" w:space="0" w:color="auto"/>
                                                                  </w:divBdr>
                                                                  <w:divsChild>
                                                                    <w:div w:id="1911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650151">
                          <w:marLeft w:val="0"/>
                          <w:marRight w:val="0"/>
                          <w:marTop w:val="0"/>
                          <w:marBottom w:val="0"/>
                          <w:divBdr>
                            <w:top w:val="none" w:sz="0" w:space="0" w:color="auto"/>
                            <w:left w:val="none" w:sz="0" w:space="0" w:color="auto"/>
                            <w:bottom w:val="none" w:sz="0" w:space="0" w:color="auto"/>
                            <w:right w:val="none" w:sz="0" w:space="0" w:color="auto"/>
                          </w:divBdr>
                          <w:divsChild>
                            <w:div w:id="1898542164">
                              <w:marLeft w:val="0"/>
                              <w:marRight w:val="0"/>
                              <w:marTop w:val="0"/>
                              <w:marBottom w:val="0"/>
                              <w:divBdr>
                                <w:top w:val="none" w:sz="0" w:space="0" w:color="auto"/>
                                <w:left w:val="none" w:sz="0" w:space="0" w:color="auto"/>
                                <w:bottom w:val="none" w:sz="0" w:space="0" w:color="auto"/>
                                <w:right w:val="none" w:sz="0" w:space="0" w:color="auto"/>
                              </w:divBdr>
                              <w:divsChild>
                                <w:div w:id="975110797">
                                  <w:marLeft w:val="0"/>
                                  <w:marRight w:val="0"/>
                                  <w:marTop w:val="0"/>
                                  <w:marBottom w:val="0"/>
                                  <w:divBdr>
                                    <w:top w:val="none" w:sz="0" w:space="0" w:color="auto"/>
                                    <w:left w:val="none" w:sz="0" w:space="0" w:color="auto"/>
                                    <w:bottom w:val="none" w:sz="0" w:space="0" w:color="auto"/>
                                    <w:right w:val="none" w:sz="0" w:space="0" w:color="auto"/>
                                  </w:divBdr>
                                  <w:divsChild>
                                    <w:div w:id="234819943">
                                      <w:marLeft w:val="0"/>
                                      <w:marRight w:val="0"/>
                                      <w:marTop w:val="0"/>
                                      <w:marBottom w:val="0"/>
                                      <w:divBdr>
                                        <w:top w:val="none" w:sz="0" w:space="0" w:color="auto"/>
                                        <w:left w:val="none" w:sz="0" w:space="0" w:color="auto"/>
                                        <w:bottom w:val="none" w:sz="0" w:space="0" w:color="auto"/>
                                        <w:right w:val="none" w:sz="0" w:space="0" w:color="auto"/>
                                      </w:divBdr>
                                      <w:divsChild>
                                        <w:div w:id="788743670">
                                          <w:marLeft w:val="0"/>
                                          <w:marRight w:val="0"/>
                                          <w:marTop w:val="0"/>
                                          <w:marBottom w:val="0"/>
                                          <w:divBdr>
                                            <w:top w:val="none" w:sz="0" w:space="0" w:color="auto"/>
                                            <w:left w:val="none" w:sz="0" w:space="0" w:color="auto"/>
                                            <w:bottom w:val="none" w:sz="0" w:space="0" w:color="auto"/>
                                            <w:right w:val="none" w:sz="0" w:space="0" w:color="auto"/>
                                          </w:divBdr>
                                          <w:divsChild>
                                            <w:div w:id="329141802">
                                              <w:marLeft w:val="0"/>
                                              <w:marRight w:val="0"/>
                                              <w:marTop w:val="0"/>
                                              <w:marBottom w:val="0"/>
                                              <w:divBdr>
                                                <w:top w:val="none" w:sz="0" w:space="0" w:color="auto"/>
                                                <w:left w:val="none" w:sz="0" w:space="0" w:color="auto"/>
                                                <w:bottom w:val="none" w:sz="0" w:space="0" w:color="auto"/>
                                                <w:right w:val="none" w:sz="0" w:space="0" w:color="auto"/>
                                              </w:divBdr>
                                              <w:divsChild>
                                                <w:div w:id="468284798">
                                                  <w:marLeft w:val="0"/>
                                                  <w:marRight w:val="0"/>
                                                  <w:marTop w:val="0"/>
                                                  <w:marBottom w:val="0"/>
                                                  <w:divBdr>
                                                    <w:top w:val="none" w:sz="0" w:space="0" w:color="auto"/>
                                                    <w:left w:val="none" w:sz="0" w:space="0" w:color="auto"/>
                                                    <w:bottom w:val="none" w:sz="0" w:space="0" w:color="auto"/>
                                                    <w:right w:val="none" w:sz="0" w:space="0" w:color="auto"/>
                                                  </w:divBdr>
                                                  <w:divsChild>
                                                    <w:div w:id="2133940594">
                                                      <w:marLeft w:val="0"/>
                                                      <w:marRight w:val="0"/>
                                                      <w:marTop w:val="0"/>
                                                      <w:marBottom w:val="0"/>
                                                      <w:divBdr>
                                                        <w:top w:val="none" w:sz="0" w:space="0" w:color="auto"/>
                                                        <w:left w:val="none" w:sz="0" w:space="0" w:color="auto"/>
                                                        <w:bottom w:val="none" w:sz="0" w:space="0" w:color="auto"/>
                                                        <w:right w:val="none" w:sz="0" w:space="0" w:color="auto"/>
                                                      </w:divBdr>
                                                      <w:divsChild>
                                                        <w:div w:id="680401561">
                                                          <w:marLeft w:val="0"/>
                                                          <w:marRight w:val="0"/>
                                                          <w:marTop w:val="0"/>
                                                          <w:marBottom w:val="0"/>
                                                          <w:divBdr>
                                                            <w:top w:val="none" w:sz="0" w:space="0" w:color="auto"/>
                                                            <w:left w:val="none" w:sz="0" w:space="0" w:color="auto"/>
                                                            <w:bottom w:val="none" w:sz="0" w:space="0" w:color="auto"/>
                                                            <w:right w:val="none" w:sz="0" w:space="0" w:color="auto"/>
                                                          </w:divBdr>
                                                          <w:divsChild>
                                                            <w:div w:id="1848976514">
                                                              <w:marLeft w:val="0"/>
                                                              <w:marRight w:val="0"/>
                                                              <w:marTop w:val="0"/>
                                                              <w:marBottom w:val="0"/>
                                                              <w:divBdr>
                                                                <w:top w:val="none" w:sz="0" w:space="0" w:color="auto"/>
                                                                <w:left w:val="none" w:sz="0" w:space="0" w:color="auto"/>
                                                                <w:bottom w:val="none" w:sz="0" w:space="0" w:color="auto"/>
                                                                <w:right w:val="none" w:sz="0" w:space="0" w:color="auto"/>
                                                              </w:divBdr>
                                                              <w:divsChild>
                                                                <w:div w:id="4788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383">
                          <w:marLeft w:val="0"/>
                          <w:marRight w:val="0"/>
                          <w:marTop w:val="0"/>
                          <w:marBottom w:val="0"/>
                          <w:divBdr>
                            <w:top w:val="none" w:sz="0" w:space="0" w:color="auto"/>
                            <w:left w:val="none" w:sz="0" w:space="0" w:color="auto"/>
                            <w:bottom w:val="none" w:sz="0" w:space="0" w:color="auto"/>
                            <w:right w:val="none" w:sz="0" w:space="0" w:color="auto"/>
                          </w:divBdr>
                        </w:div>
                        <w:div w:id="1344282853">
                          <w:marLeft w:val="0"/>
                          <w:marRight w:val="0"/>
                          <w:marTop w:val="0"/>
                          <w:marBottom w:val="0"/>
                          <w:divBdr>
                            <w:top w:val="none" w:sz="0" w:space="0" w:color="auto"/>
                            <w:left w:val="none" w:sz="0" w:space="0" w:color="auto"/>
                            <w:bottom w:val="none" w:sz="0" w:space="0" w:color="auto"/>
                            <w:right w:val="none" w:sz="0" w:space="0" w:color="auto"/>
                          </w:divBdr>
                        </w:div>
                        <w:div w:id="1331712669">
                          <w:marLeft w:val="0"/>
                          <w:marRight w:val="0"/>
                          <w:marTop w:val="0"/>
                          <w:marBottom w:val="0"/>
                          <w:divBdr>
                            <w:top w:val="none" w:sz="0" w:space="0" w:color="auto"/>
                            <w:left w:val="none" w:sz="0" w:space="0" w:color="auto"/>
                            <w:bottom w:val="none" w:sz="0" w:space="0" w:color="auto"/>
                            <w:right w:val="none" w:sz="0" w:space="0" w:color="auto"/>
                          </w:divBdr>
                          <w:divsChild>
                            <w:div w:id="914246500">
                              <w:marLeft w:val="0"/>
                              <w:marRight w:val="0"/>
                              <w:marTop w:val="0"/>
                              <w:marBottom w:val="0"/>
                              <w:divBdr>
                                <w:top w:val="none" w:sz="0" w:space="0" w:color="auto"/>
                                <w:left w:val="none" w:sz="0" w:space="0" w:color="auto"/>
                                <w:bottom w:val="none" w:sz="0" w:space="0" w:color="auto"/>
                                <w:right w:val="none" w:sz="0" w:space="0" w:color="auto"/>
                              </w:divBdr>
                              <w:divsChild>
                                <w:div w:id="251865286">
                                  <w:marLeft w:val="0"/>
                                  <w:marRight w:val="0"/>
                                  <w:marTop w:val="0"/>
                                  <w:marBottom w:val="0"/>
                                  <w:divBdr>
                                    <w:top w:val="none" w:sz="0" w:space="0" w:color="auto"/>
                                    <w:left w:val="none" w:sz="0" w:space="0" w:color="auto"/>
                                    <w:bottom w:val="none" w:sz="0" w:space="0" w:color="auto"/>
                                    <w:right w:val="none" w:sz="0" w:space="0" w:color="auto"/>
                                  </w:divBdr>
                                  <w:divsChild>
                                    <w:div w:id="407268183">
                                      <w:marLeft w:val="0"/>
                                      <w:marRight w:val="0"/>
                                      <w:marTop w:val="0"/>
                                      <w:marBottom w:val="0"/>
                                      <w:divBdr>
                                        <w:top w:val="none" w:sz="0" w:space="0" w:color="auto"/>
                                        <w:left w:val="none" w:sz="0" w:space="0" w:color="auto"/>
                                        <w:bottom w:val="none" w:sz="0" w:space="0" w:color="auto"/>
                                        <w:right w:val="none" w:sz="0" w:space="0" w:color="auto"/>
                                      </w:divBdr>
                                      <w:divsChild>
                                        <w:div w:id="20864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6037">
                          <w:marLeft w:val="0"/>
                          <w:marRight w:val="0"/>
                          <w:marTop w:val="0"/>
                          <w:marBottom w:val="0"/>
                          <w:divBdr>
                            <w:top w:val="none" w:sz="0" w:space="0" w:color="auto"/>
                            <w:left w:val="none" w:sz="0" w:space="0" w:color="auto"/>
                            <w:bottom w:val="none" w:sz="0" w:space="0" w:color="auto"/>
                            <w:right w:val="none" w:sz="0" w:space="0" w:color="auto"/>
                          </w:divBdr>
                        </w:div>
                        <w:div w:id="287056262">
                          <w:marLeft w:val="0"/>
                          <w:marRight w:val="0"/>
                          <w:marTop w:val="0"/>
                          <w:marBottom w:val="0"/>
                          <w:divBdr>
                            <w:top w:val="none" w:sz="0" w:space="0" w:color="auto"/>
                            <w:left w:val="none" w:sz="0" w:space="0" w:color="auto"/>
                            <w:bottom w:val="none" w:sz="0" w:space="0" w:color="auto"/>
                            <w:right w:val="none" w:sz="0" w:space="0" w:color="auto"/>
                          </w:divBdr>
                          <w:divsChild>
                            <w:div w:id="1894149208">
                              <w:marLeft w:val="0"/>
                              <w:marRight w:val="0"/>
                              <w:marTop w:val="0"/>
                              <w:marBottom w:val="0"/>
                              <w:divBdr>
                                <w:top w:val="none" w:sz="0" w:space="0" w:color="auto"/>
                                <w:left w:val="none" w:sz="0" w:space="0" w:color="auto"/>
                                <w:bottom w:val="none" w:sz="0" w:space="0" w:color="auto"/>
                                <w:right w:val="none" w:sz="0" w:space="0" w:color="auto"/>
                              </w:divBdr>
                              <w:divsChild>
                                <w:div w:id="1934970571">
                                  <w:marLeft w:val="0"/>
                                  <w:marRight w:val="0"/>
                                  <w:marTop w:val="0"/>
                                  <w:marBottom w:val="0"/>
                                  <w:divBdr>
                                    <w:top w:val="none" w:sz="0" w:space="0" w:color="auto"/>
                                    <w:left w:val="none" w:sz="0" w:space="0" w:color="auto"/>
                                    <w:bottom w:val="none" w:sz="0" w:space="0" w:color="auto"/>
                                    <w:right w:val="none" w:sz="0" w:space="0" w:color="auto"/>
                                  </w:divBdr>
                                  <w:divsChild>
                                    <w:div w:id="1895266502">
                                      <w:marLeft w:val="0"/>
                                      <w:marRight w:val="0"/>
                                      <w:marTop w:val="0"/>
                                      <w:marBottom w:val="0"/>
                                      <w:divBdr>
                                        <w:top w:val="none" w:sz="0" w:space="0" w:color="auto"/>
                                        <w:left w:val="none" w:sz="0" w:space="0" w:color="auto"/>
                                        <w:bottom w:val="none" w:sz="0" w:space="0" w:color="auto"/>
                                        <w:right w:val="none" w:sz="0" w:space="0" w:color="auto"/>
                                      </w:divBdr>
                                      <w:divsChild>
                                        <w:div w:id="1184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87551">
                          <w:marLeft w:val="0"/>
                          <w:marRight w:val="0"/>
                          <w:marTop w:val="0"/>
                          <w:marBottom w:val="0"/>
                          <w:divBdr>
                            <w:top w:val="none" w:sz="0" w:space="0" w:color="auto"/>
                            <w:left w:val="none" w:sz="0" w:space="0" w:color="auto"/>
                            <w:bottom w:val="none" w:sz="0" w:space="0" w:color="auto"/>
                            <w:right w:val="none" w:sz="0" w:space="0" w:color="auto"/>
                          </w:divBdr>
                        </w:div>
                        <w:div w:id="1817839190">
                          <w:marLeft w:val="0"/>
                          <w:marRight w:val="0"/>
                          <w:marTop w:val="0"/>
                          <w:marBottom w:val="0"/>
                          <w:divBdr>
                            <w:top w:val="none" w:sz="0" w:space="0" w:color="auto"/>
                            <w:left w:val="none" w:sz="0" w:space="0" w:color="auto"/>
                            <w:bottom w:val="none" w:sz="0" w:space="0" w:color="auto"/>
                            <w:right w:val="none" w:sz="0" w:space="0" w:color="auto"/>
                          </w:divBdr>
                          <w:divsChild>
                            <w:div w:id="74474549">
                              <w:marLeft w:val="0"/>
                              <w:marRight w:val="0"/>
                              <w:marTop w:val="0"/>
                              <w:marBottom w:val="0"/>
                              <w:divBdr>
                                <w:top w:val="none" w:sz="0" w:space="0" w:color="auto"/>
                                <w:left w:val="none" w:sz="0" w:space="0" w:color="auto"/>
                                <w:bottom w:val="none" w:sz="0" w:space="0" w:color="auto"/>
                                <w:right w:val="none" w:sz="0" w:space="0" w:color="auto"/>
                              </w:divBdr>
                              <w:divsChild>
                                <w:div w:id="1825393079">
                                  <w:marLeft w:val="0"/>
                                  <w:marRight w:val="0"/>
                                  <w:marTop w:val="0"/>
                                  <w:marBottom w:val="0"/>
                                  <w:divBdr>
                                    <w:top w:val="none" w:sz="0" w:space="0" w:color="auto"/>
                                    <w:left w:val="none" w:sz="0" w:space="0" w:color="auto"/>
                                    <w:bottom w:val="none" w:sz="0" w:space="0" w:color="auto"/>
                                    <w:right w:val="none" w:sz="0" w:space="0" w:color="auto"/>
                                  </w:divBdr>
                                  <w:divsChild>
                                    <w:div w:id="490492096">
                                      <w:marLeft w:val="0"/>
                                      <w:marRight w:val="0"/>
                                      <w:marTop w:val="0"/>
                                      <w:marBottom w:val="0"/>
                                      <w:divBdr>
                                        <w:top w:val="none" w:sz="0" w:space="0" w:color="auto"/>
                                        <w:left w:val="none" w:sz="0" w:space="0" w:color="auto"/>
                                        <w:bottom w:val="none" w:sz="0" w:space="0" w:color="auto"/>
                                        <w:right w:val="none" w:sz="0" w:space="0" w:color="auto"/>
                                      </w:divBdr>
                                      <w:divsChild>
                                        <w:div w:id="15943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51902">
                          <w:marLeft w:val="0"/>
                          <w:marRight w:val="0"/>
                          <w:marTop w:val="0"/>
                          <w:marBottom w:val="0"/>
                          <w:divBdr>
                            <w:top w:val="none" w:sz="0" w:space="0" w:color="auto"/>
                            <w:left w:val="none" w:sz="0" w:space="0" w:color="auto"/>
                            <w:bottom w:val="none" w:sz="0" w:space="0" w:color="auto"/>
                            <w:right w:val="none" w:sz="0" w:space="0" w:color="auto"/>
                          </w:divBdr>
                          <w:divsChild>
                            <w:div w:id="2061398795">
                              <w:marLeft w:val="0"/>
                              <w:marRight w:val="0"/>
                              <w:marTop w:val="0"/>
                              <w:marBottom w:val="0"/>
                              <w:divBdr>
                                <w:top w:val="none" w:sz="0" w:space="0" w:color="auto"/>
                                <w:left w:val="none" w:sz="0" w:space="0" w:color="auto"/>
                                <w:bottom w:val="none" w:sz="0" w:space="0" w:color="auto"/>
                                <w:right w:val="none" w:sz="0" w:space="0" w:color="auto"/>
                              </w:divBdr>
                              <w:divsChild>
                                <w:div w:id="1734503481">
                                  <w:marLeft w:val="0"/>
                                  <w:marRight w:val="0"/>
                                  <w:marTop w:val="0"/>
                                  <w:marBottom w:val="0"/>
                                  <w:divBdr>
                                    <w:top w:val="none" w:sz="0" w:space="0" w:color="auto"/>
                                    <w:left w:val="none" w:sz="0" w:space="0" w:color="auto"/>
                                    <w:bottom w:val="none" w:sz="0" w:space="0" w:color="auto"/>
                                    <w:right w:val="none" w:sz="0" w:space="0" w:color="auto"/>
                                  </w:divBdr>
                                  <w:divsChild>
                                    <w:div w:id="2095974693">
                                      <w:marLeft w:val="0"/>
                                      <w:marRight w:val="0"/>
                                      <w:marTop w:val="0"/>
                                      <w:marBottom w:val="0"/>
                                      <w:divBdr>
                                        <w:top w:val="none" w:sz="0" w:space="0" w:color="auto"/>
                                        <w:left w:val="none" w:sz="0" w:space="0" w:color="auto"/>
                                        <w:bottom w:val="none" w:sz="0" w:space="0" w:color="auto"/>
                                        <w:right w:val="none" w:sz="0" w:space="0" w:color="auto"/>
                                      </w:divBdr>
                                      <w:divsChild>
                                        <w:div w:id="1485077956">
                                          <w:marLeft w:val="0"/>
                                          <w:marRight w:val="0"/>
                                          <w:marTop w:val="0"/>
                                          <w:marBottom w:val="0"/>
                                          <w:divBdr>
                                            <w:top w:val="none" w:sz="0" w:space="0" w:color="auto"/>
                                            <w:left w:val="none" w:sz="0" w:space="0" w:color="auto"/>
                                            <w:bottom w:val="none" w:sz="0" w:space="0" w:color="auto"/>
                                            <w:right w:val="none" w:sz="0" w:space="0" w:color="auto"/>
                                          </w:divBdr>
                                          <w:divsChild>
                                            <w:div w:id="2095514623">
                                              <w:marLeft w:val="0"/>
                                              <w:marRight w:val="0"/>
                                              <w:marTop w:val="0"/>
                                              <w:marBottom w:val="0"/>
                                              <w:divBdr>
                                                <w:top w:val="none" w:sz="0" w:space="0" w:color="auto"/>
                                                <w:left w:val="none" w:sz="0" w:space="0" w:color="auto"/>
                                                <w:bottom w:val="none" w:sz="0" w:space="0" w:color="auto"/>
                                                <w:right w:val="none" w:sz="0" w:space="0" w:color="auto"/>
                                              </w:divBdr>
                                              <w:divsChild>
                                                <w:div w:id="268703989">
                                                  <w:marLeft w:val="0"/>
                                                  <w:marRight w:val="0"/>
                                                  <w:marTop w:val="0"/>
                                                  <w:marBottom w:val="0"/>
                                                  <w:divBdr>
                                                    <w:top w:val="none" w:sz="0" w:space="0" w:color="auto"/>
                                                    <w:left w:val="none" w:sz="0" w:space="0" w:color="auto"/>
                                                    <w:bottom w:val="none" w:sz="0" w:space="0" w:color="auto"/>
                                                    <w:right w:val="none" w:sz="0" w:space="0" w:color="auto"/>
                                                  </w:divBdr>
                                                  <w:divsChild>
                                                    <w:div w:id="283003336">
                                                      <w:marLeft w:val="0"/>
                                                      <w:marRight w:val="0"/>
                                                      <w:marTop w:val="0"/>
                                                      <w:marBottom w:val="0"/>
                                                      <w:divBdr>
                                                        <w:top w:val="none" w:sz="0" w:space="0" w:color="auto"/>
                                                        <w:left w:val="none" w:sz="0" w:space="0" w:color="auto"/>
                                                        <w:bottom w:val="none" w:sz="0" w:space="0" w:color="auto"/>
                                                        <w:right w:val="none" w:sz="0" w:space="0" w:color="auto"/>
                                                      </w:divBdr>
                                                      <w:divsChild>
                                                        <w:div w:id="917792756">
                                                          <w:marLeft w:val="0"/>
                                                          <w:marRight w:val="0"/>
                                                          <w:marTop w:val="0"/>
                                                          <w:marBottom w:val="0"/>
                                                          <w:divBdr>
                                                            <w:top w:val="none" w:sz="0" w:space="0" w:color="auto"/>
                                                            <w:left w:val="none" w:sz="0" w:space="0" w:color="auto"/>
                                                            <w:bottom w:val="none" w:sz="0" w:space="0" w:color="auto"/>
                                                            <w:right w:val="none" w:sz="0" w:space="0" w:color="auto"/>
                                                          </w:divBdr>
                                                          <w:divsChild>
                                                            <w:div w:id="1930625746">
                                                              <w:marLeft w:val="0"/>
                                                              <w:marRight w:val="0"/>
                                                              <w:marTop w:val="0"/>
                                                              <w:marBottom w:val="0"/>
                                                              <w:divBdr>
                                                                <w:top w:val="none" w:sz="0" w:space="0" w:color="auto"/>
                                                                <w:left w:val="none" w:sz="0" w:space="0" w:color="auto"/>
                                                                <w:bottom w:val="none" w:sz="0" w:space="0" w:color="auto"/>
                                                                <w:right w:val="none" w:sz="0" w:space="0" w:color="auto"/>
                                                              </w:divBdr>
                                                              <w:divsChild>
                                                                <w:div w:id="929312567">
                                                                  <w:marLeft w:val="0"/>
                                                                  <w:marRight w:val="0"/>
                                                                  <w:marTop w:val="0"/>
                                                                  <w:marBottom w:val="0"/>
                                                                  <w:divBdr>
                                                                    <w:top w:val="none" w:sz="0" w:space="0" w:color="auto"/>
                                                                    <w:left w:val="none" w:sz="0" w:space="0" w:color="auto"/>
                                                                    <w:bottom w:val="none" w:sz="0" w:space="0" w:color="auto"/>
                                                                    <w:right w:val="none" w:sz="0" w:space="0" w:color="auto"/>
                                                                  </w:divBdr>
                                                                  <w:divsChild>
                                                                    <w:div w:id="1750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224431">
                          <w:marLeft w:val="0"/>
                          <w:marRight w:val="0"/>
                          <w:marTop w:val="0"/>
                          <w:marBottom w:val="0"/>
                          <w:divBdr>
                            <w:top w:val="none" w:sz="0" w:space="0" w:color="auto"/>
                            <w:left w:val="none" w:sz="0" w:space="0" w:color="auto"/>
                            <w:bottom w:val="none" w:sz="0" w:space="0" w:color="auto"/>
                            <w:right w:val="none" w:sz="0" w:space="0" w:color="auto"/>
                          </w:divBdr>
                          <w:divsChild>
                            <w:div w:id="777942382">
                              <w:marLeft w:val="0"/>
                              <w:marRight w:val="0"/>
                              <w:marTop w:val="0"/>
                              <w:marBottom w:val="0"/>
                              <w:divBdr>
                                <w:top w:val="none" w:sz="0" w:space="0" w:color="auto"/>
                                <w:left w:val="none" w:sz="0" w:space="0" w:color="auto"/>
                                <w:bottom w:val="none" w:sz="0" w:space="0" w:color="auto"/>
                                <w:right w:val="none" w:sz="0" w:space="0" w:color="auto"/>
                              </w:divBdr>
                              <w:divsChild>
                                <w:div w:id="1171291756">
                                  <w:marLeft w:val="0"/>
                                  <w:marRight w:val="0"/>
                                  <w:marTop w:val="0"/>
                                  <w:marBottom w:val="0"/>
                                  <w:divBdr>
                                    <w:top w:val="none" w:sz="0" w:space="0" w:color="auto"/>
                                    <w:left w:val="none" w:sz="0" w:space="0" w:color="auto"/>
                                    <w:bottom w:val="none" w:sz="0" w:space="0" w:color="auto"/>
                                    <w:right w:val="none" w:sz="0" w:space="0" w:color="auto"/>
                                  </w:divBdr>
                                  <w:divsChild>
                                    <w:div w:id="1454520706">
                                      <w:marLeft w:val="0"/>
                                      <w:marRight w:val="0"/>
                                      <w:marTop w:val="0"/>
                                      <w:marBottom w:val="0"/>
                                      <w:divBdr>
                                        <w:top w:val="none" w:sz="0" w:space="0" w:color="auto"/>
                                        <w:left w:val="none" w:sz="0" w:space="0" w:color="auto"/>
                                        <w:bottom w:val="none" w:sz="0" w:space="0" w:color="auto"/>
                                        <w:right w:val="none" w:sz="0" w:space="0" w:color="auto"/>
                                      </w:divBdr>
                                      <w:divsChild>
                                        <w:div w:id="1842045424">
                                          <w:marLeft w:val="0"/>
                                          <w:marRight w:val="0"/>
                                          <w:marTop w:val="0"/>
                                          <w:marBottom w:val="0"/>
                                          <w:divBdr>
                                            <w:top w:val="none" w:sz="0" w:space="0" w:color="auto"/>
                                            <w:left w:val="none" w:sz="0" w:space="0" w:color="auto"/>
                                            <w:bottom w:val="none" w:sz="0" w:space="0" w:color="auto"/>
                                            <w:right w:val="none" w:sz="0" w:space="0" w:color="auto"/>
                                          </w:divBdr>
                                          <w:divsChild>
                                            <w:div w:id="2142766623">
                                              <w:marLeft w:val="0"/>
                                              <w:marRight w:val="0"/>
                                              <w:marTop w:val="0"/>
                                              <w:marBottom w:val="0"/>
                                              <w:divBdr>
                                                <w:top w:val="none" w:sz="0" w:space="0" w:color="auto"/>
                                                <w:left w:val="none" w:sz="0" w:space="0" w:color="auto"/>
                                                <w:bottom w:val="none" w:sz="0" w:space="0" w:color="auto"/>
                                                <w:right w:val="none" w:sz="0" w:space="0" w:color="auto"/>
                                              </w:divBdr>
                                              <w:divsChild>
                                                <w:div w:id="1033070162">
                                                  <w:marLeft w:val="0"/>
                                                  <w:marRight w:val="0"/>
                                                  <w:marTop w:val="0"/>
                                                  <w:marBottom w:val="0"/>
                                                  <w:divBdr>
                                                    <w:top w:val="none" w:sz="0" w:space="0" w:color="auto"/>
                                                    <w:left w:val="none" w:sz="0" w:space="0" w:color="auto"/>
                                                    <w:bottom w:val="none" w:sz="0" w:space="0" w:color="auto"/>
                                                    <w:right w:val="none" w:sz="0" w:space="0" w:color="auto"/>
                                                  </w:divBdr>
                                                  <w:divsChild>
                                                    <w:div w:id="721559759">
                                                      <w:marLeft w:val="0"/>
                                                      <w:marRight w:val="0"/>
                                                      <w:marTop w:val="0"/>
                                                      <w:marBottom w:val="0"/>
                                                      <w:divBdr>
                                                        <w:top w:val="none" w:sz="0" w:space="0" w:color="auto"/>
                                                        <w:left w:val="none" w:sz="0" w:space="0" w:color="auto"/>
                                                        <w:bottom w:val="none" w:sz="0" w:space="0" w:color="auto"/>
                                                        <w:right w:val="none" w:sz="0" w:space="0" w:color="auto"/>
                                                      </w:divBdr>
                                                      <w:divsChild>
                                                        <w:div w:id="85275502">
                                                          <w:marLeft w:val="0"/>
                                                          <w:marRight w:val="0"/>
                                                          <w:marTop w:val="0"/>
                                                          <w:marBottom w:val="0"/>
                                                          <w:divBdr>
                                                            <w:top w:val="none" w:sz="0" w:space="0" w:color="auto"/>
                                                            <w:left w:val="none" w:sz="0" w:space="0" w:color="auto"/>
                                                            <w:bottom w:val="none" w:sz="0" w:space="0" w:color="auto"/>
                                                            <w:right w:val="none" w:sz="0" w:space="0" w:color="auto"/>
                                                          </w:divBdr>
                                                          <w:divsChild>
                                                            <w:div w:id="940378196">
                                                              <w:marLeft w:val="0"/>
                                                              <w:marRight w:val="0"/>
                                                              <w:marTop w:val="0"/>
                                                              <w:marBottom w:val="0"/>
                                                              <w:divBdr>
                                                                <w:top w:val="none" w:sz="0" w:space="0" w:color="auto"/>
                                                                <w:left w:val="none" w:sz="0" w:space="0" w:color="auto"/>
                                                                <w:bottom w:val="none" w:sz="0" w:space="0" w:color="auto"/>
                                                                <w:right w:val="none" w:sz="0" w:space="0" w:color="auto"/>
                                                              </w:divBdr>
                                                              <w:divsChild>
                                                                <w:div w:id="4571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825705">
                          <w:marLeft w:val="0"/>
                          <w:marRight w:val="0"/>
                          <w:marTop w:val="0"/>
                          <w:marBottom w:val="0"/>
                          <w:divBdr>
                            <w:top w:val="none" w:sz="0" w:space="0" w:color="auto"/>
                            <w:left w:val="none" w:sz="0" w:space="0" w:color="auto"/>
                            <w:bottom w:val="none" w:sz="0" w:space="0" w:color="auto"/>
                            <w:right w:val="none" w:sz="0" w:space="0" w:color="auto"/>
                          </w:divBdr>
                        </w:div>
                        <w:div w:id="1726177465">
                          <w:marLeft w:val="0"/>
                          <w:marRight w:val="0"/>
                          <w:marTop w:val="0"/>
                          <w:marBottom w:val="0"/>
                          <w:divBdr>
                            <w:top w:val="none" w:sz="0" w:space="0" w:color="auto"/>
                            <w:left w:val="none" w:sz="0" w:space="0" w:color="auto"/>
                            <w:bottom w:val="none" w:sz="0" w:space="0" w:color="auto"/>
                            <w:right w:val="none" w:sz="0" w:space="0" w:color="auto"/>
                          </w:divBdr>
                          <w:divsChild>
                            <w:div w:id="1678264584">
                              <w:marLeft w:val="0"/>
                              <w:marRight w:val="0"/>
                              <w:marTop w:val="0"/>
                              <w:marBottom w:val="0"/>
                              <w:divBdr>
                                <w:top w:val="none" w:sz="0" w:space="0" w:color="auto"/>
                                <w:left w:val="none" w:sz="0" w:space="0" w:color="auto"/>
                                <w:bottom w:val="none" w:sz="0" w:space="0" w:color="auto"/>
                                <w:right w:val="none" w:sz="0" w:space="0" w:color="auto"/>
                              </w:divBdr>
                              <w:divsChild>
                                <w:div w:id="1665547024">
                                  <w:marLeft w:val="0"/>
                                  <w:marRight w:val="0"/>
                                  <w:marTop w:val="0"/>
                                  <w:marBottom w:val="0"/>
                                  <w:divBdr>
                                    <w:top w:val="none" w:sz="0" w:space="0" w:color="auto"/>
                                    <w:left w:val="none" w:sz="0" w:space="0" w:color="auto"/>
                                    <w:bottom w:val="none" w:sz="0" w:space="0" w:color="auto"/>
                                    <w:right w:val="none" w:sz="0" w:space="0" w:color="auto"/>
                                  </w:divBdr>
                                  <w:divsChild>
                                    <w:div w:id="1676148752">
                                      <w:marLeft w:val="0"/>
                                      <w:marRight w:val="0"/>
                                      <w:marTop w:val="0"/>
                                      <w:marBottom w:val="0"/>
                                      <w:divBdr>
                                        <w:top w:val="none" w:sz="0" w:space="0" w:color="auto"/>
                                        <w:left w:val="none" w:sz="0" w:space="0" w:color="auto"/>
                                        <w:bottom w:val="none" w:sz="0" w:space="0" w:color="auto"/>
                                        <w:right w:val="none" w:sz="0" w:space="0" w:color="auto"/>
                                      </w:divBdr>
                                      <w:divsChild>
                                        <w:div w:id="5864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855425">
                          <w:marLeft w:val="0"/>
                          <w:marRight w:val="0"/>
                          <w:marTop w:val="0"/>
                          <w:marBottom w:val="0"/>
                          <w:divBdr>
                            <w:top w:val="none" w:sz="0" w:space="0" w:color="auto"/>
                            <w:left w:val="none" w:sz="0" w:space="0" w:color="auto"/>
                            <w:bottom w:val="none" w:sz="0" w:space="0" w:color="auto"/>
                            <w:right w:val="none" w:sz="0" w:space="0" w:color="auto"/>
                          </w:divBdr>
                          <w:divsChild>
                            <w:div w:id="142503868">
                              <w:marLeft w:val="0"/>
                              <w:marRight w:val="0"/>
                              <w:marTop w:val="0"/>
                              <w:marBottom w:val="0"/>
                              <w:divBdr>
                                <w:top w:val="none" w:sz="0" w:space="0" w:color="auto"/>
                                <w:left w:val="none" w:sz="0" w:space="0" w:color="auto"/>
                                <w:bottom w:val="none" w:sz="0" w:space="0" w:color="auto"/>
                                <w:right w:val="none" w:sz="0" w:space="0" w:color="auto"/>
                              </w:divBdr>
                              <w:divsChild>
                                <w:div w:id="1547644818">
                                  <w:marLeft w:val="0"/>
                                  <w:marRight w:val="0"/>
                                  <w:marTop w:val="0"/>
                                  <w:marBottom w:val="0"/>
                                  <w:divBdr>
                                    <w:top w:val="none" w:sz="0" w:space="0" w:color="auto"/>
                                    <w:left w:val="none" w:sz="0" w:space="0" w:color="auto"/>
                                    <w:bottom w:val="none" w:sz="0" w:space="0" w:color="auto"/>
                                    <w:right w:val="none" w:sz="0" w:space="0" w:color="auto"/>
                                  </w:divBdr>
                                  <w:divsChild>
                                    <w:div w:id="64768021">
                                      <w:marLeft w:val="0"/>
                                      <w:marRight w:val="0"/>
                                      <w:marTop w:val="0"/>
                                      <w:marBottom w:val="0"/>
                                      <w:divBdr>
                                        <w:top w:val="none" w:sz="0" w:space="0" w:color="auto"/>
                                        <w:left w:val="none" w:sz="0" w:space="0" w:color="auto"/>
                                        <w:bottom w:val="none" w:sz="0" w:space="0" w:color="auto"/>
                                        <w:right w:val="none" w:sz="0" w:space="0" w:color="auto"/>
                                      </w:divBdr>
                                      <w:divsChild>
                                        <w:div w:id="1419912521">
                                          <w:marLeft w:val="0"/>
                                          <w:marRight w:val="0"/>
                                          <w:marTop w:val="0"/>
                                          <w:marBottom w:val="0"/>
                                          <w:divBdr>
                                            <w:top w:val="none" w:sz="0" w:space="0" w:color="auto"/>
                                            <w:left w:val="none" w:sz="0" w:space="0" w:color="auto"/>
                                            <w:bottom w:val="none" w:sz="0" w:space="0" w:color="auto"/>
                                            <w:right w:val="none" w:sz="0" w:space="0" w:color="auto"/>
                                          </w:divBdr>
                                          <w:divsChild>
                                            <w:div w:id="570312070">
                                              <w:marLeft w:val="0"/>
                                              <w:marRight w:val="0"/>
                                              <w:marTop w:val="0"/>
                                              <w:marBottom w:val="0"/>
                                              <w:divBdr>
                                                <w:top w:val="none" w:sz="0" w:space="0" w:color="auto"/>
                                                <w:left w:val="none" w:sz="0" w:space="0" w:color="auto"/>
                                                <w:bottom w:val="none" w:sz="0" w:space="0" w:color="auto"/>
                                                <w:right w:val="none" w:sz="0" w:space="0" w:color="auto"/>
                                              </w:divBdr>
                                              <w:divsChild>
                                                <w:div w:id="636029893">
                                                  <w:marLeft w:val="0"/>
                                                  <w:marRight w:val="0"/>
                                                  <w:marTop w:val="0"/>
                                                  <w:marBottom w:val="0"/>
                                                  <w:divBdr>
                                                    <w:top w:val="none" w:sz="0" w:space="0" w:color="auto"/>
                                                    <w:left w:val="none" w:sz="0" w:space="0" w:color="auto"/>
                                                    <w:bottom w:val="none" w:sz="0" w:space="0" w:color="auto"/>
                                                    <w:right w:val="none" w:sz="0" w:space="0" w:color="auto"/>
                                                  </w:divBdr>
                                                  <w:divsChild>
                                                    <w:div w:id="624624584">
                                                      <w:marLeft w:val="0"/>
                                                      <w:marRight w:val="0"/>
                                                      <w:marTop w:val="0"/>
                                                      <w:marBottom w:val="0"/>
                                                      <w:divBdr>
                                                        <w:top w:val="none" w:sz="0" w:space="0" w:color="auto"/>
                                                        <w:left w:val="none" w:sz="0" w:space="0" w:color="auto"/>
                                                        <w:bottom w:val="none" w:sz="0" w:space="0" w:color="auto"/>
                                                        <w:right w:val="none" w:sz="0" w:space="0" w:color="auto"/>
                                                      </w:divBdr>
                                                      <w:divsChild>
                                                        <w:div w:id="1549100000">
                                                          <w:marLeft w:val="0"/>
                                                          <w:marRight w:val="0"/>
                                                          <w:marTop w:val="0"/>
                                                          <w:marBottom w:val="0"/>
                                                          <w:divBdr>
                                                            <w:top w:val="none" w:sz="0" w:space="0" w:color="auto"/>
                                                            <w:left w:val="none" w:sz="0" w:space="0" w:color="auto"/>
                                                            <w:bottom w:val="none" w:sz="0" w:space="0" w:color="auto"/>
                                                            <w:right w:val="none" w:sz="0" w:space="0" w:color="auto"/>
                                                          </w:divBdr>
                                                          <w:divsChild>
                                                            <w:div w:id="987323020">
                                                              <w:marLeft w:val="0"/>
                                                              <w:marRight w:val="0"/>
                                                              <w:marTop w:val="0"/>
                                                              <w:marBottom w:val="0"/>
                                                              <w:divBdr>
                                                                <w:top w:val="none" w:sz="0" w:space="0" w:color="auto"/>
                                                                <w:left w:val="none" w:sz="0" w:space="0" w:color="auto"/>
                                                                <w:bottom w:val="none" w:sz="0" w:space="0" w:color="auto"/>
                                                                <w:right w:val="none" w:sz="0" w:space="0" w:color="auto"/>
                                                              </w:divBdr>
                                                              <w:divsChild>
                                                                <w:div w:id="1017268147">
                                                                  <w:marLeft w:val="0"/>
                                                                  <w:marRight w:val="0"/>
                                                                  <w:marTop w:val="0"/>
                                                                  <w:marBottom w:val="0"/>
                                                                  <w:divBdr>
                                                                    <w:top w:val="none" w:sz="0" w:space="0" w:color="auto"/>
                                                                    <w:left w:val="none" w:sz="0" w:space="0" w:color="auto"/>
                                                                    <w:bottom w:val="none" w:sz="0" w:space="0" w:color="auto"/>
                                                                    <w:right w:val="none" w:sz="0" w:space="0" w:color="auto"/>
                                                                  </w:divBdr>
                                                                  <w:divsChild>
                                                                    <w:div w:id="12987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256425">
                          <w:marLeft w:val="0"/>
                          <w:marRight w:val="0"/>
                          <w:marTop w:val="0"/>
                          <w:marBottom w:val="0"/>
                          <w:divBdr>
                            <w:top w:val="none" w:sz="0" w:space="0" w:color="auto"/>
                            <w:left w:val="none" w:sz="0" w:space="0" w:color="auto"/>
                            <w:bottom w:val="none" w:sz="0" w:space="0" w:color="auto"/>
                            <w:right w:val="none" w:sz="0" w:space="0" w:color="auto"/>
                          </w:divBdr>
                          <w:divsChild>
                            <w:div w:id="1580990644">
                              <w:marLeft w:val="0"/>
                              <w:marRight w:val="0"/>
                              <w:marTop w:val="0"/>
                              <w:marBottom w:val="0"/>
                              <w:divBdr>
                                <w:top w:val="none" w:sz="0" w:space="0" w:color="auto"/>
                                <w:left w:val="none" w:sz="0" w:space="0" w:color="auto"/>
                                <w:bottom w:val="none" w:sz="0" w:space="0" w:color="auto"/>
                                <w:right w:val="none" w:sz="0" w:space="0" w:color="auto"/>
                              </w:divBdr>
                              <w:divsChild>
                                <w:div w:id="1646658726">
                                  <w:marLeft w:val="0"/>
                                  <w:marRight w:val="0"/>
                                  <w:marTop w:val="0"/>
                                  <w:marBottom w:val="0"/>
                                  <w:divBdr>
                                    <w:top w:val="none" w:sz="0" w:space="0" w:color="auto"/>
                                    <w:left w:val="none" w:sz="0" w:space="0" w:color="auto"/>
                                    <w:bottom w:val="none" w:sz="0" w:space="0" w:color="auto"/>
                                    <w:right w:val="none" w:sz="0" w:space="0" w:color="auto"/>
                                  </w:divBdr>
                                  <w:divsChild>
                                    <w:div w:id="664479215">
                                      <w:marLeft w:val="0"/>
                                      <w:marRight w:val="0"/>
                                      <w:marTop w:val="0"/>
                                      <w:marBottom w:val="0"/>
                                      <w:divBdr>
                                        <w:top w:val="none" w:sz="0" w:space="0" w:color="auto"/>
                                        <w:left w:val="none" w:sz="0" w:space="0" w:color="auto"/>
                                        <w:bottom w:val="none" w:sz="0" w:space="0" w:color="auto"/>
                                        <w:right w:val="none" w:sz="0" w:space="0" w:color="auto"/>
                                      </w:divBdr>
                                      <w:divsChild>
                                        <w:div w:id="1724864426">
                                          <w:marLeft w:val="0"/>
                                          <w:marRight w:val="0"/>
                                          <w:marTop w:val="0"/>
                                          <w:marBottom w:val="0"/>
                                          <w:divBdr>
                                            <w:top w:val="none" w:sz="0" w:space="0" w:color="auto"/>
                                            <w:left w:val="none" w:sz="0" w:space="0" w:color="auto"/>
                                            <w:bottom w:val="none" w:sz="0" w:space="0" w:color="auto"/>
                                            <w:right w:val="none" w:sz="0" w:space="0" w:color="auto"/>
                                          </w:divBdr>
                                          <w:divsChild>
                                            <w:div w:id="2072804714">
                                              <w:marLeft w:val="0"/>
                                              <w:marRight w:val="0"/>
                                              <w:marTop w:val="0"/>
                                              <w:marBottom w:val="0"/>
                                              <w:divBdr>
                                                <w:top w:val="none" w:sz="0" w:space="0" w:color="auto"/>
                                                <w:left w:val="none" w:sz="0" w:space="0" w:color="auto"/>
                                                <w:bottom w:val="none" w:sz="0" w:space="0" w:color="auto"/>
                                                <w:right w:val="none" w:sz="0" w:space="0" w:color="auto"/>
                                              </w:divBdr>
                                              <w:divsChild>
                                                <w:div w:id="383410713">
                                                  <w:marLeft w:val="0"/>
                                                  <w:marRight w:val="0"/>
                                                  <w:marTop w:val="0"/>
                                                  <w:marBottom w:val="0"/>
                                                  <w:divBdr>
                                                    <w:top w:val="none" w:sz="0" w:space="0" w:color="auto"/>
                                                    <w:left w:val="none" w:sz="0" w:space="0" w:color="auto"/>
                                                    <w:bottom w:val="none" w:sz="0" w:space="0" w:color="auto"/>
                                                    <w:right w:val="none" w:sz="0" w:space="0" w:color="auto"/>
                                                  </w:divBdr>
                                                  <w:divsChild>
                                                    <w:div w:id="468982383">
                                                      <w:marLeft w:val="0"/>
                                                      <w:marRight w:val="0"/>
                                                      <w:marTop w:val="0"/>
                                                      <w:marBottom w:val="0"/>
                                                      <w:divBdr>
                                                        <w:top w:val="none" w:sz="0" w:space="0" w:color="auto"/>
                                                        <w:left w:val="none" w:sz="0" w:space="0" w:color="auto"/>
                                                        <w:bottom w:val="none" w:sz="0" w:space="0" w:color="auto"/>
                                                        <w:right w:val="none" w:sz="0" w:space="0" w:color="auto"/>
                                                      </w:divBdr>
                                                      <w:divsChild>
                                                        <w:div w:id="804935049">
                                                          <w:marLeft w:val="0"/>
                                                          <w:marRight w:val="0"/>
                                                          <w:marTop w:val="0"/>
                                                          <w:marBottom w:val="0"/>
                                                          <w:divBdr>
                                                            <w:top w:val="none" w:sz="0" w:space="0" w:color="auto"/>
                                                            <w:left w:val="none" w:sz="0" w:space="0" w:color="auto"/>
                                                            <w:bottom w:val="none" w:sz="0" w:space="0" w:color="auto"/>
                                                            <w:right w:val="none" w:sz="0" w:space="0" w:color="auto"/>
                                                          </w:divBdr>
                                                          <w:divsChild>
                                                            <w:div w:id="1626233987">
                                                              <w:marLeft w:val="0"/>
                                                              <w:marRight w:val="0"/>
                                                              <w:marTop w:val="0"/>
                                                              <w:marBottom w:val="0"/>
                                                              <w:divBdr>
                                                                <w:top w:val="none" w:sz="0" w:space="0" w:color="auto"/>
                                                                <w:left w:val="none" w:sz="0" w:space="0" w:color="auto"/>
                                                                <w:bottom w:val="none" w:sz="0" w:space="0" w:color="auto"/>
                                                                <w:right w:val="none" w:sz="0" w:space="0" w:color="auto"/>
                                                              </w:divBdr>
                                                              <w:divsChild>
                                                                <w:div w:id="17761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582430">
                          <w:marLeft w:val="0"/>
                          <w:marRight w:val="0"/>
                          <w:marTop w:val="0"/>
                          <w:marBottom w:val="0"/>
                          <w:divBdr>
                            <w:top w:val="none" w:sz="0" w:space="0" w:color="auto"/>
                            <w:left w:val="none" w:sz="0" w:space="0" w:color="auto"/>
                            <w:bottom w:val="none" w:sz="0" w:space="0" w:color="auto"/>
                            <w:right w:val="none" w:sz="0" w:space="0" w:color="auto"/>
                          </w:divBdr>
                        </w:div>
                        <w:div w:id="24210670">
                          <w:marLeft w:val="0"/>
                          <w:marRight w:val="0"/>
                          <w:marTop w:val="0"/>
                          <w:marBottom w:val="0"/>
                          <w:divBdr>
                            <w:top w:val="none" w:sz="0" w:space="0" w:color="auto"/>
                            <w:left w:val="none" w:sz="0" w:space="0" w:color="auto"/>
                            <w:bottom w:val="none" w:sz="0" w:space="0" w:color="auto"/>
                            <w:right w:val="none" w:sz="0" w:space="0" w:color="auto"/>
                          </w:divBdr>
                          <w:divsChild>
                            <w:div w:id="1403675882">
                              <w:marLeft w:val="0"/>
                              <w:marRight w:val="0"/>
                              <w:marTop w:val="0"/>
                              <w:marBottom w:val="0"/>
                              <w:divBdr>
                                <w:top w:val="none" w:sz="0" w:space="0" w:color="auto"/>
                                <w:left w:val="none" w:sz="0" w:space="0" w:color="auto"/>
                                <w:bottom w:val="none" w:sz="0" w:space="0" w:color="auto"/>
                                <w:right w:val="none" w:sz="0" w:space="0" w:color="auto"/>
                              </w:divBdr>
                              <w:divsChild>
                                <w:div w:id="672294578">
                                  <w:marLeft w:val="0"/>
                                  <w:marRight w:val="0"/>
                                  <w:marTop w:val="0"/>
                                  <w:marBottom w:val="0"/>
                                  <w:divBdr>
                                    <w:top w:val="none" w:sz="0" w:space="0" w:color="auto"/>
                                    <w:left w:val="none" w:sz="0" w:space="0" w:color="auto"/>
                                    <w:bottom w:val="none" w:sz="0" w:space="0" w:color="auto"/>
                                    <w:right w:val="none" w:sz="0" w:space="0" w:color="auto"/>
                                  </w:divBdr>
                                  <w:divsChild>
                                    <w:div w:id="887304940">
                                      <w:marLeft w:val="0"/>
                                      <w:marRight w:val="0"/>
                                      <w:marTop w:val="0"/>
                                      <w:marBottom w:val="0"/>
                                      <w:divBdr>
                                        <w:top w:val="none" w:sz="0" w:space="0" w:color="auto"/>
                                        <w:left w:val="none" w:sz="0" w:space="0" w:color="auto"/>
                                        <w:bottom w:val="none" w:sz="0" w:space="0" w:color="auto"/>
                                        <w:right w:val="none" w:sz="0" w:space="0" w:color="auto"/>
                                      </w:divBdr>
                                      <w:divsChild>
                                        <w:div w:id="7439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46890">
                          <w:marLeft w:val="0"/>
                          <w:marRight w:val="0"/>
                          <w:marTop w:val="0"/>
                          <w:marBottom w:val="0"/>
                          <w:divBdr>
                            <w:top w:val="none" w:sz="0" w:space="0" w:color="auto"/>
                            <w:left w:val="none" w:sz="0" w:space="0" w:color="auto"/>
                            <w:bottom w:val="none" w:sz="0" w:space="0" w:color="auto"/>
                            <w:right w:val="none" w:sz="0" w:space="0" w:color="auto"/>
                          </w:divBdr>
                          <w:divsChild>
                            <w:div w:id="877160145">
                              <w:marLeft w:val="0"/>
                              <w:marRight w:val="0"/>
                              <w:marTop w:val="0"/>
                              <w:marBottom w:val="0"/>
                              <w:divBdr>
                                <w:top w:val="none" w:sz="0" w:space="0" w:color="auto"/>
                                <w:left w:val="none" w:sz="0" w:space="0" w:color="auto"/>
                                <w:bottom w:val="none" w:sz="0" w:space="0" w:color="auto"/>
                                <w:right w:val="none" w:sz="0" w:space="0" w:color="auto"/>
                              </w:divBdr>
                              <w:divsChild>
                                <w:div w:id="1330333615">
                                  <w:marLeft w:val="0"/>
                                  <w:marRight w:val="0"/>
                                  <w:marTop w:val="0"/>
                                  <w:marBottom w:val="0"/>
                                  <w:divBdr>
                                    <w:top w:val="none" w:sz="0" w:space="0" w:color="auto"/>
                                    <w:left w:val="none" w:sz="0" w:space="0" w:color="auto"/>
                                    <w:bottom w:val="none" w:sz="0" w:space="0" w:color="auto"/>
                                    <w:right w:val="none" w:sz="0" w:space="0" w:color="auto"/>
                                  </w:divBdr>
                                  <w:divsChild>
                                    <w:div w:id="350188411">
                                      <w:marLeft w:val="0"/>
                                      <w:marRight w:val="0"/>
                                      <w:marTop w:val="0"/>
                                      <w:marBottom w:val="0"/>
                                      <w:divBdr>
                                        <w:top w:val="none" w:sz="0" w:space="0" w:color="auto"/>
                                        <w:left w:val="none" w:sz="0" w:space="0" w:color="auto"/>
                                        <w:bottom w:val="none" w:sz="0" w:space="0" w:color="auto"/>
                                        <w:right w:val="none" w:sz="0" w:space="0" w:color="auto"/>
                                      </w:divBdr>
                                      <w:divsChild>
                                        <w:div w:id="529535318">
                                          <w:marLeft w:val="0"/>
                                          <w:marRight w:val="0"/>
                                          <w:marTop w:val="0"/>
                                          <w:marBottom w:val="0"/>
                                          <w:divBdr>
                                            <w:top w:val="none" w:sz="0" w:space="0" w:color="auto"/>
                                            <w:left w:val="none" w:sz="0" w:space="0" w:color="auto"/>
                                            <w:bottom w:val="none" w:sz="0" w:space="0" w:color="auto"/>
                                            <w:right w:val="none" w:sz="0" w:space="0" w:color="auto"/>
                                          </w:divBdr>
                                          <w:divsChild>
                                            <w:div w:id="1204559017">
                                              <w:marLeft w:val="0"/>
                                              <w:marRight w:val="0"/>
                                              <w:marTop w:val="0"/>
                                              <w:marBottom w:val="0"/>
                                              <w:divBdr>
                                                <w:top w:val="none" w:sz="0" w:space="0" w:color="auto"/>
                                                <w:left w:val="none" w:sz="0" w:space="0" w:color="auto"/>
                                                <w:bottom w:val="none" w:sz="0" w:space="0" w:color="auto"/>
                                                <w:right w:val="none" w:sz="0" w:space="0" w:color="auto"/>
                                              </w:divBdr>
                                              <w:divsChild>
                                                <w:div w:id="2097747171">
                                                  <w:marLeft w:val="0"/>
                                                  <w:marRight w:val="0"/>
                                                  <w:marTop w:val="0"/>
                                                  <w:marBottom w:val="0"/>
                                                  <w:divBdr>
                                                    <w:top w:val="none" w:sz="0" w:space="0" w:color="auto"/>
                                                    <w:left w:val="none" w:sz="0" w:space="0" w:color="auto"/>
                                                    <w:bottom w:val="none" w:sz="0" w:space="0" w:color="auto"/>
                                                    <w:right w:val="none" w:sz="0" w:space="0" w:color="auto"/>
                                                  </w:divBdr>
                                                  <w:divsChild>
                                                    <w:div w:id="2045516418">
                                                      <w:marLeft w:val="0"/>
                                                      <w:marRight w:val="0"/>
                                                      <w:marTop w:val="0"/>
                                                      <w:marBottom w:val="0"/>
                                                      <w:divBdr>
                                                        <w:top w:val="none" w:sz="0" w:space="0" w:color="auto"/>
                                                        <w:left w:val="none" w:sz="0" w:space="0" w:color="auto"/>
                                                        <w:bottom w:val="none" w:sz="0" w:space="0" w:color="auto"/>
                                                        <w:right w:val="none" w:sz="0" w:space="0" w:color="auto"/>
                                                      </w:divBdr>
                                                      <w:divsChild>
                                                        <w:div w:id="255674039">
                                                          <w:marLeft w:val="0"/>
                                                          <w:marRight w:val="0"/>
                                                          <w:marTop w:val="0"/>
                                                          <w:marBottom w:val="0"/>
                                                          <w:divBdr>
                                                            <w:top w:val="none" w:sz="0" w:space="0" w:color="auto"/>
                                                            <w:left w:val="none" w:sz="0" w:space="0" w:color="auto"/>
                                                            <w:bottom w:val="none" w:sz="0" w:space="0" w:color="auto"/>
                                                            <w:right w:val="none" w:sz="0" w:space="0" w:color="auto"/>
                                                          </w:divBdr>
                                                          <w:divsChild>
                                                            <w:div w:id="1439986867">
                                                              <w:marLeft w:val="0"/>
                                                              <w:marRight w:val="0"/>
                                                              <w:marTop w:val="0"/>
                                                              <w:marBottom w:val="0"/>
                                                              <w:divBdr>
                                                                <w:top w:val="none" w:sz="0" w:space="0" w:color="auto"/>
                                                                <w:left w:val="none" w:sz="0" w:space="0" w:color="auto"/>
                                                                <w:bottom w:val="none" w:sz="0" w:space="0" w:color="auto"/>
                                                                <w:right w:val="none" w:sz="0" w:space="0" w:color="auto"/>
                                                              </w:divBdr>
                                                              <w:divsChild>
                                                                <w:div w:id="199242491">
                                                                  <w:marLeft w:val="0"/>
                                                                  <w:marRight w:val="0"/>
                                                                  <w:marTop w:val="0"/>
                                                                  <w:marBottom w:val="0"/>
                                                                  <w:divBdr>
                                                                    <w:top w:val="none" w:sz="0" w:space="0" w:color="auto"/>
                                                                    <w:left w:val="none" w:sz="0" w:space="0" w:color="auto"/>
                                                                    <w:bottom w:val="none" w:sz="0" w:space="0" w:color="auto"/>
                                                                    <w:right w:val="none" w:sz="0" w:space="0" w:color="auto"/>
                                                                  </w:divBdr>
                                                                  <w:divsChild>
                                                                    <w:div w:id="1690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157987">
                          <w:marLeft w:val="0"/>
                          <w:marRight w:val="0"/>
                          <w:marTop w:val="0"/>
                          <w:marBottom w:val="0"/>
                          <w:divBdr>
                            <w:top w:val="none" w:sz="0" w:space="0" w:color="auto"/>
                            <w:left w:val="none" w:sz="0" w:space="0" w:color="auto"/>
                            <w:bottom w:val="none" w:sz="0" w:space="0" w:color="auto"/>
                            <w:right w:val="none" w:sz="0" w:space="0" w:color="auto"/>
                          </w:divBdr>
                          <w:divsChild>
                            <w:div w:id="1137914274">
                              <w:marLeft w:val="0"/>
                              <w:marRight w:val="0"/>
                              <w:marTop w:val="0"/>
                              <w:marBottom w:val="0"/>
                              <w:divBdr>
                                <w:top w:val="none" w:sz="0" w:space="0" w:color="auto"/>
                                <w:left w:val="none" w:sz="0" w:space="0" w:color="auto"/>
                                <w:bottom w:val="none" w:sz="0" w:space="0" w:color="auto"/>
                                <w:right w:val="none" w:sz="0" w:space="0" w:color="auto"/>
                              </w:divBdr>
                              <w:divsChild>
                                <w:div w:id="282925360">
                                  <w:marLeft w:val="0"/>
                                  <w:marRight w:val="0"/>
                                  <w:marTop w:val="0"/>
                                  <w:marBottom w:val="0"/>
                                  <w:divBdr>
                                    <w:top w:val="none" w:sz="0" w:space="0" w:color="auto"/>
                                    <w:left w:val="none" w:sz="0" w:space="0" w:color="auto"/>
                                    <w:bottom w:val="none" w:sz="0" w:space="0" w:color="auto"/>
                                    <w:right w:val="none" w:sz="0" w:space="0" w:color="auto"/>
                                  </w:divBdr>
                                  <w:divsChild>
                                    <w:div w:id="1201089886">
                                      <w:marLeft w:val="0"/>
                                      <w:marRight w:val="0"/>
                                      <w:marTop w:val="0"/>
                                      <w:marBottom w:val="0"/>
                                      <w:divBdr>
                                        <w:top w:val="none" w:sz="0" w:space="0" w:color="auto"/>
                                        <w:left w:val="none" w:sz="0" w:space="0" w:color="auto"/>
                                        <w:bottom w:val="none" w:sz="0" w:space="0" w:color="auto"/>
                                        <w:right w:val="none" w:sz="0" w:space="0" w:color="auto"/>
                                      </w:divBdr>
                                      <w:divsChild>
                                        <w:div w:id="763915343">
                                          <w:marLeft w:val="0"/>
                                          <w:marRight w:val="0"/>
                                          <w:marTop w:val="0"/>
                                          <w:marBottom w:val="0"/>
                                          <w:divBdr>
                                            <w:top w:val="none" w:sz="0" w:space="0" w:color="auto"/>
                                            <w:left w:val="none" w:sz="0" w:space="0" w:color="auto"/>
                                            <w:bottom w:val="none" w:sz="0" w:space="0" w:color="auto"/>
                                            <w:right w:val="none" w:sz="0" w:space="0" w:color="auto"/>
                                          </w:divBdr>
                                          <w:divsChild>
                                            <w:div w:id="1948848083">
                                              <w:marLeft w:val="0"/>
                                              <w:marRight w:val="0"/>
                                              <w:marTop w:val="0"/>
                                              <w:marBottom w:val="0"/>
                                              <w:divBdr>
                                                <w:top w:val="none" w:sz="0" w:space="0" w:color="auto"/>
                                                <w:left w:val="none" w:sz="0" w:space="0" w:color="auto"/>
                                                <w:bottom w:val="none" w:sz="0" w:space="0" w:color="auto"/>
                                                <w:right w:val="none" w:sz="0" w:space="0" w:color="auto"/>
                                              </w:divBdr>
                                              <w:divsChild>
                                                <w:div w:id="45881792">
                                                  <w:marLeft w:val="0"/>
                                                  <w:marRight w:val="0"/>
                                                  <w:marTop w:val="0"/>
                                                  <w:marBottom w:val="0"/>
                                                  <w:divBdr>
                                                    <w:top w:val="none" w:sz="0" w:space="0" w:color="auto"/>
                                                    <w:left w:val="none" w:sz="0" w:space="0" w:color="auto"/>
                                                    <w:bottom w:val="none" w:sz="0" w:space="0" w:color="auto"/>
                                                    <w:right w:val="none" w:sz="0" w:space="0" w:color="auto"/>
                                                  </w:divBdr>
                                                  <w:divsChild>
                                                    <w:div w:id="1304387481">
                                                      <w:marLeft w:val="0"/>
                                                      <w:marRight w:val="0"/>
                                                      <w:marTop w:val="0"/>
                                                      <w:marBottom w:val="0"/>
                                                      <w:divBdr>
                                                        <w:top w:val="none" w:sz="0" w:space="0" w:color="auto"/>
                                                        <w:left w:val="none" w:sz="0" w:space="0" w:color="auto"/>
                                                        <w:bottom w:val="none" w:sz="0" w:space="0" w:color="auto"/>
                                                        <w:right w:val="none" w:sz="0" w:space="0" w:color="auto"/>
                                                      </w:divBdr>
                                                      <w:divsChild>
                                                        <w:div w:id="387848889">
                                                          <w:marLeft w:val="0"/>
                                                          <w:marRight w:val="0"/>
                                                          <w:marTop w:val="0"/>
                                                          <w:marBottom w:val="0"/>
                                                          <w:divBdr>
                                                            <w:top w:val="none" w:sz="0" w:space="0" w:color="auto"/>
                                                            <w:left w:val="none" w:sz="0" w:space="0" w:color="auto"/>
                                                            <w:bottom w:val="none" w:sz="0" w:space="0" w:color="auto"/>
                                                            <w:right w:val="none" w:sz="0" w:space="0" w:color="auto"/>
                                                          </w:divBdr>
                                                          <w:divsChild>
                                                            <w:div w:id="1688562556">
                                                              <w:marLeft w:val="0"/>
                                                              <w:marRight w:val="0"/>
                                                              <w:marTop w:val="0"/>
                                                              <w:marBottom w:val="0"/>
                                                              <w:divBdr>
                                                                <w:top w:val="none" w:sz="0" w:space="0" w:color="auto"/>
                                                                <w:left w:val="none" w:sz="0" w:space="0" w:color="auto"/>
                                                                <w:bottom w:val="none" w:sz="0" w:space="0" w:color="auto"/>
                                                                <w:right w:val="none" w:sz="0" w:space="0" w:color="auto"/>
                                                              </w:divBdr>
                                                              <w:divsChild>
                                                                <w:div w:id="885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589674">
                          <w:marLeft w:val="0"/>
                          <w:marRight w:val="0"/>
                          <w:marTop w:val="0"/>
                          <w:marBottom w:val="0"/>
                          <w:divBdr>
                            <w:top w:val="none" w:sz="0" w:space="0" w:color="auto"/>
                            <w:left w:val="none" w:sz="0" w:space="0" w:color="auto"/>
                            <w:bottom w:val="none" w:sz="0" w:space="0" w:color="auto"/>
                            <w:right w:val="none" w:sz="0" w:space="0" w:color="auto"/>
                          </w:divBdr>
                        </w:div>
                        <w:div w:id="1872717363">
                          <w:marLeft w:val="0"/>
                          <w:marRight w:val="0"/>
                          <w:marTop w:val="0"/>
                          <w:marBottom w:val="0"/>
                          <w:divBdr>
                            <w:top w:val="none" w:sz="0" w:space="0" w:color="auto"/>
                            <w:left w:val="none" w:sz="0" w:space="0" w:color="auto"/>
                            <w:bottom w:val="none" w:sz="0" w:space="0" w:color="auto"/>
                            <w:right w:val="none" w:sz="0" w:space="0" w:color="auto"/>
                          </w:divBdr>
                          <w:divsChild>
                            <w:div w:id="985400673">
                              <w:marLeft w:val="0"/>
                              <w:marRight w:val="0"/>
                              <w:marTop w:val="0"/>
                              <w:marBottom w:val="0"/>
                              <w:divBdr>
                                <w:top w:val="none" w:sz="0" w:space="0" w:color="auto"/>
                                <w:left w:val="none" w:sz="0" w:space="0" w:color="auto"/>
                                <w:bottom w:val="none" w:sz="0" w:space="0" w:color="auto"/>
                                <w:right w:val="none" w:sz="0" w:space="0" w:color="auto"/>
                              </w:divBdr>
                              <w:divsChild>
                                <w:div w:id="1636791612">
                                  <w:marLeft w:val="0"/>
                                  <w:marRight w:val="0"/>
                                  <w:marTop w:val="0"/>
                                  <w:marBottom w:val="0"/>
                                  <w:divBdr>
                                    <w:top w:val="none" w:sz="0" w:space="0" w:color="auto"/>
                                    <w:left w:val="none" w:sz="0" w:space="0" w:color="auto"/>
                                    <w:bottom w:val="none" w:sz="0" w:space="0" w:color="auto"/>
                                    <w:right w:val="none" w:sz="0" w:space="0" w:color="auto"/>
                                  </w:divBdr>
                                  <w:divsChild>
                                    <w:div w:id="1375226921">
                                      <w:marLeft w:val="0"/>
                                      <w:marRight w:val="0"/>
                                      <w:marTop w:val="0"/>
                                      <w:marBottom w:val="0"/>
                                      <w:divBdr>
                                        <w:top w:val="none" w:sz="0" w:space="0" w:color="auto"/>
                                        <w:left w:val="none" w:sz="0" w:space="0" w:color="auto"/>
                                        <w:bottom w:val="none" w:sz="0" w:space="0" w:color="auto"/>
                                        <w:right w:val="none" w:sz="0" w:space="0" w:color="auto"/>
                                      </w:divBdr>
                                      <w:divsChild>
                                        <w:div w:id="3346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4864">
                          <w:marLeft w:val="0"/>
                          <w:marRight w:val="0"/>
                          <w:marTop w:val="0"/>
                          <w:marBottom w:val="0"/>
                          <w:divBdr>
                            <w:top w:val="none" w:sz="0" w:space="0" w:color="auto"/>
                            <w:left w:val="none" w:sz="0" w:space="0" w:color="auto"/>
                            <w:bottom w:val="none" w:sz="0" w:space="0" w:color="auto"/>
                            <w:right w:val="none" w:sz="0" w:space="0" w:color="auto"/>
                          </w:divBdr>
                          <w:divsChild>
                            <w:div w:id="1730420133">
                              <w:marLeft w:val="0"/>
                              <w:marRight w:val="0"/>
                              <w:marTop w:val="0"/>
                              <w:marBottom w:val="0"/>
                              <w:divBdr>
                                <w:top w:val="none" w:sz="0" w:space="0" w:color="auto"/>
                                <w:left w:val="none" w:sz="0" w:space="0" w:color="auto"/>
                                <w:bottom w:val="none" w:sz="0" w:space="0" w:color="auto"/>
                                <w:right w:val="none" w:sz="0" w:space="0" w:color="auto"/>
                              </w:divBdr>
                              <w:divsChild>
                                <w:div w:id="1861047218">
                                  <w:marLeft w:val="0"/>
                                  <w:marRight w:val="0"/>
                                  <w:marTop w:val="0"/>
                                  <w:marBottom w:val="0"/>
                                  <w:divBdr>
                                    <w:top w:val="none" w:sz="0" w:space="0" w:color="auto"/>
                                    <w:left w:val="none" w:sz="0" w:space="0" w:color="auto"/>
                                    <w:bottom w:val="none" w:sz="0" w:space="0" w:color="auto"/>
                                    <w:right w:val="none" w:sz="0" w:space="0" w:color="auto"/>
                                  </w:divBdr>
                                  <w:divsChild>
                                    <w:div w:id="929198214">
                                      <w:marLeft w:val="0"/>
                                      <w:marRight w:val="0"/>
                                      <w:marTop w:val="0"/>
                                      <w:marBottom w:val="0"/>
                                      <w:divBdr>
                                        <w:top w:val="none" w:sz="0" w:space="0" w:color="auto"/>
                                        <w:left w:val="none" w:sz="0" w:space="0" w:color="auto"/>
                                        <w:bottom w:val="none" w:sz="0" w:space="0" w:color="auto"/>
                                        <w:right w:val="none" w:sz="0" w:space="0" w:color="auto"/>
                                      </w:divBdr>
                                      <w:divsChild>
                                        <w:div w:id="1213495890">
                                          <w:marLeft w:val="0"/>
                                          <w:marRight w:val="0"/>
                                          <w:marTop w:val="0"/>
                                          <w:marBottom w:val="0"/>
                                          <w:divBdr>
                                            <w:top w:val="none" w:sz="0" w:space="0" w:color="auto"/>
                                            <w:left w:val="none" w:sz="0" w:space="0" w:color="auto"/>
                                            <w:bottom w:val="none" w:sz="0" w:space="0" w:color="auto"/>
                                            <w:right w:val="none" w:sz="0" w:space="0" w:color="auto"/>
                                          </w:divBdr>
                                          <w:divsChild>
                                            <w:div w:id="931888782">
                                              <w:marLeft w:val="0"/>
                                              <w:marRight w:val="0"/>
                                              <w:marTop w:val="0"/>
                                              <w:marBottom w:val="0"/>
                                              <w:divBdr>
                                                <w:top w:val="none" w:sz="0" w:space="0" w:color="auto"/>
                                                <w:left w:val="none" w:sz="0" w:space="0" w:color="auto"/>
                                                <w:bottom w:val="none" w:sz="0" w:space="0" w:color="auto"/>
                                                <w:right w:val="none" w:sz="0" w:space="0" w:color="auto"/>
                                              </w:divBdr>
                                              <w:divsChild>
                                                <w:div w:id="333382317">
                                                  <w:marLeft w:val="0"/>
                                                  <w:marRight w:val="0"/>
                                                  <w:marTop w:val="0"/>
                                                  <w:marBottom w:val="0"/>
                                                  <w:divBdr>
                                                    <w:top w:val="none" w:sz="0" w:space="0" w:color="auto"/>
                                                    <w:left w:val="none" w:sz="0" w:space="0" w:color="auto"/>
                                                    <w:bottom w:val="none" w:sz="0" w:space="0" w:color="auto"/>
                                                    <w:right w:val="none" w:sz="0" w:space="0" w:color="auto"/>
                                                  </w:divBdr>
                                                  <w:divsChild>
                                                    <w:div w:id="1571307782">
                                                      <w:marLeft w:val="0"/>
                                                      <w:marRight w:val="0"/>
                                                      <w:marTop w:val="0"/>
                                                      <w:marBottom w:val="0"/>
                                                      <w:divBdr>
                                                        <w:top w:val="none" w:sz="0" w:space="0" w:color="auto"/>
                                                        <w:left w:val="none" w:sz="0" w:space="0" w:color="auto"/>
                                                        <w:bottom w:val="none" w:sz="0" w:space="0" w:color="auto"/>
                                                        <w:right w:val="none" w:sz="0" w:space="0" w:color="auto"/>
                                                      </w:divBdr>
                                                      <w:divsChild>
                                                        <w:div w:id="1736203239">
                                                          <w:marLeft w:val="0"/>
                                                          <w:marRight w:val="0"/>
                                                          <w:marTop w:val="0"/>
                                                          <w:marBottom w:val="0"/>
                                                          <w:divBdr>
                                                            <w:top w:val="none" w:sz="0" w:space="0" w:color="auto"/>
                                                            <w:left w:val="none" w:sz="0" w:space="0" w:color="auto"/>
                                                            <w:bottom w:val="none" w:sz="0" w:space="0" w:color="auto"/>
                                                            <w:right w:val="none" w:sz="0" w:space="0" w:color="auto"/>
                                                          </w:divBdr>
                                                          <w:divsChild>
                                                            <w:div w:id="1444302966">
                                                              <w:marLeft w:val="0"/>
                                                              <w:marRight w:val="0"/>
                                                              <w:marTop w:val="0"/>
                                                              <w:marBottom w:val="0"/>
                                                              <w:divBdr>
                                                                <w:top w:val="none" w:sz="0" w:space="0" w:color="auto"/>
                                                                <w:left w:val="none" w:sz="0" w:space="0" w:color="auto"/>
                                                                <w:bottom w:val="none" w:sz="0" w:space="0" w:color="auto"/>
                                                                <w:right w:val="none" w:sz="0" w:space="0" w:color="auto"/>
                                                              </w:divBdr>
                                                              <w:divsChild>
                                                                <w:div w:id="1912083770">
                                                                  <w:marLeft w:val="0"/>
                                                                  <w:marRight w:val="0"/>
                                                                  <w:marTop w:val="0"/>
                                                                  <w:marBottom w:val="0"/>
                                                                  <w:divBdr>
                                                                    <w:top w:val="none" w:sz="0" w:space="0" w:color="auto"/>
                                                                    <w:left w:val="none" w:sz="0" w:space="0" w:color="auto"/>
                                                                    <w:bottom w:val="none" w:sz="0" w:space="0" w:color="auto"/>
                                                                    <w:right w:val="none" w:sz="0" w:space="0" w:color="auto"/>
                                                                  </w:divBdr>
                                                                  <w:divsChild>
                                                                    <w:div w:id="16361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79018">
                          <w:marLeft w:val="0"/>
                          <w:marRight w:val="0"/>
                          <w:marTop w:val="0"/>
                          <w:marBottom w:val="0"/>
                          <w:divBdr>
                            <w:top w:val="none" w:sz="0" w:space="0" w:color="auto"/>
                            <w:left w:val="none" w:sz="0" w:space="0" w:color="auto"/>
                            <w:bottom w:val="none" w:sz="0" w:space="0" w:color="auto"/>
                            <w:right w:val="none" w:sz="0" w:space="0" w:color="auto"/>
                          </w:divBdr>
                          <w:divsChild>
                            <w:div w:id="29117222">
                              <w:marLeft w:val="0"/>
                              <w:marRight w:val="0"/>
                              <w:marTop w:val="0"/>
                              <w:marBottom w:val="0"/>
                              <w:divBdr>
                                <w:top w:val="none" w:sz="0" w:space="0" w:color="auto"/>
                                <w:left w:val="none" w:sz="0" w:space="0" w:color="auto"/>
                                <w:bottom w:val="none" w:sz="0" w:space="0" w:color="auto"/>
                                <w:right w:val="none" w:sz="0" w:space="0" w:color="auto"/>
                              </w:divBdr>
                              <w:divsChild>
                                <w:div w:id="1595168107">
                                  <w:marLeft w:val="0"/>
                                  <w:marRight w:val="0"/>
                                  <w:marTop w:val="0"/>
                                  <w:marBottom w:val="0"/>
                                  <w:divBdr>
                                    <w:top w:val="none" w:sz="0" w:space="0" w:color="auto"/>
                                    <w:left w:val="none" w:sz="0" w:space="0" w:color="auto"/>
                                    <w:bottom w:val="none" w:sz="0" w:space="0" w:color="auto"/>
                                    <w:right w:val="none" w:sz="0" w:space="0" w:color="auto"/>
                                  </w:divBdr>
                                  <w:divsChild>
                                    <w:div w:id="2041935776">
                                      <w:marLeft w:val="0"/>
                                      <w:marRight w:val="0"/>
                                      <w:marTop w:val="0"/>
                                      <w:marBottom w:val="0"/>
                                      <w:divBdr>
                                        <w:top w:val="none" w:sz="0" w:space="0" w:color="auto"/>
                                        <w:left w:val="none" w:sz="0" w:space="0" w:color="auto"/>
                                        <w:bottom w:val="none" w:sz="0" w:space="0" w:color="auto"/>
                                        <w:right w:val="none" w:sz="0" w:space="0" w:color="auto"/>
                                      </w:divBdr>
                                      <w:divsChild>
                                        <w:div w:id="1046872314">
                                          <w:marLeft w:val="0"/>
                                          <w:marRight w:val="0"/>
                                          <w:marTop w:val="0"/>
                                          <w:marBottom w:val="0"/>
                                          <w:divBdr>
                                            <w:top w:val="none" w:sz="0" w:space="0" w:color="auto"/>
                                            <w:left w:val="none" w:sz="0" w:space="0" w:color="auto"/>
                                            <w:bottom w:val="none" w:sz="0" w:space="0" w:color="auto"/>
                                            <w:right w:val="none" w:sz="0" w:space="0" w:color="auto"/>
                                          </w:divBdr>
                                          <w:divsChild>
                                            <w:div w:id="451948926">
                                              <w:marLeft w:val="0"/>
                                              <w:marRight w:val="0"/>
                                              <w:marTop w:val="0"/>
                                              <w:marBottom w:val="0"/>
                                              <w:divBdr>
                                                <w:top w:val="none" w:sz="0" w:space="0" w:color="auto"/>
                                                <w:left w:val="none" w:sz="0" w:space="0" w:color="auto"/>
                                                <w:bottom w:val="none" w:sz="0" w:space="0" w:color="auto"/>
                                                <w:right w:val="none" w:sz="0" w:space="0" w:color="auto"/>
                                              </w:divBdr>
                                              <w:divsChild>
                                                <w:div w:id="2082558435">
                                                  <w:marLeft w:val="0"/>
                                                  <w:marRight w:val="0"/>
                                                  <w:marTop w:val="0"/>
                                                  <w:marBottom w:val="0"/>
                                                  <w:divBdr>
                                                    <w:top w:val="none" w:sz="0" w:space="0" w:color="auto"/>
                                                    <w:left w:val="none" w:sz="0" w:space="0" w:color="auto"/>
                                                    <w:bottom w:val="none" w:sz="0" w:space="0" w:color="auto"/>
                                                    <w:right w:val="none" w:sz="0" w:space="0" w:color="auto"/>
                                                  </w:divBdr>
                                                  <w:divsChild>
                                                    <w:div w:id="608588679">
                                                      <w:marLeft w:val="0"/>
                                                      <w:marRight w:val="0"/>
                                                      <w:marTop w:val="0"/>
                                                      <w:marBottom w:val="0"/>
                                                      <w:divBdr>
                                                        <w:top w:val="none" w:sz="0" w:space="0" w:color="auto"/>
                                                        <w:left w:val="none" w:sz="0" w:space="0" w:color="auto"/>
                                                        <w:bottom w:val="none" w:sz="0" w:space="0" w:color="auto"/>
                                                        <w:right w:val="none" w:sz="0" w:space="0" w:color="auto"/>
                                                      </w:divBdr>
                                                      <w:divsChild>
                                                        <w:div w:id="676268617">
                                                          <w:marLeft w:val="0"/>
                                                          <w:marRight w:val="0"/>
                                                          <w:marTop w:val="0"/>
                                                          <w:marBottom w:val="0"/>
                                                          <w:divBdr>
                                                            <w:top w:val="none" w:sz="0" w:space="0" w:color="auto"/>
                                                            <w:left w:val="none" w:sz="0" w:space="0" w:color="auto"/>
                                                            <w:bottom w:val="none" w:sz="0" w:space="0" w:color="auto"/>
                                                            <w:right w:val="none" w:sz="0" w:space="0" w:color="auto"/>
                                                          </w:divBdr>
                                                          <w:divsChild>
                                                            <w:div w:id="496118271">
                                                              <w:marLeft w:val="0"/>
                                                              <w:marRight w:val="0"/>
                                                              <w:marTop w:val="0"/>
                                                              <w:marBottom w:val="0"/>
                                                              <w:divBdr>
                                                                <w:top w:val="none" w:sz="0" w:space="0" w:color="auto"/>
                                                                <w:left w:val="none" w:sz="0" w:space="0" w:color="auto"/>
                                                                <w:bottom w:val="none" w:sz="0" w:space="0" w:color="auto"/>
                                                                <w:right w:val="none" w:sz="0" w:space="0" w:color="auto"/>
                                                              </w:divBdr>
                                                              <w:divsChild>
                                                                <w:div w:id="10526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763361">
                          <w:marLeft w:val="0"/>
                          <w:marRight w:val="0"/>
                          <w:marTop w:val="0"/>
                          <w:marBottom w:val="0"/>
                          <w:divBdr>
                            <w:top w:val="none" w:sz="0" w:space="0" w:color="auto"/>
                            <w:left w:val="none" w:sz="0" w:space="0" w:color="auto"/>
                            <w:bottom w:val="none" w:sz="0" w:space="0" w:color="auto"/>
                            <w:right w:val="none" w:sz="0" w:space="0" w:color="auto"/>
                          </w:divBdr>
                        </w:div>
                        <w:div w:id="1105921188">
                          <w:marLeft w:val="0"/>
                          <w:marRight w:val="0"/>
                          <w:marTop w:val="0"/>
                          <w:marBottom w:val="0"/>
                          <w:divBdr>
                            <w:top w:val="none" w:sz="0" w:space="0" w:color="auto"/>
                            <w:left w:val="none" w:sz="0" w:space="0" w:color="auto"/>
                            <w:bottom w:val="none" w:sz="0" w:space="0" w:color="auto"/>
                            <w:right w:val="none" w:sz="0" w:space="0" w:color="auto"/>
                          </w:divBdr>
                          <w:divsChild>
                            <w:div w:id="2064480766">
                              <w:marLeft w:val="0"/>
                              <w:marRight w:val="0"/>
                              <w:marTop w:val="0"/>
                              <w:marBottom w:val="0"/>
                              <w:divBdr>
                                <w:top w:val="none" w:sz="0" w:space="0" w:color="auto"/>
                                <w:left w:val="none" w:sz="0" w:space="0" w:color="auto"/>
                                <w:bottom w:val="none" w:sz="0" w:space="0" w:color="auto"/>
                                <w:right w:val="none" w:sz="0" w:space="0" w:color="auto"/>
                              </w:divBdr>
                              <w:divsChild>
                                <w:div w:id="1885629891">
                                  <w:marLeft w:val="0"/>
                                  <w:marRight w:val="0"/>
                                  <w:marTop w:val="0"/>
                                  <w:marBottom w:val="0"/>
                                  <w:divBdr>
                                    <w:top w:val="none" w:sz="0" w:space="0" w:color="auto"/>
                                    <w:left w:val="none" w:sz="0" w:space="0" w:color="auto"/>
                                    <w:bottom w:val="none" w:sz="0" w:space="0" w:color="auto"/>
                                    <w:right w:val="none" w:sz="0" w:space="0" w:color="auto"/>
                                  </w:divBdr>
                                  <w:divsChild>
                                    <w:div w:id="377902873">
                                      <w:marLeft w:val="0"/>
                                      <w:marRight w:val="0"/>
                                      <w:marTop w:val="0"/>
                                      <w:marBottom w:val="0"/>
                                      <w:divBdr>
                                        <w:top w:val="none" w:sz="0" w:space="0" w:color="auto"/>
                                        <w:left w:val="none" w:sz="0" w:space="0" w:color="auto"/>
                                        <w:bottom w:val="none" w:sz="0" w:space="0" w:color="auto"/>
                                        <w:right w:val="none" w:sz="0" w:space="0" w:color="auto"/>
                                      </w:divBdr>
                                      <w:divsChild>
                                        <w:div w:id="16238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0271">
                          <w:marLeft w:val="0"/>
                          <w:marRight w:val="0"/>
                          <w:marTop w:val="0"/>
                          <w:marBottom w:val="0"/>
                          <w:divBdr>
                            <w:top w:val="none" w:sz="0" w:space="0" w:color="auto"/>
                            <w:left w:val="none" w:sz="0" w:space="0" w:color="auto"/>
                            <w:bottom w:val="none" w:sz="0" w:space="0" w:color="auto"/>
                            <w:right w:val="none" w:sz="0" w:space="0" w:color="auto"/>
                          </w:divBdr>
                          <w:divsChild>
                            <w:div w:id="825508815">
                              <w:marLeft w:val="0"/>
                              <w:marRight w:val="0"/>
                              <w:marTop w:val="0"/>
                              <w:marBottom w:val="0"/>
                              <w:divBdr>
                                <w:top w:val="none" w:sz="0" w:space="0" w:color="auto"/>
                                <w:left w:val="none" w:sz="0" w:space="0" w:color="auto"/>
                                <w:bottom w:val="none" w:sz="0" w:space="0" w:color="auto"/>
                                <w:right w:val="none" w:sz="0" w:space="0" w:color="auto"/>
                              </w:divBdr>
                              <w:divsChild>
                                <w:div w:id="1376157112">
                                  <w:marLeft w:val="0"/>
                                  <w:marRight w:val="0"/>
                                  <w:marTop w:val="0"/>
                                  <w:marBottom w:val="0"/>
                                  <w:divBdr>
                                    <w:top w:val="none" w:sz="0" w:space="0" w:color="auto"/>
                                    <w:left w:val="none" w:sz="0" w:space="0" w:color="auto"/>
                                    <w:bottom w:val="none" w:sz="0" w:space="0" w:color="auto"/>
                                    <w:right w:val="none" w:sz="0" w:space="0" w:color="auto"/>
                                  </w:divBdr>
                                  <w:divsChild>
                                    <w:div w:id="1039822648">
                                      <w:marLeft w:val="0"/>
                                      <w:marRight w:val="0"/>
                                      <w:marTop w:val="0"/>
                                      <w:marBottom w:val="0"/>
                                      <w:divBdr>
                                        <w:top w:val="none" w:sz="0" w:space="0" w:color="auto"/>
                                        <w:left w:val="none" w:sz="0" w:space="0" w:color="auto"/>
                                        <w:bottom w:val="none" w:sz="0" w:space="0" w:color="auto"/>
                                        <w:right w:val="none" w:sz="0" w:space="0" w:color="auto"/>
                                      </w:divBdr>
                                      <w:divsChild>
                                        <w:div w:id="406735298">
                                          <w:marLeft w:val="0"/>
                                          <w:marRight w:val="0"/>
                                          <w:marTop w:val="0"/>
                                          <w:marBottom w:val="0"/>
                                          <w:divBdr>
                                            <w:top w:val="none" w:sz="0" w:space="0" w:color="auto"/>
                                            <w:left w:val="none" w:sz="0" w:space="0" w:color="auto"/>
                                            <w:bottom w:val="none" w:sz="0" w:space="0" w:color="auto"/>
                                            <w:right w:val="none" w:sz="0" w:space="0" w:color="auto"/>
                                          </w:divBdr>
                                          <w:divsChild>
                                            <w:div w:id="96946355">
                                              <w:marLeft w:val="0"/>
                                              <w:marRight w:val="0"/>
                                              <w:marTop w:val="0"/>
                                              <w:marBottom w:val="0"/>
                                              <w:divBdr>
                                                <w:top w:val="none" w:sz="0" w:space="0" w:color="auto"/>
                                                <w:left w:val="none" w:sz="0" w:space="0" w:color="auto"/>
                                                <w:bottom w:val="none" w:sz="0" w:space="0" w:color="auto"/>
                                                <w:right w:val="none" w:sz="0" w:space="0" w:color="auto"/>
                                              </w:divBdr>
                                              <w:divsChild>
                                                <w:div w:id="243076284">
                                                  <w:marLeft w:val="0"/>
                                                  <w:marRight w:val="0"/>
                                                  <w:marTop w:val="0"/>
                                                  <w:marBottom w:val="0"/>
                                                  <w:divBdr>
                                                    <w:top w:val="none" w:sz="0" w:space="0" w:color="auto"/>
                                                    <w:left w:val="none" w:sz="0" w:space="0" w:color="auto"/>
                                                    <w:bottom w:val="none" w:sz="0" w:space="0" w:color="auto"/>
                                                    <w:right w:val="none" w:sz="0" w:space="0" w:color="auto"/>
                                                  </w:divBdr>
                                                  <w:divsChild>
                                                    <w:div w:id="367490490">
                                                      <w:marLeft w:val="0"/>
                                                      <w:marRight w:val="0"/>
                                                      <w:marTop w:val="0"/>
                                                      <w:marBottom w:val="0"/>
                                                      <w:divBdr>
                                                        <w:top w:val="none" w:sz="0" w:space="0" w:color="auto"/>
                                                        <w:left w:val="none" w:sz="0" w:space="0" w:color="auto"/>
                                                        <w:bottom w:val="none" w:sz="0" w:space="0" w:color="auto"/>
                                                        <w:right w:val="none" w:sz="0" w:space="0" w:color="auto"/>
                                                      </w:divBdr>
                                                      <w:divsChild>
                                                        <w:div w:id="1267615146">
                                                          <w:marLeft w:val="0"/>
                                                          <w:marRight w:val="0"/>
                                                          <w:marTop w:val="0"/>
                                                          <w:marBottom w:val="0"/>
                                                          <w:divBdr>
                                                            <w:top w:val="none" w:sz="0" w:space="0" w:color="auto"/>
                                                            <w:left w:val="none" w:sz="0" w:space="0" w:color="auto"/>
                                                            <w:bottom w:val="none" w:sz="0" w:space="0" w:color="auto"/>
                                                            <w:right w:val="none" w:sz="0" w:space="0" w:color="auto"/>
                                                          </w:divBdr>
                                                          <w:divsChild>
                                                            <w:div w:id="778186747">
                                                              <w:marLeft w:val="0"/>
                                                              <w:marRight w:val="0"/>
                                                              <w:marTop w:val="0"/>
                                                              <w:marBottom w:val="0"/>
                                                              <w:divBdr>
                                                                <w:top w:val="none" w:sz="0" w:space="0" w:color="auto"/>
                                                                <w:left w:val="none" w:sz="0" w:space="0" w:color="auto"/>
                                                                <w:bottom w:val="none" w:sz="0" w:space="0" w:color="auto"/>
                                                                <w:right w:val="none" w:sz="0" w:space="0" w:color="auto"/>
                                                              </w:divBdr>
                                                              <w:divsChild>
                                                                <w:div w:id="1025328621">
                                                                  <w:marLeft w:val="0"/>
                                                                  <w:marRight w:val="0"/>
                                                                  <w:marTop w:val="0"/>
                                                                  <w:marBottom w:val="0"/>
                                                                  <w:divBdr>
                                                                    <w:top w:val="none" w:sz="0" w:space="0" w:color="auto"/>
                                                                    <w:left w:val="none" w:sz="0" w:space="0" w:color="auto"/>
                                                                    <w:bottom w:val="none" w:sz="0" w:space="0" w:color="auto"/>
                                                                    <w:right w:val="none" w:sz="0" w:space="0" w:color="auto"/>
                                                                  </w:divBdr>
                                                                  <w:divsChild>
                                                                    <w:div w:id="4836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305876">
                          <w:marLeft w:val="0"/>
                          <w:marRight w:val="0"/>
                          <w:marTop w:val="0"/>
                          <w:marBottom w:val="0"/>
                          <w:divBdr>
                            <w:top w:val="none" w:sz="0" w:space="0" w:color="auto"/>
                            <w:left w:val="none" w:sz="0" w:space="0" w:color="auto"/>
                            <w:bottom w:val="none" w:sz="0" w:space="0" w:color="auto"/>
                            <w:right w:val="none" w:sz="0" w:space="0" w:color="auto"/>
                          </w:divBdr>
                          <w:divsChild>
                            <w:div w:id="246840791">
                              <w:marLeft w:val="0"/>
                              <w:marRight w:val="0"/>
                              <w:marTop w:val="0"/>
                              <w:marBottom w:val="0"/>
                              <w:divBdr>
                                <w:top w:val="none" w:sz="0" w:space="0" w:color="auto"/>
                                <w:left w:val="none" w:sz="0" w:space="0" w:color="auto"/>
                                <w:bottom w:val="none" w:sz="0" w:space="0" w:color="auto"/>
                                <w:right w:val="none" w:sz="0" w:space="0" w:color="auto"/>
                              </w:divBdr>
                              <w:divsChild>
                                <w:div w:id="540484067">
                                  <w:marLeft w:val="0"/>
                                  <w:marRight w:val="0"/>
                                  <w:marTop w:val="0"/>
                                  <w:marBottom w:val="0"/>
                                  <w:divBdr>
                                    <w:top w:val="none" w:sz="0" w:space="0" w:color="auto"/>
                                    <w:left w:val="none" w:sz="0" w:space="0" w:color="auto"/>
                                    <w:bottom w:val="none" w:sz="0" w:space="0" w:color="auto"/>
                                    <w:right w:val="none" w:sz="0" w:space="0" w:color="auto"/>
                                  </w:divBdr>
                                  <w:divsChild>
                                    <w:div w:id="1837918209">
                                      <w:marLeft w:val="0"/>
                                      <w:marRight w:val="0"/>
                                      <w:marTop w:val="0"/>
                                      <w:marBottom w:val="0"/>
                                      <w:divBdr>
                                        <w:top w:val="none" w:sz="0" w:space="0" w:color="auto"/>
                                        <w:left w:val="none" w:sz="0" w:space="0" w:color="auto"/>
                                        <w:bottom w:val="none" w:sz="0" w:space="0" w:color="auto"/>
                                        <w:right w:val="none" w:sz="0" w:space="0" w:color="auto"/>
                                      </w:divBdr>
                                      <w:divsChild>
                                        <w:div w:id="2011635830">
                                          <w:marLeft w:val="0"/>
                                          <w:marRight w:val="0"/>
                                          <w:marTop w:val="0"/>
                                          <w:marBottom w:val="0"/>
                                          <w:divBdr>
                                            <w:top w:val="none" w:sz="0" w:space="0" w:color="auto"/>
                                            <w:left w:val="none" w:sz="0" w:space="0" w:color="auto"/>
                                            <w:bottom w:val="none" w:sz="0" w:space="0" w:color="auto"/>
                                            <w:right w:val="none" w:sz="0" w:space="0" w:color="auto"/>
                                          </w:divBdr>
                                          <w:divsChild>
                                            <w:div w:id="1681932706">
                                              <w:marLeft w:val="0"/>
                                              <w:marRight w:val="0"/>
                                              <w:marTop w:val="0"/>
                                              <w:marBottom w:val="0"/>
                                              <w:divBdr>
                                                <w:top w:val="none" w:sz="0" w:space="0" w:color="auto"/>
                                                <w:left w:val="none" w:sz="0" w:space="0" w:color="auto"/>
                                                <w:bottom w:val="none" w:sz="0" w:space="0" w:color="auto"/>
                                                <w:right w:val="none" w:sz="0" w:space="0" w:color="auto"/>
                                              </w:divBdr>
                                              <w:divsChild>
                                                <w:div w:id="1324704504">
                                                  <w:marLeft w:val="0"/>
                                                  <w:marRight w:val="0"/>
                                                  <w:marTop w:val="0"/>
                                                  <w:marBottom w:val="0"/>
                                                  <w:divBdr>
                                                    <w:top w:val="none" w:sz="0" w:space="0" w:color="auto"/>
                                                    <w:left w:val="none" w:sz="0" w:space="0" w:color="auto"/>
                                                    <w:bottom w:val="none" w:sz="0" w:space="0" w:color="auto"/>
                                                    <w:right w:val="none" w:sz="0" w:space="0" w:color="auto"/>
                                                  </w:divBdr>
                                                  <w:divsChild>
                                                    <w:div w:id="1932544137">
                                                      <w:marLeft w:val="0"/>
                                                      <w:marRight w:val="0"/>
                                                      <w:marTop w:val="0"/>
                                                      <w:marBottom w:val="0"/>
                                                      <w:divBdr>
                                                        <w:top w:val="none" w:sz="0" w:space="0" w:color="auto"/>
                                                        <w:left w:val="none" w:sz="0" w:space="0" w:color="auto"/>
                                                        <w:bottom w:val="none" w:sz="0" w:space="0" w:color="auto"/>
                                                        <w:right w:val="none" w:sz="0" w:space="0" w:color="auto"/>
                                                      </w:divBdr>
                                                      <w:divsChild>
                                                        <w:div w:id="2046830738">
                                                          <w:marLeft w:val="0"/>
                                                          <w:marRight w:val="0"/>
                                                          <w:marTop w:val="0"/>
                                                          <w:marBottom w:val="0"/>
                                                          <w:divBdr>
                                                            <w:top w:val="none" w:sz="0" w:space="0" w:color="auto"/>
                                                            <w:left w:val="none" w:sz="0" w:space="0" w:color="auto"/>
                                                            <w:bottom w:val="none" w:sz="0" w:space="0" w:color="auto"/>
                                                            <w:right w:val="none" w:sz="0" w:space="0" w:color="auto"/>
                                                          </w:divBdr>
                                                          <w:divsChild>
                                                            <w:div w:id="1718433862">
                                                              <w:marLeft w:val="0"/>
                                                              <w:marRight w:val="0"/>
                                                              <w:marTop w:val="0"/>
                                                              <w:marBottom w:val="0"/>
                                                              <w:divBdr>
                                                                <w:top w:val="none" w:sz="0" w:space="0" w:color="auto"/>
                                                                <w:left w:val="none" w:sz="0" w:space="0" w:color="auto"/>
                                                                <w:bottom w:val="none" w:sz="0" w:space="0" w:color="auto"/>
                                                                <w:right w:val="none" w:sz="0" w:space="0" w:color="auto"/>
                                                              </w:divBdr>
                                                              <w:divsChild>
                                                                <w:div w:id="5281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485875">
                          <w:marLeft w:val="0"/>
                          <w:marRight w:val="0"/>
                          <w:marTop w:val="0"/>
                          <w:marBottom w:val="0"/>
                          <w:divBdr>
                            <w:top w:val="none" w:sz="0" w:space="0" w:color="auto"/>
                            <w:left w:val="none" w:sz="0" w:space="0" w:color="auto"/>
                            <w:bottom w:val="none" w:sz="0" w:space="0" w:color="auto"/>
                            <w:right w:val="none" w:sz="0" w:space="0" w:color="auto"/>
                          </w:divBdr>
                        </w:div>
                        <w:div w:id="543250509">
                          <w:marLeft w:val="0"/>
                          <w:marRight w:val="0"/>
                          <w:marTop w:val="0"/>
                          <w:marBottom w:val="0"/>
                          <w:divBdr>
                            <w:top w:val="none" w:sz="0" w:space="0" w:color="auto"/>
                            <w:left w:val="none" w:sz="0" w:space="0" w:color="auto"/>
                            <w:bottom w:val="none" w:sz="0" w:space="0" w:color="auto"/>
                            <w:right w:val="none" w:sz="0" w:space="0" w:color="auto"/>
                          </w:divBdr>
                          <w:divsChild>
                            <w:div w:id="294915047">
                              <w:marLeft w:val="0"/>
                              <w:marRight w:val="0"/>
                              <w:marTop w:val="0"/>
                              <w:marBottom w:val="0"/>
                              <w:divBdr>
                                <w:top w:val="none" w:sz="0" w:space="0" w:color="auto"/>
                                <w:left w:val="none" w:sz="0" w:space="0" w:color="auto"/>
                                <w:bottom w:val="none" w:sz="0" w:space="0" w:color="auto"/>
                                <w:right w:val="none" w:sz="0" w:space="0" w:color="auto"/>
                              </w:divBdr>
                              <w:divsChild>
                                <w:div w:id="1729573622">
                                  <w:marLeft w:val="0"/>
                                  <w:marRight w:val="0"/>
                                  <w:marTop w:val="0"/>
                                  <w:marBottom w:val="0"/>
                                  <w:divBdr>
                                    <w:top w:val="none" w:sz="0" w:space="0" w:color="auto"/>
                                    <w:left w:val="none" w:sz="0" w:space="0" w:color="auto"/>
                                    <w:bottom w:val="none" w:sz="0" w:space="0" w:color="auto"/>
                                    <w:right w:val="none" w:sz="0" w:space="0" w:color="auto"/>
                                  </w:divBdr>
                                  <w:divsChild>
                                    <w:div w:id="1938367430">
                                      <w:marLeft w:val="0"/>
                                      <w:marRight w:val="0"/>
                                      <w:marTop w:val="0"/>
                                      <w:marBottom w:val="0"/>
                                      <w:divBdr>
                                        <w:top w:val="none" w:sz="0" w:space="0" w:color="auto"/>
                                        <w:left w:val="none" w:sz="0" w:space="0" w:color="auto"/>
                                        <w:bottom w:val="none" w:sz="0" w:space="0" w:color="auto"/>
                                        <w:right w:val="none" w:sz="0" w:space="0" w:color="auto"/>
                                      </w:divBdr>
                                      <w:divsChild>
                                        <w:div w:id="14237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88800">
                          <w:marLeft w:val="0"/>
                          <w:marRight w:val="0"/>
                          <w:marTop w:val="0"/>
                          <w:marBottom w:val="0"/>
                          <w:divBdr>
                            <w:top w:val="none" w:sz="0" w:space="0" w:color="auto"/>
                            <w:left w:val="none" w:sz="0" w:space="0" w:color="auto"/>
                            <w:bottom w:val="none" w:sz="0" w:space="0" w:color="auto"/>
                            <w:right w:val="none" w:sz="0" w:space="0" w:color="auto"/>
                          </w:divBdr>
                          <w:divsChild>
                            <w:div w:id="1138910975">
                              <w:marLeft w:val="0"/>
                              <w:marRight w:val="0"/>
                              <w:marTop w:val="0"/>
                              <w:marBottom w:val="0"/>
                              <w:divBdr>
                                <w:top w:val="none" w:sz="0" w:space="0" w:color="auto"/>
                                <w:left w:val="none" w:sz="0" w:space="0" w:color="auto"/>
                                <w:bottom w:val="none" w:sz="0" w:space="0" w:color="auto"/>
                                <w:right w:val="none" w:sz="0" w:space="0" w:color="auto"/>
                              </w:divBdr>
                              <w:divsChild>
                                <w:div w:id="357850917">
                                  <w:marLeft w:val="0"/>
                                  <w:marRight w:val="0"/>
                                  <w:marTop w:val="0"/>
                                  <w:marBottom w:val="0"/>
                                  <w:divBdr>
                                    <w:top w:val="none" w:sz="0" w:space="0" w:color="auto"/>
                                    <w:left w:val="none" w:sz="0" w:space="0" w:color="auto"/>
                                    <w:bottom w:val="none" w:sz="0" w:space="0" w:color="auto"/>
                                    <w:right w:val="none" w:sz="0" w:space="0" w:color="auto"/>
                                  </w:divBdr>
                                  <w:divsChild>
                                    <w:div w:id="1313217582">
                                      <w:marLeft w:val="0"/>
                                      <w:marRight w:val="0"/>
                                      <w:marTop w:val="0"/>
                                      <w:marBottom w:val="0"/>
                                      <w:divBdr>
                                        <w:top w:val="none" w:sz="0" w:space="0" w:color="auto"/>
                                        <w:left w:val="none" w:sz="0" w:space="0" w:color="auto"/>
                                        <w:bottom w:val="none" w:sz="0" w:space="0" w:color="auto"/>
                                        <w:right w:val="none" w:sz="0" w:space="0" w:color="auto"/>
                                      </w:divBdr>
                                      <w:divsChild>
                                        <w:div w:id="2040083488">
                                          <w:marLeft w:val="0"/>
                                          <w:marRight w:val="0"/>
                                          <w:marTop w:val="0"/>
                                          <w:marBottom w:val="0"/>
                                          <w:divBdr>
                                            <w:top w:val="none" w:sz="0" w:space="0" w:color="auto"/>
                                            <w:left w:val="none" w:sz="0" w:space="0" w:color="auto"/>
                                            <w:bottom w:val="none" w:sz="0" w:space="0" w:color="auto"/>
                                            <w:right w:val="none" w:sz="0" w:space="0" w:color="auto"/>
                                          </w:divBdr>
                                          <w:divsChild>
                                            <w:div w:id="2006861278">
                                              <w:marLeft w:val="0"/>
                                              <w:marRight w:val="0"/>
                                              <w:marTop w:val="0"/>
                                              <w:marBottom w:val="0"/>
                                              <w:divBdr>
                                                <w:top w:val="none" w:sz="0" w:space="0" w:color="auto"/>
                                                <w:left w:val="none" w:sz="0" w:space="0" w:color="auto"/>
                                                <w:bottom w:val="none" w:sz="0" w:space="0" w:color="auto"/>
                                                <w:right w:val="none" w:sz="0" w:space="0" w:color="auto"/>
                                              </w:divBdr>
                                              <w:divsChild>
                                                <w:div w:id="1121648736">
                                                  <w:marLeft w:val="0"/>
                                                  <w:marRight w:val="0"/>
                                                  <w:marTop w:val="0"/>
                                                  <w:marBottom w:val="0"/>
                                                  <w:divBdr>
                                                    <w:top w:val="none" w:sz="0" w:space="0" w:color="auto"/>
                                                    <w:left w:val="none" w:sz="0" w:space="0" w:color="auto"/>
                                                    <w:bottom w:val="none" w:sz="0" w:space="0" w:color="auto"/>
                                                    <w:right w:val="none" w:sz="0" w:space="0" w:color="auto"/>
                                                  </w:divBdr>
                                                  <w:divsChild>
                                                    <w:div w:id="1859809269">
                                                      <w:marLeft w:val="0"/>
                                                      <w:marRight w:val="0"/>
                                                      <w:marTop w:val="0"/>
                                                      <w:marBottom w:val="0"/>
                                                      <w:divBdr>
                                                        <w:top w:val="none" w:sz="0" w:space="0" w:color="auto"/>
                                                        <w:left w:val="none" w:sz="0" w:space="0" w:color="auto"/>
                                                        <w:bottom w:val="none" w:sz="0" w:space="0" w:color="auto"/>
                                                        <w:right w:val="none" w:sz="0" w:space="0" w:color="auto"/>
                                                      </w:divBdr>
                                                      <w:divsChild>
                                                        <w:div w:id="1190141950">
                                                          <w:marLeft w:val="0"/>
                                                          <w:marRight w:val="0"/>
                                                          <w:marTop w:val="0"/>
                                                          <w:marBottom w:val="0"/>
                                                          <w:divBdr>
                                                            <w:top w:val="none" w:sz="0" w:space="0" w:color="auto"/>
                                                            <w:left w:val="none" w:sz="0" w:space="0" w:color="auto"/>
                                                            <w:bottom w:val="none" w:sz="0" w:space="0" w:color="auto"/>
                                                            <w:right w:val="none" w:sz="0" w:space="0" w:color="auto"/>
                                                          </w:divBdr>
                                                          <w:divsChild>
                                                            <w:div w:id="1588225153">
                                                              <w:marLeft w:val="0"/>
                                                              <w:marRight w:val="0"/>
                                                              <w:marTop w:val="0"/>
                                                              <w:marBottom w:val="0"/>
                                                              <w:divBdr>
                                                                <w:top w:val="none" w:sz="0" w:space="0" w:color="auto"/>
                                                                <w:left w:val="none" w:sz="0" w:space="0" w:color="auto"/>
                                                                <w:bottom w:val="none" w:sz="0" w:space="0" w:color="auto"/>
                                                                <w:right w:val="none" w:sz="0" w:space="0" w:color="auto"/>
                                                              </w:divBdr>
                                                              <w:divsChild>
                                                                <w:div w:id="1012682496">
                                                                  <w:marLeft w:val="0"/>
                                                                  <w:marRight w:val="0"/>
                                                                  <w:marTop w:val="0"/>
                                                                  <w:marBottom w:val="0"/>
                                                                  <w:divBdr>
                                                                    <w:top w:val="none" w:sz="0" w:space="0" w:color="auto"/>
                                                                    <w:left w:val="none" w:sz="0" w:space="0" w:color="auto"/>
                                                                    <w:bottom w:val="none" w:sz="0" w:space="0" w:color="auto"/>
                                                                    <w:right w:val="none" w:sz="0" w:space="0" w:color="auto"/>
                                                                  </w:divBdr>
                                                                  <w:divsChild>
                                                                    <w:div w:id="3248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886946">
                          <w:marLeft w:val="0"/>
                          <w:marRight w:val="0"/>
                          <w:marTop w:val="0"/>
                          <w:marBottom w:val="0"/>
                          <w:divBdr>
                            <w:top w:val="none" w:sz="0" w:space="0" w:color="auto"/>
                            <w:left w:val="none" w:sz="0" w:space="0" w:color="auto"/>
                            <w:bottom w:val="none" w:sz="0" w:space="0" w:color="auto"/>
                            <w:right w:val="none" w:sz="0" w:space="0" w:color="auto"/>
                          </w:divBdr>
                          <w:divsChild>
                            <w:div w:id="580411436">
                              <w:marLeft w:val="0"/>
                              <w:marRight w:val="0"/>
                              <w:marTop w:val="0"/>
                              <w:marBottom w:val="0"/>
                              <w:divBdr>
                                <w:top w:val="none" w:sz="0" w:space="0" w:color="auto"/>
                                <w:left w:val="none" w:sz="0" w:space="0" w:color="auto"/>
                                <w:bottom w:val="none" w:sz="0" w:space="0" w:color="auto"/>
                                <w:right w:val="none" w:sz="0" w:space="0" w:color="auto"/>
                              </w:divBdr>
                              <w:divsChild>
                                <w:div w:id="97067535">
                                  <w:marLeft w:val="0"/>
                                  <w:marRight w:val="0"/>
                                  <w:marTop w:val="0"/>
                                  <w:marBottom w:val="0"/>
                                  <w:divBdr>
                                    <w:top w:val="none" w:sz="0" w:space="0" w:color="auto"/>
                                    <w:left w:val="none" w:sz="0" w:space="0" w:color="auto"/>
                                    <w:bottom w:val="none" w:sz="0" w:space="0" w:color="auto"/>
                                    <w:right w:val="none" w:sz="0" w:space="0" w:color="auto"/>
                                  </w:divBdr>
                                  <w:divsChild>
                                    <w:div w:id="276527873">
                                      <w:marLeft w:val="0"/>
                                      <w:marRight w:val="0"/>
                                      <w:marTop w:val="0"/>
                                      <w:marBottom w:val="0"/>
                                      <w:divBdr>
                                        <w:top w:val="none" w:sz="0" w:space="0" w:color="auto"/>
                                        <w:left w:val="none" w:sz="0" w:space="0" w:color="auto"/>
                                        <w:bottom w:val="none" w:sz="0" w:space="0" w:color="auto"/>
                                        <w:right w:val="none" w:sz="0" w:space="0" w:color="auto"/>
                                      </w:divBdr>
                                      <w:divsChild>
                                        <w:div w:id="650907603">
                                          <w:marLeft w:val="0"/>
                                          <w:marRight w:val="0"/>
                                          <w:marTop w:val="0"/>
                                          <w:marBottom w:val="0"/>
                                          <w:divBdr>
                                            <w:top w:val="none" w:sz="0" w:space="0" w:color="auto"/>
                                            <w:left w:val="none" w:sz="0" w:space="0" w:color="auto"/>
                                            <w:bottom w:val="none" w:sz="0" w:space="0" w:color="auto"/>
                                            <w:right w:val="none" w:sz="0" w:space="0" w:color="auto"/>
                                          </w:divBdr>
                                          <w:divsChild>
                                            <w:div w:id="500435913">
                                              <w:marLeft w:val="0"/>
                                              <w:marRight w:val="0"/>
                                              <w:marTop w:val="0"/>
                                              <w:marBottom w:val="0"/>
                                              <w:divBdr>
                                                <w:top w:val="none" w:sz="0" w:space="0" w:color="auto"/>
                                                <w:left w:val="none" w:sz="0" w:space="0" w:color="auto"/>
                                                <w:bottom w:val="none" w:sz="0" w:space="0" w:color="auto"/>
                                                <w:right w:val="none" w:sz="0" w:space="0" w:color="auto"/>
                                              </w:divBdr>
                                              <w:divsChild>
                                                <w:div w:id="37897395">
                                                  <w:marLeft w:val="0"/>
                                                  <w:marRight w:val="0"/>
                                                  <w:marTop w:val="0"/>
                                                  <w:marBottom w:val="0"/>
                                                  <w:divBdr>
                                                    <w:top w:val="none" w:sz="0" w:space="0" w:color="auto"/>
                                                    <w:left w:val="none" w:sz="0" w:space="0" w:color="auto"/>
                                                    <w:bottom w:val="none" w:sz="0" w:space="0" w:color="auto"/>
                                                    <w:right w:val="none" w:sz="0" w:space="0" w:color="auto"/>
                                                  </w:divBdr>
                                                  <w:divsChild>
                                                    <w:div w:id="8801135">
                                                      <w:marLeft w:val="0"/>
                                                      <w:marRight w:val="0"/>
                                                      <w:marTop w:val="0"/>
                                                      <w:marBottom w:val="0"/>
                                                      <w:divBdr>
                                                        <w:top w:val="none" w:sz="0" w:space="0" w:color="auto"/>
                                                        <w:left w:val="none" w:sz="0" w:space="0" w:color="auto"/>
                                                        <w:bottom w:val="none" w:sz="0" w:space="0" w:color="auto"/>
                                                        <w:right w:val="none" w:sz="0" w:space="0" w:color="auto"/>
                                                      </w:divBdr>
                                                      <w:divsChild>
                                                        <w:div w:id="2127888854">
                                                          <w:marLeft w:val="0"/>
                                                          <w:marRight w:val="0"/>
                                                          <w:marTop w:val="0"/>
                                                          <w:marBottom w:val="0"/>
                                                          <w:divBdr>
                                                            <w:top w:val="none" w:sz="0" w:space="0" w:color="auto"/>
                                                            <w:left w:val="none" w:sz="0" w:space="0" w:color="auto"/>
                                                            <w:bottom w:val="none" w:sz="0" w:space="0" w:color="auto"/>
                                                            <w:right w:val="none" w:sz="0" w:space="0" w:color="auto"/>
                                                          </w:divBdr>
                                                          <w:divsChild>
                                                            <w:div w:id="477580000">
                                                              <w:marLeft w:val="0"/>
                                                              <w:marRight w:val="0"/>
                                                              <w:marTop w:val="0"/>
                                                              <w:marBottom w:val="0"/>
                                                              <w:divBdr>
                                                                <w:top w:val="none" w:sz="0" w:space="0" w:color="auto"/>
                                                                <w:left w:val="none" w:sz="0" w:space="0" w:color="auto"/>
                                                                <w:bottom w:val="none" w:sz="0" w:space="0" w:color="auto"/>
                                                                <w:right w:val="none" w:sz="0" w:space="0" w:color="auto"/>
                                                              </w:divBdr>
                                                              <w:divsChild>
                                                                <w:div w:id="13749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792536">
                      <w:marLeft w:val="0"/>
                      <w:marRight w:val="0"/>
                      <w:marTop w:val="0"/>
                      <w:marBottom w:val="0"/>
                      <w:divBdr>
                        <w:top w:val="none" w:sz="0" w:space="0" w:color="auto"/>
                        <w:left w:val="none" w:sz="0" w:space="0" w:color="auto"/>
                        <w:bottom w:val="none" w:sz="0" w:space="0" w:color="auto"/>
                        <w:right w:val="none" w:sz="0" w:space="0" w:color="auto"/>
                      </w:divBdr>
                      <w:divsChild>
                        <w:div w:id="33895302">
                          <w:marLeft w:val="0"/>
                          <w:marRight w:val="0"/>
                          <w:marTop w:val="0"/>
                          <w:marBottom w:val="0"/>
                          <w:divBdr>
                            <w:top w:val="none" w:sz="0" w:space="0" w:color="auto"/>
                            <w:left w:val="none" w:sz="0" w:space="0" w:color="auto"/>
                            <w:bottom w:val="none" w:sz="0" w:space="0" w:color="auto"/>
                            <w:right w:val="none" w:sz="0" w:space="0" w:color="auto"/>
                          </w:divBdr>
                          <w:divsChild>
                            <w:div w:id="7998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1637">
                  <w:marLeft w:val="0"/>
                  <w:marRight w:val="0"/>
                  <w:marTop w:val="0"/>
                  <w:marBottom w:val="0"/>
                  <w:divBdr>
                    <w:top w:val="none" w:sz="0" w:space="0" w:color="auto"/>
                    <w:left w:val="none" w:sz="0" w:space="0" w:color="auto"/>
                    <w:bottom w:val="none" w:sz="0" w:space="0" w:color="auto"/>
                    <w:right w:val="none" w:sz="0" w:space="0" w:color="auto"/>
                  </w:divBdr>
                  <w:divsChild>
                    <w:div w:id="2017226971">
                      <w:marLeft w:val="0"/>
                      <w:marRight w:val="0"/>
                      <w:marTop w:val="0"/>
                      <w:marBottom w:val="0"/>
                      <w:divBdr>
                        <w:top w:val="none" w:sz="0" w:space="0" w:color="auto"/>
                        <w:left w:val="none" w:sz="0" w:space="0" w:color="auto"/>
                        <w:bottom w:val="none" w:sz="0" w:space="0" w:color="auto"/>
                        <w:right w:val="none" w:sz="0" w:space="0" w:color="auto"/>
                      </w:divBdr>
                      <w:divsChild>
                        <w:div w:id="4405380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572276801">
                  <w:marLeft w:val="0"/>
                  <w:marRight w:val="0"/>
                  <w:marTop w:val="0"/>
                  <w:marBottom w:val="0"/>
                  <w:divBdr>
                    <w:top w:val="none" w:sz="0" w:space="0" w:color="auto"/>
                    <w:left w:val="none" w:sz="0" w:space="0" w:color="auto"/>
                    <w:bottom w:val="none" w:sz="0" w:space="0" w:color="auto"/>
                    <w:right w:val="none" w:sz="0" w:space="0" w:color="auto"/>
                  </w:divBdr>
                  <w:divsChild>
                    <w:div w:id="57487072">
                      <w:marLeft w:val="0"/>
                      <w:marRight w:val="0"/>
                      <w:marTop w:val="0"/>
                      <w:marBottom w:val="0"/>
                      <w:divBdr>
                        <w:top w:val="none" w:sz="0" w:space="0" w:color="auto"/>
                        <w:left w:val="none" w:sz="0" w:space="0" w:color="auto"/>
                        <w:bottom w:val="none" w:sz="0" w:space="0" w:color="auto"/>
                        <w:right w:val="none" w:sz="0" w:space="0" w:color="auto"/>
                      </w:divBdr>
                      <w:divsChild>
                        <w:div w:id="2117287290">
                          <w:marLeft w:val="0"/>
                          <w:marRight w:val="0"/>
                          <w:marTop w:val="0"/>
                          <w:marBottom w:val="0"/>
                          <w:divBdr>
                            <w:top w:val="none" w:sz="0" w:space="0" w:color="auto"/>
                            <w:left w:val="none" w:sz="0" w:space="0" w:color="auto"/>
                            <w:bottom w:val="none" w:sz="0" w:space="0" w:color="auto"/>
                            <w:right w:val="none" w:sz="0" w:space="0" w:color="auto"/>
                          </w:divBdr>
                          <w:divsChild>
                            <w:div w:id="1317765105">
                              <w:marLeft w:val="0"/>
                              <w:marRight w:val="0"/>
                              <w:marTop w:val="0"/>
                              <w:marBottom w:val="0"/>
                              <w:divBdr>
                                <w:top w:val="none" w:sz="0" w:space="0" w:color="auto"/>
                                <w:left w:val="none" w:sz="0" w:space="0" w:color="auto"/>
                                <w:bottom w:val="none" w:sz="0" w:space="0" w:color="auto"/>
                                <w:right w:val="none" w:sz="0" w:space="0" w:color="auto"/>
                              </w:divBdr>
                              <w:divsChild>
                                <w:div w:id="713429232">
                                  <w:marLeft w:val="0"/>
                                  <w:marRight w:val="0"/>
                                  <w:marTop w:val="0"/>
                                  <w:marBottom w:val="0"/>
                                  <w:divBdr>
                                    <w:top w:val="none" w:sz="0" w:space="0" w:color="auto"/>
                                    <w:left w:val="none" w:sz="0" w:space="0" w:color="auto"/>
                                    <w:bottom w:val="none" w:sz="0" w:space="0" w:color="auto"/>
                                    <w:right w:val="none" w:sz="0" w:space="0" w:color="auto"/>
                                  </w:divBdr>
                                  <w:divsChild>
                                    <w:div w:id="719017454">
                                      <w:marLeft w:val="0"/>
                                      <w:marRight w:val="0"/>
                                      <w:marTop w:val="0"/>
                                      <w:marBottom w:val="0"/>
                                      <w:divBdr>
                                        <w:top w:val="none" w:sz="0" w:space="0" w:color="auto"/>
                                        <w:left w:val="none" w:sz="0" w:space="0" w:color="auto"/>
                                        <w:bottom w:val="none" w:sz="0" w:space="0" w:color="auto"/>
                                        <w:right w:val="none" w:sz="0" w:space="0" w:color="auto"/>
                                      </w:divBdr>
                                      <w:divsChild>
                                        <w:div w:id="296570366">
                                          <w:marLeft w:val="0"/>
                                          <w:marRight w:val="0"/>
                                          <w:marTop w:val="0"/>
                                          <w:marBottom w:val="0"/>
                                          <w:divBdr>
                                            <w:top w:val="none" w:sz="0" w:space="0" w:color="auto"/>
                                            <w:left w:val="none" w:sz="0" w:space="0" w:color="auto"/>
                                            <w:bottom w:val="none" w:sz="0" w:space="0" w:color="auto"/>
                                            <w:right w:val="none" w:sz="0" w:space="0" w:color="auto"/>
                                          </w:divBdr>
                                          <w:divsChild>
                                            <w:div w:id="899826256">
                                              <w:marLeft w:val="0"/>
                                              <w:marRight w:val="0"/>
                                              <w:marTop w:val="0"/>
                                              <w:marBottom w:val="0"/>
                                              <w:divBdr>
                                                <w:top w:val="none" w:sz="0" w:space="0" w:color="auto"/>
                                                <w:left w:val="none" w:sz="0" w:space="0" w:color="auto"/>
                                                <w:bottom w:val="none" w:sz="0" w:space="0" w:color="auto"/>
                                                <w:right w:val="none" w:sz="0" w:space="0" w:color="auto"/>
                                              </w:divBdr>
                                              <w:divsChild>
                                                <w:div w:id="1730037169">
                                                  <w:marLeft w:val="0"/>
                                                  <w:marRight w:val="0"/>
                                                  <w:marTop w:val="0"/>
                                                  <w:marBottom w:val="0"/>
                                                  <w:divBdr>
                                                    <w:top w:val="none" w:sz="0" w:space="0" w:color="auto"/>
                                                    <w:left w:val="none" w:sz="0" w:space="0" w:color="auto"/>
                                                    <w:bottom w:val="none" w:sz="0" w:space="0" w:color="auto"/>
                                                    <w:right w:val="none" w:sz="0" w:space="0" w:color="auto"/>
                                                  </w:divBdr>
                                                  <w:divsChild>
                                                    <w:div w:id="16428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305127">
                              <w:marLeft w:val="0"/>
                              <w:marRight w:val="0"/>
                              <w:marTop w:val="0"/>
                              <w:marBottom w:val="0"/>
                              <w:divBdr>
                                <w:top w:val="none" w:sz="0" w:space="0" w:color="auto"/>
                                <w:left w:val="none" w:sz="0" w:space="0" w:color="auto"/>
                                <w:bottom w:val="none" w:sz="0" w:space="0" w:color="auto"/>
                                <w:right w:val="none" w:sz="0" w:space="0" w:color="auto"/>
                              </w:divBdr>
                              <w:divsChild>
                                <w:div w:id="947736423">
                                  <w:marLeft w:val="0"/>
                                  <w:marRight w:val="0"/>
                                  <w:marTop w:val="0"/>
                                  <w:marBottom w:val="0"/>
                                  <w:divBdr>
                                    <w:top w:val="none" w:sz="0" w:space="0" w:color="auto"/>
                                    <w:left w:val="none" w:sz="0" w:space="0" w:color="auto"/>
                                    <w:bottom w:val="none" w:sz="0" w:space="0" w:color="auto"/>
                                    <w:right w:val="none" w:sz="0" w:space="0" w:color="auto"/>
                                  </w:divBdr>
                                  <w:divsChild>
                                    <w:div w:id="1547568183">
                                      <w:marLeft w:val="0"/>
                                      <w:marRight w:val="0"/>
                                      <w:marTop w:val="0"/>
                                      <w:marBottom w:val="0"/>
                                      <w:divBdr>
                                        <w:top w:val="none" w:sz="0" w:space="0" w:color="auto"/>
                                        <w:left w:val="none" w:sz="0" w:space="0" w:color="auto"/>
                                        <w:bottom w:val="none" w:sz="0" w:space="0" w:color="auto"/>
                                        <w:right w:val="none" w:sz="0" w:space="0" w:color="auto"/>
                                      </w:divBdr>
                                      <w:divsChild>
                                        <w:div w:id="214508162">
                                          <w:marLeft w:val="0"/>
                                          <w:marRight w:val="0"/>
                                          <w:marTop w:val="0"/>
                                          <w:marBottom w:val="0"/>
                                          <w:divBdr>
                                            <w:top w:val="none" w:sz="0" w:space="0" w:color="auto"/>
                                            <w:left w:val="none" w:sz="0" w:space="0" w:color="auto"/>
                                            <w:bottom w:val="none" w:sz="0" w:space="0" w:color="auto"/>
                                            <w:right w:val="none" w:sz="0" w:space="0" w:color="auto"/>
                                          </w:divBdr>
                                          <w:divsChild>
                                            <w:div w:id="1641299913">
                                              <w:marLeft w:val="0"/>
                                              <w:marRight w:val="0"/>
                                              <w:marTop w:val="0"/>
                                              <w:marBottom w:val="0"/>
                                              <w:divBdr>
                                                <w:top w:val="none" w:sz="0" w:space="0" w:color="auto"/>
                                                <w:left w:val="none" w:sz="0" w:space="0" w:color="auto"/>
                                                <w:bottom w:val="none" w:sz="0" w:space="0" w:color="auto"/>
                                                <w:right w:val="none" w:sz="0" w:space="0" w:color="auto"/>
                                              </w:divBdr>
                                              <w:divsChild>
                                                <w:div w:id="2082755582">
                                                  <w:marLeft w:val="0"/>
                                                  <w:marRight w:val="0"/>
                                                  <w:marTop w:val="0"/>
                                                  <w:marBottom w:val="0"/>
                                                  <w:divBdr>
                                                    <w:top w:val="none" w:sz="0" w:space="0" w:color="auto"/>
                                                    <w:left w:val="none" w:sz="0" w:space="0" w:color="auto"/>
                                                    <w:bottom w:val="none" w:sz="0" w:space="0" w:color="auto"/>
                                                    <w:right w:val="none" w:sz="0" w:space="0" w:color="auto"/>
                                                  </w:divBdr>
                                                  <w:divsChild>
                                                    <w:div w:id="2119256629">
                                                      <w:marLeft w:val="0"/>
                                                      <w:marRight w:val="0"/>
                                                      <w:marTop w:val="0"/>
                                                      <w:marBottom w:val="0"/>
                                                      <w:divBdr>
                                                        <w:top w:val="none" w:sz="0" w:space="0" w:color="auto"/>
                                                        <w:left w:val="none" w:sz="0" w:space="0" w:color="auto"/>
                                                        <w:bottom w:val="none" w:sz="0" w:space="0" w:color="auto"/>
                                                        <w:right w:val="none" w:sz="0" w:space="0" w:color="auto"/>
                                                      </w:divBdr>
                                                      <w:divsChild>
                                                        <w:div w:id="8352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37872">
                              <w:marLeft w:val="0"/>
                              <w:marRight w:val="0"/>
                              <w:marTop w:val="0"/>
                              <w:marBottom w:val="0"/>
                              <w:divBdr>
                                <w:top w:val="none" w:sz="0" w:space="0" w:color="auto"/>
                                <w:left w:val="none" w:sz="0" w:space="0" w:color="auto"/>
                                <w:bottom w:val="none" w:sz="0" w:space="0" w:color="auto"/>
                                <w:right w:val="none" w:sz="0" w:space="0" w:color="auto"/>
                              </w:divBdr>
                              <w:divsChild>
                                <w:div w:id="1069958631">
                                  <w:marLeft w:val="0"/>
                                  <w:marRight w:val="0"/>
                                  <w:marTop w:val="0"/>
                                  <w:marBottom w:val="0"/>
                                  <w:divBdr>
                                    <w:top w:val="none" w:sz="0" w:space="0" w:color="auto"/>
                                    <w:left w:val="none" w:sz="0" w:space="0" w:color="auto"/>
                                    <w:bottom w:val="none" w:sz="0" w:space="0" w:color="auto"/>
                                    <w:right w:val="none" w:sz="0" w:space="0" w:color="auto"/>
                                  </w:divBdr>
                                  <w:divsChild>
                                    <w:div w:id="1397360882">
                                      <w:marLeft w:val="0"/>
                                      <w:marRight w:val="0"/>
                                      <w:marTop w:val="0"/>
                                      <w:marBottom w:val="0"/>
                                      <w:divBdr>
                                        <w:top w:val="none" w:sz="0" w:space="0" w:color="auto"/>
                                        <w:left w:val="none" w:sz="0" w:space="0" w:color="auto"/>
                                        <w:bottom w:val="none" w:sz="0" w:space="0" w:color="auto"/>
                                        <w:right w:val="none" w:sz="0" w:space="0" w:color="auto"/>
                                      </w:divBdr>
                                      <w:divsChild>
                                        <w:div w:id="709456559">
                                          <w:marLeft w:val="0"/>
                                          <w:marRight w:val="0"/>
                                          <w:marTop w:val="0"/>
                                          <w:marBottom w:val="0"/>
                                          <w:divBdr>
                                            <w:top w:val="none" w:sz="0" w:space="0" w:color="auto"/>
                                            <w:left w:val="none" w:sz="0" w:space="0" w:color="auto"/>
                                            <w:bottom w:val="none" w:sz="0" w:space="0" w:color="auto"/>
                                            <w:right w:val="none" w:sz="0" w:space="0" w:color="auto"/>
                                          </w:divBdr>
                                          <w:divsChild>
                                            <w:div w:id="483592247">
                                              <w:marLeft w:val="0"/>
                                              <w:marRight w:val="0"/>
                                              <w:marTop w:val="0"/>
                                              <w:marBottom w:val="0"/>
                                              <w:divBdr>
                                                <w:top w:val="none" w:sz="0" w:space="0" w:color="auto"/>
                                                <w:left w:val="none" w:sz="0" w:space="0" w:color="auto"/>
                                                <w:bottom w:val="none" w:sz="0" w:space="0" w:color="auto"/>
                                                <w:right w:val="none" w:sz="0" w:space="0" w:color="auto"/>
                                              </w:divBdr>
                                              <w:divsChild>
                                                <w:div w:id="528418567">
                                                  <w:marLeft w:val="0"/>
                                                  <w:marRight w:val="0"/>
                                                  <w:marTop w:val="0"/>
                                                  <w:marBottom w:val="0"/>
                                                  <w:divBdr>
                                                    <w:top w:val="none" w:sz="0" w:space="0" w:color="auto"/>
                                                    <w:left w:val="none" w:sz="0" w:space="0" w:color="auto"/>
                                                    <w:bottom w:val="none" w:sz="0" w:space="0" w:color="auto"/>
                                                    <w:right w:val="none" w:sz="0" w:space="0" w:color="auto"/>
                                                  </w:divBdr>
                                                  <w:divsChild>
                                                    <w:div w:id="13995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18091">
                              <w:marLeft w:val="0"/>
                              <w:marRight w:val="0"/>
                              <w:marTop w:val="0"/>
                              <w:marBottom w:val="0"/>
                              <w:divBdr>
                                <w:top w:val="none" w:sz="0" w:space="0" w:color="auto"/>
                                <w:left w:val="none" w:sz="0" w:space="0" w:color="auto"/>
                                <w:bottom w:val="none" w:sz="0" w:space="0" w:color="auto"/>
                                <w:right w:val="none" w:sz="0" w:space="0" w:color="auto"/>
                              </w:divBdr>
                              <w:divsChild>
                                <w:div w:id="1051345448">
                                  <w:marLeft w:val="0"/>
                                  <w:marRight w:val="0"/>
                                  <w:marTop w:val="0"/>
                                  <w:marBottom w:val="0"/>
                                  <w:divBdr>
                                    <w:top w:val="none" w:sz="0" w:space="0" w:color="auto"/>
                                    <w:left w:val="none" w:sz="0" w:space="0" w:color="auto"/>
                                    <w:bottom w:val="none" w:sz="0" w:space="0" w:color="auto"/>
                                    <w:right w:val="none" w:sz="0" w:space="0" w:color="auto"/>
                                  </w:divBdr>
                                  <w:divsChild>
                                    <w:div w:id="489640353">
                                      <w:marLeft w:val="0"/>
                                      <w:marRight w:val="0"/>
                                      <w:marTop w:val="0"/>
                                      <w:marBottom w:val="0"/>
                                      <w:divBdr>
                                        <w:top w:val="none" w:sz="0" w:space="0" w:color="auto"/>
                                        <w:left w:val="none" w:sz="0" w:space="0" w:color="auto"/>
                                        <w:bottom w:val="none" w:sz="0" w:space="0" w:color="auto"/>
                                        <w:right w:val="none" w:sz="0" w:space="0" w:color="auto"/>
                                      </w:divBdr>
                                      <w:divsChild>
                                        <w:div w:id="1404836680">
                                          <w:marLeft w:val="0"/>
                                          <w:marRight w:val="0"/>
                                          <w:marTop w:val="0"/>
                                          <w:marBottom w:val="0"/>
                                          <w:divBdr>
                                            <w:top w:val="none" w:sz="0" w:space="0" w:color="auto"/>
                                            <w:left w:val="none" w:sz="0" w:space="0" w:color="auto"/>
                                            <w:bottom w:val="none" w:sz="0" w:space="0" w:color="auto"/>
                                            <w:right w:val="none" w:sz="0" w:space="0" w:color="auto"/>
                                          </w:divBdr>
                                          <w:divsChild>
                                            <w:div w:id="1908495968">
                                              <w:marLeft w:val="0"/>
                                              <w:marRight w:val="0"/>
                                              <w:marTop w:val="0"/>
                                              <w:marBottom w:val="0"/>
                                              <w:divBdr>
                                                <w:top w:val="none" w:sz="0" w:space="0" w:color="auto"/>
                                                <w:left w:val="none" w:sz="0" w:space="0" w:color="auto"/>
                                                <w:bottom w:val="none" w:sz="0" w:space="0" w:color="auto"/>
                                                <w:right w:val="none" w:sz="0" w:space="0" w:color="auto"/>
                                              </w:divBdr>
                                              <w:divsChild>
                                                <w:div w:id="1535800951">
                                                  <w:marLeft w:val="0"/>
                                                  <w:marRight w:val="0"/>
                                                  <w:marTop w:val="0"/>
                                                  <w:marBottom w:val="0"/>
                                                  <w:divBdr>
                                                    <w:top w:val="none" w:sz="0" w:space="0" w:color="auto"/>
                                                    <w:left w:val="none" w:sz="0" w:space="0" w:color="auto"/>
                                                    <w:bottom w:val="none" w:sz="0" w:space="0" w:color="auto"/>
                                                    <w:right w:val="none" w:sz="0" w:space="0" w:color="auto"/>
                                                  </w:divBdr>
                                                  <w:divsChild>
                                                    <w:div w:id="13731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319489">
                              <w:marLeft w:val="0"/>
                              <w:marRight w:val="0"/>
                              <w:marTop w:val="0"/>
                              <w:marBottom w:val="0"/>
                              <w:divBdr>
                                <w:top w:val="none" w:sz="0" w:space="0" w:color="auto"/>
                                <w:left w:val="none" w:sz="0" w:space="0" w:color="auto"/>
                                <w:bottom w:val="none" w:sz="0" w:space="0" w:color="auto"/>
                                <w:right w:val="none" w:sz="0" w:space="0" w:color="auto"/>
                              </w:divBdr>
                              <w:divsChild>
                                <w:div w:id="728655400">
                                  <w:marLeft w:val="0"/>
                                  <w:marRight w:val="0"/>
                                  <w:marTop w:val="0"/>
                                  <w:marBottom w:val="0"/>
                                  <w:divBdr>
                                    <w:top w:val="none" w:sz="0" w:space="0" w:color="auto"/>
                                    <w:left w:val="none" w:sz="0" w:space="0" w:color="auto"/>
                                    <w:bottom w:val="none" w:sz="0" w:space="0" w:color="auto"/>
                                    <w:right w:val="none" w:sz="0" w:space="0" w:color="auto"/>
                                  </w:divBdr>
                                  <w:divsChild>
                                    <w:div w:id="231889337">
                                      <w:marLeft w:val="0"/>
                                      <w:marRight w:val="0"/>
                                      <w:marTop w:val="0"/>
                                      <w:marBottom w:val="0"/>
                                      <w:divBdr>
                                        <w:top w:val="none" w:sz="0" w:space="0" w:color="auto"/>
                                        <w:left w:val="none" w:sz="0" w:space="0" w:color="auto"/>
                                        <w:bottom w:val="none" w:sz="0" w:space="0" w:color="auto"/>
                                        <w:right w:val="none" w:sz="0" w:space="0" w:color="auto"/>
                                      </w:divBdr>
                                      <w:divsChild>
                                        <w:div w:id="782383882">
                                          <w:marLeft w:val="0"/>
                                          <w:marRight w:val="0"/>
                                          <w:marTop w:val="0"/>
                                          <w:marBottom w:val="0"/>
                                          <w:divBdr>
                                            <w:top w:val="none" w:sz="0" w:space="0" w:color="auto"/>
                                            <w:left w:val="none" w:sz="0" w:space="0" w:color="auto"/>
                                            <w:bottom w:val="none" w:sz="0" w:space="0" w:color="auto"/>
                                            <w:right w:val="none" w:sz="0" w:space="0" w:color="auto"/>
                                          </w:divBdr>
                                          <w:divsChild>
                                            <w:div w:id="1466504044">
                                              <w:marLeft w:val="0"/>
                                              <w:marRight w:val="0"/>
                                              <w:marTop w:val="0"/>
                                              <w:marBottom w:val="0"/>
                                              <w:divBdr>
                                                <w:top w:val="none" w:sz="0" w:space="0" w:color="auto"/>
                                                <w:left w:val="none" w:sz="0" w:space="0" w:color="auto"/>
                                                <w:bottom w:val="none" w:sz="0" w:space="0" w:color="auto"/>
                                                <w:right w:val="none" w:sz="0" w:space="0" w:color="auto"/>
                                              </w:divBdr>
                                              <w:divsChild>
                                                <w:div w:id="1313750486">
                                                  <w:marLeft w:val="0"/>
                                                  <w:marRight w:val="0"/>
                                                  <w:marTop w:val="0"/>
                                                  <w:marBottom w:val="0"/>
                                                  <w:divBdr>
                                                    <w:top w:val="none" w:sz="0" w:space="0" w:color="auto"/>
                                                    <w:left w:val="none" w:sz="0" w:space="0" w:color="auto"/>
                                                    <w:bottom w:val="none" w:sz="0" w:space="0" w:color="auto"/>
                                                    <w:right w:val="none" w:sz="0" w:space="0" w:color="auto"/>
                                                  </w:divBdr>
                                                  <w:divsChild>
                                                    <w:div w:id="1674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659766">
                              <w:marLeft w:val="0"/>
                              <w:marRight w:val="0"/>
                              <w:marTop w:val="0"/>
                              <w:marBottom w:val="0"/>
                              <w:divBdr>
                                <w:top w:val="none" w:sz="0" w:space="0" w:color="auto"/>
                                <w:left w:val="none" w:sz="0" w:space="0" w:color="auto"/>
                                <w:bottom w:val="none" w:sz="0" w:space="0" w:color="auto"/>
                                <w:right w:val="none" w:sz="0" w:space="0" w:color="auto"/>
                              </w:divBdr>
                              <w:divsChild>
                                <w:div w:id="783614753">
                                  <w:marLeft w:val="0"/>
                                  <w:marRight w:val="0"/>
                                  <w:marTop w:val="0"/>
                                  <w:marBottom w:val="0"/>
                                  <w:divBdr>
                                    <w:top w:val="none" w:sz="0" w:space="0" w:color="auto"/>
                                    <w:left w:val="none" w:sz="0" w:space="0" w:color="auto"/>
                                    <w:bottom w:val="none" w:sz="0" w:space="0" w:color="auto"/>
                                    <w:right w:val="none" w:sz="0" w:space="0" w:color="auto"/>
                                  </w:divBdr>
                                  <w:divsChild>
                                    <w:div w:id="282418697">
                                      <w:marLeft w:val="0"/>
                                      <w:marRight w:val="0"/>
                                      <w:marTop w:val="0"/>
                                      <w:marBottom w:val="0"/>
                                      <w:divBdr>
                                        <w:top w:val="none" w:sz="0" w:space="0" w:color="auto"/>
                                        <w:left w:val="none" w:sz="0" w:space="0" w:color="auto"/>
                                        <w:bottom w:val="none" w:sz="0" w:space="0" w:color="auto"/>
                                        <w:right w:val="none" w:sz="0" w:space="0" w:color="auto"/>
                                      </w:divBdr>
                                      <w:divsChild>
                                        <w:div w:id="1707409562">
                                          <w:marLeft w:val="0"/>
                                          <w:marRight w:val="0"/>
                                          <w:marTop w:val="0"/>
                                          <w:marBottom w:val="0"/>
                                          <w:divBdr>
                                            <w:top w:val="none" w:sz="0" w:space="0" w:color="auto"/>
                                            <w:left w:val="none" w:sz="0" w:space="0" w:color="auto"/>
                                            <w:bottom w:val="none" w:sz="0" w:space="0" w:color="auto"/>
                                            <w:right w:val="none" w:sz="0" w:space="0" w:color="auto"/>
                                          </w:divBdr>
                                          <w:divsChild>
                                            <w:div w:id="1665017">
                                              <w:marLeft w:val="0"/>
                                              <w:marRight w:val="0"/>
                                              <w:marTop w:val="0"/>
                                              <w:marBottom w:val="0"/>
                                              <w:divBdr>
                                                <w:top w:val="none" w:sz="0" w:space="0" w:color="auto"/>
                                                <w:left w:val="none" w:sz="0" w:space="0" w:color="auto"/>
                                                <w:bottom w:val="none" w:sz="0" w:space="0" w:color="auto"/>
                                                <w:right w:val="none" w:sz="0" w:space="0" w:color="auto"/>
                                              </w:divBdr>
                                              <w:divsChild>
                                                <w:div w:id="1177885131">
                                                  <w:marLeft w:val="0"/>
                                                  <w:marRight w:val="0"/>
                                                  <w:marTop w:val="0"/>
                                                  <w:marBottom w:val="0"/>
                                                  <w:divBdr>
                                                    <w:top w:val="none" w:sz="0" w:space="0" w:color="auto"/>
                                                    <w:left w:val="none" w:sz="0" w:space="0" w:color="auto"/>
                                                    <w:bottom w:val="none" w:sz="0" w:space="0" w:color="auto"/>
                                                    <w:right w:val="none" w:sz="0" w:space="0" w:color="auto"/>
                                                  </w:divBdr>
                                                  <w:divsChild>
                                                    <w:div w:id="156310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int/topics/injurie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 Nathan P *HS</dc:creator>
  <cp:lastModifiedBy>Bill Montgomery</cp:lastModifiedBy>
  <cp:revision>2</cp:revision>
  <dcterms:created xsi:type="dcterms:W3CDTF">2020-01-04T17:46:00Z</dcterms:created>
  <dcterms:modified xsi:type="dcterms:W3CDTF">2020-01-04T17:46:00Z</dcterms:modified>
</cp:coreProperties>
</file>